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29D45" w14:textId="77777777" w:rsidR="00EA5413" w:rsidRPr="00A308EF" w:rsidRDefault="00A221A4" w:rsidP="00EA5413">
      <w:pPr>
        <w:keepNext/>
        <w:spacing w:after="0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308E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PLAN KONTROLI KOMENDY WOJEWÓDZKIEJ PSP W BIAŁYMSTOKU </w:t>
      </w:r>
      <w:r w:rsidRPr="00A308EF">
        <w:rPr>
          <w:rFonts w:ascii="Arial" w:eastAsia="Times New Roman" w:hAnsi="Arial" w:cs="Arial"/>
          <w:b/>
          <w:sz w:val="24"/>
          <w:szCs w:val="24"/>
          <w:lang w:eastAsia="pl-PL"/>
        </w:rPr>
        <w:br/>
        <w:t xml:space="preserve">NA ROK 2022 </w:t>
      </w:r>
      <w:r w:rsidRPr="00A308EF"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</w:p>
    <w:p w14:paraId="54B82274" w14:textId="77777777" w:rsidR="00EA5413" w:rsidRPr="00A308EF" w:rsidRDefault="00EA5413" w:rsidP="00EA541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A308EF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A308EF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A308EF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</w:p>
    <w:tbl>
      <w:tblPr>
        <w:tblW w:w="9548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"/>
        <w:gridCol w:w="6858"/>
        <w:gridCol w:w="2268"/>
      </w:tblGrid>
      <w:tr w:rsidR="00FF6E8B" w:rsidRPr="00FF6E8B" w14:paraId="40609A9C" w14:textId="77777777" w:rsidTr="003E27AE">
        <w:trPr>
          <w:trHeight w:val="1124"/>
          <w:tblHeader/>
        </w:trPr>
        <w:tc>
          <w:tcPr>
            <w:tcW w:w="422" w:type="dxa"/>
            <w:vAlign w:val="center"/>
          </w:tcPr>
          <w:p w14:paraId="370E936F" w14:textId="77777777" w:rsidR="003E27AE" w:rsidRPr="00FF6E8B" w:rsidRDefault="003E27AE" w:rsidP="00A308E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6E8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6858" w:type="dxa"/>
            <w:vAlign w:val="center"/>
          </w:tcPr>
          <w:p w14:paraId="453AD441" w14:textId="77777777" w:rsidR="003E27AE" w:rsidRPr="00FF6E8B" w:rsidRDefault="003E27AE" w:rsidP="00A308E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6E8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Temat kontroli</w:t>
            </w:r>
          </w:p>
        </w:tc>
        <w:tc>
          <w:tcPr>
            <w:tcW w:w="2268" w:type="dxa"/>
            <w:vAlign w:val="center"/>
          </w:tcPr>
          <w:p w14:paraId="7CED8DA9" w14:textId="77777777" w:rsidR="003E27AE" w:rsidRPr="00FF6E8B" w:rsidRDefault="003E27AE" w:rsidP="00A308E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6E8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kontrolowanej jednostki (komórki) organizacyjnej</w:t>
            </w:r>
          </w:p>
        </w:tc>
      </w:tr>
      <w:tr w:rsidR="00FF6E8B" w:rsidRPr="00FF6E8B" w14:paraId="406EAA98" w14:textId="77777777" w:rsidTr="003E27AE">
        <w:trPr>
          <w:trHeight w:val="939"/>
        </w:trPr>
        <w:tc>
          <w:tcPr>
            <w:tcW w:w="422" w:type="dxa"/>
            <w:tcBorders>
              <w:bottom w:val="single" w:sz="4" w:space="0" w:color="auto"/>
            </w:tcBorders>
            <w:vAlign w:val="center"/>
          </w:tcPr>
          <w:p w14:paraId="2CD5B130" w14:textId="77777777" w:rsidR="00FF6E8B" w:rsidRPr="00FF6E8B" w:rsidRDefault="00FF6E8B" w:rsidP="00FF6E8B">
            <w:pPr>
              <w:numPr>
                <w:ilvl w:val="0"/>
                <w:numId w:val="1"/>
              </w:numPr>
              <w:tabs>
                <w:tab w:val="left" w:pos="-6165"/>
              </w:tabs>
              <w:spacing w:before="120" w:after="120" w:line="240" w:lineRule="auto"/>
              <w:ind w:left="567" w:hanging="56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58" w:type="dxa"/>
            <w:tcBorders>
              <w:bottom w:val="single" w:sz="4" w:space="0" w:color="auto"/>
            </w:tcBorders>
            <w:vAlign w:val="center"/>
          </w:tcPr>
          <w:p w14:paraId="1CFB446C" w14:textId="224F5E33" w:rsidR="00FF6E8B" w:rsidRPr="00FF6E8B" w:rsidRDefault="00FF6E8B" w:rsidP="00FF6E8B">
            <w:pPr>
              <w:spacing w:before="120" w:after="120" w:line="240" w:lineRule="auto"/>
              <w:ind w:right="-7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6E8B">
              <w:rPr>
                <w:rFonts w:ascii="Arial" w:eastAsia="Calibri" w:hAnsi="Arial" w:cs="Arial"/>
                <w:sz w:val="20"/>
                <w:szCs w:val="20"/>
                <w:lang w:eastAsia="pl-PL"/>
              </w:rPr>
              <w:t>Realizacja zadań z zakresu bezpieczeństwa i higieny służby/pracy.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6E7CAFBC" w14:textId="59DD85A5" w:rsidR="00FF6E8B" w:rsidRPr="00FF6E8B" w:rsidRDefault="00FF6E8B" w:rsidP="00FF6E8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6E8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KP PSP </w:t>
            </w:r>
            <w:r w:rsidRPr="00FF6E8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w Augustowie</w:t>
            </w:r>
          </w:p>
        </w:tc>
      </w:tr>
      <w:tr w:rsidR="00FF6E8B" w:rsidRPr="00FF6E8B" w14:paraId="24BCB8B9" w14:textId="77777777" w:rsidTr="003E27AE">
        <w:trPr>
          <w:trHeight w:val="939"/>
        </w:trPr>
        <w:tc>
          <w:tcPr>
            <w:tcW w:w="422" w:type="dxa"/>
            <w:tcBorders>
              <w:bottom w:val="single" w:sz="4" w:space="0" w:color="auto"/>
            </w:tcBorders>
            <w:vAlign w:val="center"/>
          </w:tcPr>
          <w:p w14:paraId="18906428" w14:textId="77777777" w:rsidR="00FF6E8B" w:rsidRPr="00FF6E8B" w:rsidRDefault="00FF6E8B" w:rsidP="00FF6E8B">
            <w:pPr>
              <w:numPr>
                <w:ilvl w:val="0"/>
                <w:numId w:val="1"/>
              </w:numPr>
              <w:tabs>
                <w:tab w:val="left" w:pos="-6165"/>
              </w:tabs>
              <w:spacing w:before="120" w:after="120" w:line="240" w:lineRule="auto"/>
              <w:ind w:left="567" w:hanging="56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58" w:type="dxa"/>
            <w:tcBorders>
              <w:bottom w:val="single" w:sz="4" w:space="0" w:color="auto"/>
            </w:tcBorders>
            <w:vAlign w:val="center"/>
          </w:tcPr>
          <w:p w14:paraId="765F0062" w14:textId="08E82DEE" w:rsidR="00FF6E8B" w:rsidRPr="00FF6E8B" w:rsidRDefault="00FF6E8B" w:rsidP="00FF6E8B">
            <w:pPr>
              <w:spacing w:before="120" w:after="120" w:line="240" w:lineRule="auto"/>
              <w:ind w:right="-7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6E8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Realizacji prawa do lokalu i pochodnych prawa mieszkaniowego. Gospodarka mundurowa. Prowadzenie gospodarki mieniem komendy. Wydatkowanie środków publicznych w ramach postępowań realizowanych </w:t>
            </w:r>
            <w:r w:rsidRPr="00FF6E8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w trybie ustawy Prawo zamówień publicznych oraz zamówień o wartości poniżej 130 tyś. zł.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359EB619" w14:textId="4E36B0DE" w:rsidR="00FF6E8B" w:rsidRPr="00FF6E8B" w:rsidRDefault="00FF6E8B" w:rsidP="00FF6E8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6E8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KP PSP </w:t>
            </w:r>
            <w:r w:rsidRPr="00FF6E8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w Siemiatyczach</w:t>
            </w:r>
          </w:p>
        </w:tc>
      </w:tr>
      <w:tr w:rsidR="00FF6E8B" w:rsidRPr="00FF6E8B" w14:paraId="2B907EB0" w14:textId="77777777" w:rsidTr="003E27AE">
        <w:trPr>
          <w:trHeight w:val="690"/>
        </w:trPr>
        <w:tc>
          <w:tcPr>
            <w:tcW w:w="422" w:type="dxa"/>
            <w:tcBorders>
              <w:bottom w:val="single" w:sz="4" w:space="0" w:color="auto"/>
            </w:tcBorders>
            <w:vAlign w:val="center"/>
          </w:tcPr>
          <w:p w14:paraId="36F108E4" w14:textId="77777777" w:rsidR="00FF6E8B" w:rsidRPr="00FF6E8B" w:rsidRDefault="00FF6E8B" w:rsidP="00FF6E8B">
            <w:pPr>
              <w:numPr>
                <w:ilvl w:val="0"/>
                <w:numId w:val="1"/>
              </w:numPr>
              <w:tabs>
                <w:tab w:val="left" w:pos="-6165"/>
              </w:tabs>
              <w:spacing w:before="120" w:after="120" w:line="240" w:lineRule="auto"/>
              <w:ind w:left="567" w:hanging="56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58" w:type="dxa"/>
            <w:tcBorders>
              <w:bottom w:val="single" w:sz="4" w:space="0" w:color="auto"/>
            </w:tcBorders>
            <w:vAlign w:val="center"/>
          </w:tcPr>
          <w:p w14:paraId="57EEF5E2" w14:textId="446076BD" w:rsidR="00FF6E8B" w:rsidRPr="00FF6E8B" w:rsidRDefault="00FF6E8B" w:rsidP="00FF6E8B">
            <w:pPr>
              <w:spacing w:before="120" w:after="120" w:line="240" w:lineRule="auto"/>
              <w:ind w:right="-7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6E8B">
              <w:rPr>
                <w:rFonts w:ascii="Arial" w:eastAsia="Calibri" w:hAnsi="Arial" w:cs="Arial"/>
                <w:sz w:val="20"/>
                <w:szCs w:val="20"/>
                <w:lang w:eastAsia="pl-PL"/>
              </w:rPr>
              <w:t>Organizacja szkolenia i doskonalenia zawodowego PSP i OSP.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55BBDE4" w14:textId="43B80973" w:rsidR="00FF6E8B" w:rsidRPr="00FF6E8B" w:rsidRDefault="00FF6E8B" w:rsidP="00FF6E8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6E8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 PSP</w:t>
            </w:r>
            <w:r w:rsidRPr="00FF6E8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w Kolnie</w:t>
            </w:r>
          </w:p>
        </w:tc>
      </w:tr>
      <w:tr w:rsidR="00FF6E8B" w:rsidRPr="00FF6E8B" w14:paraId="134DC15C" w14:textId="77777777" w:rsidTr="003E27AE">
        <w:trPr>
          <w:trHeight w:val="700"/>
        </w:trPr>
        <w:tc>
          <w:tcPr>
            <w:tcW w:w="422" w:type="dxa"/>
            <w:tcBorders>
              <w:bottom w:val="single" w:sz="4" w:space="0" w:color="auto"/>
            </w:tcBorders>
            <w:vAlign w:val="center"/>
          </w:tcPr>
          <w:p w14:paraId="7DA269E6" w14:textId="77777777" w:rsidR="00FF6E8B" w:rsidRPr="00FF6E8B" w:rsidRDefault="00FF6E8B" w:rsidP="00FF6E8B">
            <w:pPr>
              <w:numPr>
                <w:ilvl w:val="0"/>
                <w:numId w:val="1"/>
              </w:numPr>
              <w:tabs>
                <w:tab w:val="left" w:pos="-6165"/>
              </w:tabs>
              <w:spacing w:before="120" w:after="120" w:line="240" w:lineRule="auto"/>
              <w:ind w:left="567" w:hanging="56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58" w:type="dxa"/>
            <w:tcBorders>
              <w:bottom w:val="single" w:sz="4" w:space="0" w:color="auto"/>
            </w:tcBorders>
            <w:vAlign w:val="center"/>
          </w:tcPr>
          <w:p w14:paraId="5AC596FC" w14:textId="5A3FCC6B" w:rsidR="00FF6E8B" w:rsidRPr="00FF6E8B" w:rsidRDefault="00FF6E8B" w:rsidP="00FF6E8B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FF6E8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Funkcjonowanie wybranych obszarów organizacji ksrg na terenie powiatu sejneńskiego, a także działalność stanowiska kierowania KP PSP </w:t>
            </w:r>
            <w:r w:rsidRPr="00FF6E8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w Sejnach oraz jednostki ratowniczo – gaśniczej KP PSP w Sejnach.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693E3A41" w14:textId="5C92047A" w:rsidR="00FF6E8B" w:rsidRPr="00FF6E8B" w:rsidRDefault="00FF6E8B" w:rsidP="00FF6E8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6E8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KP PSP </w:t>
            </w:r>
            <w:r w:rsidRPr="00FF6E8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w Sejnach</w:t>
            </w:r>
          </w:p>
        </w:tc>
      </w:tr>
      <w:tr w:rsidR="00FF6E8B" w:rsidRPr="00FF6E8B" w14:paraId="3E4267F2" w14:textId="77777777" w:rsidTr="003E27AE">
        <w:trPr>
          <w:trHeight w:val="700"/>
        </w:trPr>
        <w:tc>
          <w:tcPr>
            <w:tcW w:w="422" w:type="dxa"/>
            <w:tcBorders>
              <w:bottom w:val="single" w:sz="4" w:space="0" w:color="auto"/>
            </w:tcBorders>
            <w:vAlign w:val="center"/>
          </w:tcPr>
          <w:p w14:paraId="6158FBE1" w14:textId="77777777" w:rsidR="00FF6E8B" w:rsidRPr="00FF6E8B" w:rsidRDefault="00FF6E8B" w:rsidP="00FF6E8B">
            <w:pPr>
              <w:numPr>
                <w:ilvl w:val="0"/>
                <w:numId w:val="1"/>
              </w:numPr>
              <w:tabs>
                <w:tab w:val="left" w:pos="-6165"/>
              </w:tabs>
              <w:spacing w:before="120" w:after="120" w:line="240" w:lineRule="auto"/>
              <w:ind w:left="567" w:hanging="56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58" w:type="dxa"/>
            <w:tcBorders>
              <w:bottom w:val="single" w:sz="4" w:space="0" w:color="auto"/>
            </w:tcBorders>
            <w:vAlign w:val="center"/>
          </w:tcPr>
          <w:p w14:paraId="2DC3CDB1" w14:textId="775FCE2E" w:rsidR="00FF6E8B" w:rsidRPr="00FF6E8B" w:rsidRDefault="00FF6E8B" w:rsidP="00FF6E8B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6E8B">
              <w:rPr>
                <w:rFonts w:ascii="Arial" w:hAnsi="Arial" w:cs="Arial"/>
                <w:sz w:val="20"/>
                <w:szCs w:val="20"/>
              </w:rPr>
              <w:t xml:space="preserve">Bezpieczeństwo teleinformatyczne, cyfryzacja usług i procesów </w:t>
            </w:r>
            <w:r w:rsidRPr="00FF6E8B">
              <w:rPr>
                <w:rFonts w:ascii="Arial" w:hAnsi="Arial" w:cs="Arial"/>
                <w:sz w:val="20"/>
                <w:szCs w:val="20"/>
              </w:rPr>
              <w:br/>
              <w:t>w administracji oraz organizacja łączności radiowej.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3175B90B" w14:textId="77777777" w:rsidR="00FF6E8B" w:rsidRPr="00FF6E8B" w:rsidRDefault="00FF6E8B" w:rsidP="00FF6E8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6E8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KP PSP </w:t>
            </w:r>
          </w:p>
          <w:p w14:paraId="4BB6C8CE" w14:textId="0C489811" w:rsidR="00FF6E8B" w:rsidRPr="00FF6E8B" w:rsidRDefault="00FF6E8B" w:rsidP="00FF6E8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6E8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Hajnówce</w:t>
            </w:r>
          </w:p>
        </w:tc>
      </w:tr>
      <w:tr w:rsidR="00FF6E8B" w:rsidRPr="00FF6E8B" w14:paraId="507C71BA" w14:textId="77777777" w:rsidTr="003E27AE">
        <w:trPr>
          <w:trHeight w:val="1270"/>
        </w:trPr>
        <w:tc>
          <w:tcPr>
            <w:tcW w:w="422" w:type="dxa"/>
            <w:tcBorders>
              <w:bottom w:val="single" w:sz="4" w:space="0" w:color="auto"/>
            </w:tcBorders>
            <w:vAlign w:val="center"/>
          </w:tcPr>
          <w:p w14:paraId="149A71FA" w14:textId="77777777" w:rsidR="00FF6E8B" w:rsidRPr="00FF6E8B" w:rsidRDefault="00FF6E8B" w:rsidP="00FF6E8B">
            <w:pPr>
              <w:numPr>
                <w:ilvl w:val="0"/>
                <w:numId w:val="1"/>
              </w:numPr>
              <w:tabs>
                <w:tab w:val="left" w:pos="-6165"/>
              </w:tabs>
              <w:spacing w:before="120" w:after="120" w:line="240" w:lineRule="auto"/>
              <w:ind w:left="567" w:hanging="56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58" w:type="dxa"/>
            <w:tcBorders>
              <w:bottom w:val="single" w:sz="4" w:space="0" w:color="auto"/>
            </w:tcBorders>
            <w:vAlign w:val="center"/>
          </w:tcPr>
          <w:p w14:paraId="04134D1B" w14:textId="47406BE2" w:rsidR="00FF6E8B" w:rsidRPr="00FF6E8B" w:rsidRDefault="00FF6E8B" w:rsidP="00FF6E8B">
            <w:pPr>
              <w:spacing w:before="120" w:after="120" w:line="240" w:lineRule="auto"/>
              <w:ind w:right="-7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6E8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Realizacja polityki kadrowej w zakresie prowadzenia akt osobowych.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381AAA5" w14:textId="0D778F87" w:rsidR="00FF6E8B" w:rsidRPr="00FF6E8B" w:rsidRDefault="00FF6E8B" w:rsidP="00FF6E8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6E8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 PSP</w:t>
            </w:r>
            <w:r w:rsidRPr="00FF6E8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w Kolnie</w:t>
            </w:r>
          </w:p>
        </w:tc>
      </w:tr>
      <w:tr w:rsidR="00FF6E8B" w:rsidRPr="00FF6E8B" w14:paraId="7D22D0FB" w14:textId="77777777" w:rsidTr="003E27AE">
        <w:trPr>
          <w:trHeight w:val="412"/>
        </w:trPr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9BE4AA" w14:textId="77777777" w:rsidR="00FF6E8B" w:rsidRPr="00FF6E8B" w:rsidRDefault="00FF6E8B" w:rsidP="00FF6E8B">
            <w:pPr>
              <w:numPr>
                <w:ilvl w:val="0"/>
                <w:numId w:val="1"/>
              </w:numPr>
              <w:tabs>
                <w:tab w:val="left" w:pos="-6165"/>
              </w:tabs>
              <w:spacing w:before="120" w:after="120" w:line="240" w:lineRule="auto"/>
              <w:ind w:left="567" w:hanging="56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0013B" w14:textId="77777777" w:rsidR="00FF6E8B" w:rsidRPr="00FF6E8B" w:rsidRDefault="00FF6E8B" w:rsidP="00FF6E8B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FF6E8B">
              <w:rPr>
                <w:rFonts w:ascii="Arial" w:eastAsia="Calibri" w:hAnsi="Arial" w:cs="Arial"/>
                <w:sz w:val="20"/>
                <w:szCs w:val="20"/>
                <w:lang w:eastAsia="pl-PL"/>
              </w:rPr>
              <w:t>Organizacja szkolenia i doskonalenia zawodowego PSP i OSP.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C2C78" w14:textId="77777777" w:rsidR="00FF6E8B" w:rsidRPr="00FF6E8B" w:rsidRDefault="00FF6E8B" w:rsidP="00FF6E8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6E8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KP PSP </w:t>
            </w:r>
            <w:r w:rsidRPr="00FF6E8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w Mońkach</w:t>
            </w:r>
          </w:p>
        </w:tc>
      </w:tr>
      <w:tr w:rsidR="00FF6E8B" w:rsidRPr="00FF6E8B" w14:paraId="7FB06F6C" w14:textId="77777777" w:rsidTr="003E27AE">
        <w:trPr>
          <w:trHeight w:val="412"/>
        </w:trPr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745039" w14:textId="77777777" w:rsidR="00FF6E8B" w:rsidRPr="00FF6E8B" w:rsidRDefault="00FF6E8B" w:rsidP="00FF6E8B">
            <w:pPr>
              <w:numPr>
                <w:ilvl w:val="0"/>
                <w:numId w:val="1"/>
              </w:numPr>
              <w:tabs>
                <w:tab w:val="left" w:pos="-6165"/>
              </w:tabs>
              <w:spacing w:before="120" w:after="120" w:line="240" w:lineRule="auto"/>
              <w:ind w:left="567" w:hanging="56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367C56" w14:textId="77777777" w:rsidR="00FF6E8B" w:rsidRPr="00FF6E8B" w:rsidRDefault="00FF6E8B" w:rsidP="00FF6E8B">
            <w:pPr>
              <w:spacing w:before="120" w:after="120" w:line="240" w:lineRule="auto"/>
              <w:ind w:right="-7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6E8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Funkcjonowanie wybranych obszarów organizacji ksrg na terenie powiatu grajewskiego, a także działalność stanowiska kierowania KP PSP </w:t>
            </w:r>
            <w:r w:rsidRPr="00FF6E8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w Grajewie oraz jednostki ratowniczo – gaśniczej KP PSP w Grajewie.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4CE314" w14:textId="77777777" w:rsidR="00FF6E8B" w:rsidRPr="00FF6E8B" w:rsidRDefault="00FF6E8B" w:rsidP="00FF6E8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6E8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KP PSP </w:t>
            </w:r>
            <w:r w:rsidRPr="00FF6E8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w Grajewie</w:t>
            </w:r>
          </w:p>
        </w:tc>
      </w:tr>
      <w:tr w:rsidR="00FF6E8B" w:rsidRPr="00FF6E8B" w14:paraId="1CAA5878" w14:textId="77777777" w:rsidTr="003E27AE">
        <w:trPr>
          <w:trHeight w:val="412"/>
        </w:trPr>
        <w:tc>
          <w:tcPr>
            <w:tcW w:w="422" w:type="dxa"/>
            <w:tcBorders>
              <w:bottom w:val="single" w:sz="4" w:space="0" w:color="auto"/>
            </w:tcBorders>
            <w:vAlign w:val="center"/>
          </w:tcPr>
          <w:p w14:paraId="2EAF7780" w14:textId="77777777" w:rsidR="00FF6E8B" w:rsidRPr="00FF6E8B" w:rsidRDefault="00FF6E8B" w:rsidP="00FF6E8B">
            <w:pPr>
              <w:numPr>
                <w:ilvl w:val="0"/>
                <w:numId w:val="1"/>
              </w:numPr>
              <w:tabs>
                <w:tab w:val="left" w:pos="-6165"/>
              </w:tabs>
              <w:spacing w:before="120" w:after="120" w:line="240" w:lineRule="auto"/>
              <w:ind w:left="567" w:hanging="56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58" w:type="dxa"/>
            <w:tcBorders>
              <w:bottom w:val="single" w:sz="4" w:space="0" w:color="auto"/>
            </w:tcBorders>
            <w:vAlign w:val="center"/>
          </w:tcPr>
          <w:p w14:paraId="1C882751" w14:textId="77777777" w:rsidR="00FF6E8B" w:rsidRPr="00FF6E8B" w:rsidRDefault="00FF6E8B" w:rsidP="00FF6E8B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F6E8B">
              <w:rPr>
                <w:rFonts w:ascii="Arial" w:hAnsi="Arial" w:cs="Arial"/>
                <w:sz w:val="20"/>
                <w:szCs w:val="20"/>
              </w:rPr>
              <w:t xml:space="preserve">Bezpieczeństwo teleinformatyczne, cyfryzacja usług i procesów </w:t>
            </w:r>
            <w:r w:rsidRPr="00FF6E8B">
              <w:rPr>
                <w:rFonts w:ascii="Arial" w:hAnsi="Arial" w:cs="Arial"/>
                <w:sz w:val="20"/>
                <w:szCs w:val="20"/>
              </w:rPr>
              <w:br/>
              <w:t>w administracji oraz organizacja łączności radiowej.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2E5922A6" w14:textId="77777777" w:rsidR="00FF6E8B" w:rsidRPr="00FF6E8B" w:rsidRDefault="00FF6E8B" w:rsidP="00FF6E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6E8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KP PSP </w:t>
            </w:r>
          </w:p>
          <w:p w14:paraId="2C92F413" w14:textId="77777777" w:rsidR="00FF6E8B" w:rsidRPr="00FF6E8B" w:rsidRDefault="00FF6E8B" w:rsidP="00FF6E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6E8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Sokółce</w:t>
            </w:r>
          </w:p>
        </w:tc>
      </w:tr>
    </w:tbl>
    <w:p w14:paraId="108AFBF9" w14:textId="77777777" w:rsidR="00C52DAC" w:rsidRPr="00A308EF" w:rsidRDefault="00C52DAC">
      <w:pPr>
        <w:rPr>
          <w:rFonts w:ascii="Arial" w:hAnsi="Arial" w:cs="Arial"/>
        </w:rPr>
      </w:pPr>
    </w:p>
    <w:p w14:paraId="3EF13DDF" w14:textId="77777777" w:rsidR="00045AA0" w:rsidRDefault="00045AA0">
      <w:pPr>
        <w:rPr>
          <w:rFonts w:ascii="Arial" w:hAnsi="Arial" w:cs="Arial"/>
        </w:rPr>
      </w:pPr>
    </w:p>
    <w:p w14:paraId="47DF799D" w14:textId="77777777" w:rsidR="00045AA0" w:rsidRDefault="00045AA0">
      <w:pPr>
        <w:rPr>
          <w:rFonts w:ascii="Arial" w:hAnsi="Arial" w:cs="Arial"/>
        </w:rPr>
      </w:pPr>
    </w:p>
    <w:sectPr w:rsidR="00045AA0" w:rsidSect="003E27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CC5258"/>
    <w:multiLevelType w:val="hybridMultilevel"/>
    <w:tmpl w:val="D8388AB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B2D680F"/>
    <w:multiLevelType w:val="hybridMultilevel"/>
    <w:tmpl w:val="D8388AB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954288961">
    <w:abstractNumId w:val="1"/>
  </w:num>
  <w:num w:numId="2" w16cid:durableId="670256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3"/>
    <w:rsid w:val="00026832"/>
    <w:rsid w:val="00045AA0"/>
    <w:rsid w:val="0006393F"/>
    <w:rsid w:val="000E2BB2"/>
    <w:rsid w:val="00192523"/>
    <w:rsid w:val="00276C14"/>
    <w:rsid w:val="0031752B"/>
    <w:rsid w:val="00324238"/>
    <w:rsid w:val="003E27AE"/>
    <w:rsid w:val="00433A43"/>
    <w:rsid w:val="004527A5"/>
    <w:rsid w:val="0046335A"/>
    <w:rsid w:val="00484513"/>
    <w:rsid w:val="00510665"/>
    <w:rsid w:val="00592279"/>
    <w:rsid w:val="005C7504"/>
    <w:rsid w:val="00617A21"/>
    <w:rsid w:val="00666577"/>
    <w:rsid w:val="007B21AB"/>
    <w:rsid w:val="00841019"/>
    <w:rsid w:val="008A33B4"/>
    <w:rsid w:val="009525E9"/>
    <w:rsid w:val="009C4580"/>
    <w:rsid w:val="00A221A4"/>
    <w:rsid w:val="00A308EF"/>
    <w:rsid w:val="00AF77C8"/>
    <w:rsid w:val="00BB2248"/>
    <w:rsid w:val="00C52DAC"/>
    <w:rsid w:val="00C9035B"/>
    <w:rsid w:val="00C91946"/>
    <w:rsid w:val="00DB1B1B"/>
    <w:rsid w:val="00E15847"/>
    <w:rsid w:val="00E43DAA"/>
    <w:rsid w:val="00EA5413"/>
    <w:rsid w:val="00ED7CAF"/>
    <w:rsid w:val="00EF2C37"/>
    <w:rsid w:val="00F2495E"/>
    <w:rsid w:val="00F94959"/>
    <w:rsid w:val="00FA16CE"/>
    <w:rsid w:val="00FF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0AFE0"/>
  <w15:docId w15:val="{6A845B8B-CC2A-46E0-A391-C6A9920DF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41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101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45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214</Words>
  <Characters>1289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Brzezowska</dc:creator>
  <cp:lastModifiedBy>D.Brzezowska (KW Białystok)</cp:lastModifiedBy>
  <cp:revision>3</cp:revision>
  <cp:lastPrinted>2021-12-06T09:28:00Z</cp:lastPrinted>
  <dcterms:created xsi:type="dcterms:W3CDTF">2023-02-22T10:00:00Z</dcterms:created>
  <dcterms:modified xsi:type="dcterms:W3CDTF">2023-02-22T10:04:00Z</dcterms:modified>
</cp:coreProperties>
</file>