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Pr="008D53AE" w:rsidRDefault="003F0303" w:rsidP="008D53AE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8D53AE">
        <w:rPr>
          <w:sz w:val="22"/>
          <w:szCs w:val="22"/>
        </w:rPr>
        <w:t xml:space="preserve">Warszawa, </w:t>
      </w:r>
      <w:r w:rsidR="00E00AF1">
        <w:rPr>
          <w:sz w:val="22"/>
          <w:szCs w:val="22"/>
        </w:rPr>
        <w:t xml:space="preserve">26 </w:t>
      </w:r>
      <w:r w:rsidR="008D53AE" w:rsidRPr="008D53AE">
        <w:rPr>
          <w:sz w:val="22"/>
          <w:szCs w:val="22"/>
        </w:rPr>
        <w:t>stycznia 2024 r.</w:t>
      </w:r>
    </w:p>
    <w:p w:rsidR="003F0303" w:rsidRPr="008D53AE" w:rsidRDefault="003F0303" w:rsidP="008D53AE">
      <w:pPr>
        <w:spacing w:line="360" w:lineRule="auto"/>
        <w:rPr>
          <w:sz w:val="22"/>
          <w:szCs w:val="22"/>
        </w:rPr>
      </w:pPr>
      <w:r w:rsidRPr="008D53AE">
        <w:rPr>
          <w:sz w:val="22"/>
          <w:szCs w:val="22"/>
        </w:rPr>
        <w:fldChar w:fldCharType="begin"/>
      </w:r>
      <w:r w:rsidRPr="008D53AE">
        <w:rPr>
          <w:sz w:val="22"/>
          <w:szCs w:val="22"/>
        </w:rPr>
        <w:instrText xml:space="preserve"> DOCPROPERTY  KodKreskowy  \* MERGEFORMAT </w:instrText>
      </w:r>
      <w:r w:rsidRPr="008D53AE">
        <w:rPr>
          <w:sz w:val="22"/>
          <w:szCs w:val="22"/>
        </w:rPr>
        <w:fldChar w:fldCharType="end"/>
      </w:r>
      <w:r w:rsidR="0073507C">
        <w:rPr>
          <w:noProof/>
          <w:sz w:val="22"/>
          <w:szCs w:val="22"/>
        </w:rPr>
        <w:drawing>
          <wp:inline distT="0" distB="0" distL="0" distR="0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03" w:rsidRPr="008D53AE" w:rsidRDefault="003F0303" w:rsidP="008D53AE">
      <w:pPr>
        <w:spacing w:line="360" w:lineRule="auto"/>
        <w:rPr>
          <w:sz w:val="22"/>
          <w:szCs w:val="22"/>
        </w:rPr>
      </w:pPr>
      <w:r w:rsidRPr="008D53AE">
        <w:rPr>
          <w:sz w:val="22"/>
          <w:szCs w:val="22"/>
        </w:rPr>
        <w:t>UNP:</w:t>
      </w:r>
      <w:r w:rsidRPr="008D53AE">
        <w:rPr>
          <w:sz w:val="22"/>
          <w:szCs w:val="22"/>
        </w:rPr>
        <w:fldChar w:fldCharType="begin"/>
      </w:r>
      <w:r w:rsidRPr="008D53AE">
        <w:rPr>
          <w:sz w:val="22"/>
          <w:szCs w:val="22"/>
        </w:rPr>
        <w:instrText xml:space="preserve"> DOCPROPERTY  UNPPisma  \* MERGEFORMAT </w:instrText>
      </w:r>
      <w:r w:rsidRPr="008D53AE">
        <w:rPr>
          <w:sz w:val="22"/>
          <w:szCs w:val="22"/>
        </w:rPr>
        <w:fldChar w:fldCharType="separate"/>
      </w:r>
      <w:r w:rsidR="001D42BB" w:rsidRPr="008D53AE">
        <w:rPr>
          <w:sz w:val="22"/>
          <w:szCs w:val="22"/>
        </w:rPr>
        <w:t>GIP-24-21421</w:t>
      </w:r>
      <w:r w:rsidRPr="008D53AE">
        <w:rPr>
          <w:sz w:val="22"/>
          <w:szCs w:val="22"/>
        </w:rPr>
        <w:fldChar w:fldCharType="end"/>
      </w:r>
    </w:p>
    <w:p w:rsidR="003F0303" w:rsidRPr="008D53AE" w:rsidRDefault="003F0303" w:rsidP="008D53AE">
      <w:pPr>
        <w:spacing w:line="360" w:lineRule="auto"/>
        <w:rPr>
          <w:sz w:val="22"/>
          <w:szCs w:val="22"/>
        </w:rPr>
      </w:pPr>
      <w:r w:rsidRPr="008D53AE">
        <w:rPr>
          <w:sz w:val="22"/>
          <w:szCs w:val="22"/>
        </w:rPr>
        <w:fldChar w:fldCharType="begin"/>
      </w:r>
      <w:r w:rsidRPr="008D53AE">
        <w:rPr>
          <w:sz w:val="22"/>
          <w:szCs w:val="22"/>
        </w:rPr>
        <w:instrText xml:space="preserve"> DOCPROPERTY  ZnakPisma  \* MERGEFORMAT </w:instrText>
      </w:r>
      <w:r w:rsidRPr="008D53AE">
        <w:rPr>
          <w:sz w:val="22"/>
          <w:szCs w:val="22"/>
        </w:rPr>
        <w:fldChar w:fldCharType="separate"/>
      </w:r>
      <w:r w:rsidR="001D42BB" w:rsidRPr="008D53AE">
        <w:rPr>
          <w:sz w:val="22"/>
          <w:szCs w:val="22"/>
        </w:rPr>
        <w:t>GIP-GKS.213.35.2023.9</w:t>
      </w:r>
      <w:r w:rsidRPr="008D53AE">
        <w:rPr>
          <w:sz w:val="22"/>
          <w:szCs w:val="22"/>
        </w:rPr>
        <w:fldChar w:fldCharType="end"/>
      </w:r>
    </w:p>
    <w:p w:rsidR="00E26B7B" w:rsidRPr="008D53AE" w:rsidRDefault="00E26B7B" w:rsidP="008D53AE">
      <w:pPr>
        <w:spacing w:line="360" w:lineRule="auto"/>
        <w:ind w:left="4254"/>
        <w:rPr>
          <w:b/>
          <w:sz w:val="22"/>
          <w:szCs w:val="22"/>
        </w:rPr>
      </w:pPr>
    </w:p>
    <w:p w:rsidR="008D53AE" w:rsidRPr="008D53AE" w:rsidRDefault="008D53AE" w:rsidP="00415663">
      <w:pPr>
        <w:spacing w:before="120" w:line="264" w:lineRule="auto"/>
        <w:ind w:left="1844" w:firstLine="2410"/>
        <w:jc w:val="center"/>
        <w:rPr>
          <w:rFonts w:cs="Arial"/>
          <w:b/>
          <w:sz w:val="22"/>
          <w:szCs w:val="22"/>
        </w:rPr>
      </w:pPr>
      <w:r w:rsidRPr="008D53AE">
        <w:rPr>
          <w:rFonts w:cs="Arial"/>
          <w:b/>
          <w:sz w:val="22"/>
          <w:szCs w:val="22"/>
        </w:rPr>
        <w:t>WYKONAWCY</w:t>
      </w:r>
    </w:p>
    <w:p w:rsidR="008D53AE" w:rsidRPr="008D53AE" w:rsidRDefault="008D53AE" w:rsidP="008D53AE">
      <w:pPr>
        <w:spacing w:before="120" w:line="264" w:lineRule="auto"/>
        <w:ind w:firstLine="2410"/>
        <w:rPr>
          <w:rFonts w:cs="Arial"/>
          <w:b/>
          <w:sz w:val="22"/>
          <w:szCs w:val="22"/>
        </w:rPr>
      </w:pPr>
    </w:p>
    <w:p w:rsidR="008D53AE" w:rsidRPr="008D53AE" w:rsidRDefault="008D53AE" w:rsidP="008D53AE">
      <w:pPr>
        <w:spacing w:before="120" w:line="264" w:lineRule="auto"/>
        <w:ind w:left="993" w:hanging="993"/>
        <w:rPr>
          <w:rStyle w:val="Pogrubienie"/>
          <w:sz w:val="22"/>
          <w:szCs w:val="22"/>
        </w:rPr>
      </w:pPr>
      <w:r w:rsidRPr="008D53AE">
        <w:rPr>
          <w:rFonts w:cs="Arial"/>
          <w:b/>
          <w:sz w:val="22"/>
          <w:szCs w:val="22"/>
        </w:rPr>
        <w:t xml:space="preserve">Dotyczy: postępowania prowadzonego w trybie zapytania ofertowego na </w:t>
      </w:r>
      <w:r w:rsidRPr="008D53AE">
        <w:rPr>
          <w:rStyle w:val="Pogrubienie"/>
          <w:sz w:val="22"/>
          <w:szCs w:val="22"/>
        </w:rPr>
        <w:t>usługę</w:t>
      </w:r>
      <w:r w:rsidRPr="008D53AE">
        <w:rPr>
          <w:rStyle w:val="Pogrubienie"/>
          <w:b w:val="0"/>
          <w:sz w:val="22"/>
          <w:szCs w:val="22"/>
        </w:rPr>
        <w:t xml:space="preserve"> </w:t>
      </w:r>
      <w:r w:rsidRPr="008D53AE">
        <w:rPr>
          <w:rFonts w:cs="Arial"/>
          <w:b/>
          <w:sz w:val="22"/>
          <w:szCs w:val="22"/>
        </w:rPr>
        <w:t xml:space="preserve">dostępu do elektronicznego systemu zarządzania procesem rekrutacji </w:t>
      </w:r>
      <w:r w:rsidRPr="008D53AE">
        <w:rPr>
          <w:rFonts w:cs="Arial"/>
          <w:b/>
          <w:sz w:val="22"/>
          <w:szCs w:val="22"/>
        </w:rPr>
        <w:br/>
        <w:t>i selekcji kandydatów do pracy</w:t>
      </w:r>
    </w:p>
    <w:p w:rsidR="008D53AE" w:rsidRPr="008D53AE" w:rsidRDefault="008D53AE" w:rsidP="008D53AE">
      <w:pPr>
        <w:spacing w:before="120" w:line="264" w:lineRule="auto"/>
        <w:ind w:firstLine="709"/>
        <w:rPr>
          <w:rStyle w:val="Pogrubienie"/>
          <w:b w:val="0"/>
          <w:sz w:val="22"/>
          <w:szCs w:val="22"/>
        </w:rPr>
      </w:pPr>
    </w:p>
    <w:p w:rsidR="008D53AE" w:rsidRPr="008D53AE" w:rsidRDefault="008D53AE" w:rsidP="008D53AE">
      <w:pPr>
        <w:spacing w:line="312" w:lineRule="auto"/>
        <w:rPr>
          <w:sz w:val="22"/>
          <w:szCs w:val="22"/>
        </w:rPr>
      </w:pPr>
    </w:p>
    <w:p w:rsidR="008D53AE" w:rsidRPr="008D53AE" w:rsidRDefault="008D53AE" w:rsidP="008D53AE">
      <w:pPr>
        <w:spacing w:line="312" w:lineRule="auto"/>
        <w:rPr>
          <w:rFonts w:cs="Arial"/>
          <w:sz w:val="22"/>
          <w:szCs w:val="22"/>
        </w:rPr>
      </w:pPr>
      <w:r w:rsidRPr="008D53AE">
        <w:rPr>
          <w:rFonts w:cs="Arial"/>
          <w:sz w:val="22"/>
          <w:szCs w:val="22"/>
        </w:rPr>
        <w:t xml:space="preserve">Zamawiający udziela odpowiedzi na zadane pytanie: </w:t>
      </w:r>
    </w:p>
    <w:p w:rsidR="008D53AE" w:rsidRPr="008D53AE" w:rsidRDefault="008D53AE" w:rsidP="008D53AE">
      <w:pPr>
        <w:spacing w:line="312" w:lineRule="auto"/>
        <w:rPr>
          <w:rFonts w:cs="Arial"/>
          <w:b/>
          <w:bCs/>
          <w:sz w:val="22"/>
          <w:szCs w:val="22"/>
        </w:rPr>
      </w:pPr>
    </w:p>
    <w:p w:rsidR="008D53AE" w:rsidRPr="008D53AE" w:rsidRDefault="008D53AE" w:rsidP="008D53AE">
      <w:pPr>
        <w:spacing w:line="312" w:lineRule="auto"/>
        <w:rPr>
          <w:rFonts w:cs="Arial"/>
          <w:sz w:val="22"/>
          <w:szCs w:val="22"/>
        </w:rPr>
      </w:pPr>
      <w:r w:rsidRPr="008D53AE">
        <w:rPr>
          <w:rFonts w:cs="Arial"/>
          <w:b/>
          <w:bCs/>
          <w:sz w:val="22"/>
          <w:szCs w:val="22"/>
        </w:rPr>
        <w:t>Pytanie 1</w:t>
      </w:r>
    </w:p>
    <w:p w:rsidR="008D53AE" w:rsidRPr="008D53AE" w:rsidRDefault="008D53AE" w:rsidP="008D53AE">
      <w:pPr>
        <w:spacing w:line="312" w:lineRule="auto"/>
        <w:rPr>
          <w:color w:val="262626"/>
          <w:sz w:val="22"/>
          <w:szCs w:val="22"/>
        </w:rPr>
      </w:pPr>
      <w:r w:rsidRPr="008D53AE">
        <w:rPr>
          <w:color w:val="262626"/>
          <w:sz w:val="22"/>
          <w:szCs w:val="22"/>
        </w:rPr>
        <w:t>W związku ze zmianą w „Zapytaniu ofertowym na usługę dostępu do elektronicznego systemu zarządzania procesem rekrutacji i selekcji”, zwracamy się z uprzejmą prośbą o rozważenie przedłużenia terminu składania ofert do 02.02.2024 r. do godz.15.00</w:t>
      </w:r>
    </w:p>
    <w:p w:rsidR="008D53AE" w:rsidRPr="008D53AE" w:rsidRDefault="008D53AE" w:rsidP="008D53AE">
      <w:pPr>
        <w:spacing w:line="312" w:lineRule="auto"/>
        <w:rPr>
          <w:rFonts w:cs="Arial"/>
          <w:sz w:val="22"/>
          <w:szCs w:val="22"/>
        </w:rPr>
      </w:pPr>
    </w:p>
    <w:p w:rsidR="008D53AE" w:rsidRPr="008D53AE" w:rsidRDefault="008D53AE" w:rsidP="008D53AE">
      <w:pPr>
        <w:spacing w:line="312" w:lineRule="auto"/>
        <w:rPr>
          <w:rFonts w:cs="Arial"/>
          <w:b/>
          <w:sz w:val="22"/>
          <w:szCs w:val="22"/>
        </w:rPr>
      </w:pPr>
      <w:r w:rsidRPr="008D53AE">
        <w:rPr>
          <w:rFonts w:cs="Arial"/>
          <w:b/>
          <w:sz w:val="22"/>
          <w:szCs w:val="22"/>
        </w:rPr>
        <w:t>Odpowiedź:</w:t>
      </w:r>
    </w:p>
    <w:p w:rsidR="008D53AE" w:rsidRDefault="008D53AE" w:rsidP="008D53AE">
      <w:pPr>
        <w:spacing w:line="360" w:lineRule="auto"/>
        <w:rPr>
          <w:rFonts w:cs="Arial"/>
          <w:sz w:val="22"/>
          <w:szCs w:val="22"/>
        </w:rPr>
      </w:pPr>
      <w:r w:rsidRPr="008D53AE">
        <w:rPr>
          <w:rFonts w:cs="Arial"/>
          <w:sz w:val="22"/>
          <w:szCs w:val="22"/>
        </w:rPr>
        <w:t xml:space="preserve">Zamawiający informuje, że </w:t>
      </w:r>
      <w:r>
        <w:rPr>
          <w:rFonts w:cs="Arial"/>
          <w:sz w:val="22"/>
          <w:szCs w:val="22"/>
        </w:rPr>
        <w:t xml:space="preserve">przedłuża termin składania ofert do dnia 2.02.2024 r. </w:t>
      </w:r>
    </w:p>
    <w:p w:rsidR="00706749" w:rsidRPr="008D53AE" w:rsidRDefault="00706749" w:rsidP="008D53AE">
      <w:pPr>
        <w:spacing w:line="360" w:lineRule="auto"/>
        <w:rPr>
          <w:rFonts w:cs="Arial"/>
          <w:sz w:val="22"/>
          <w:szCs w:val="22"/>
        </w:rPr>
      </w:pPr>
    </w:p>
    <w:p w:rsidR="008D53AE" w:rsidRPr="008D53AE" w:rsidRDefault="008D53AE" w:rsidP="008D53AE">
      <w:pPr>
        <w:spacing w:line="360" w:lineRule="auto"/>
        <w:rPr>
          <w:rFonts w:cs="Arial"/>
          <w:sz w:val="22"/>
          <w:szCs w:val="22"/>
        </w:rPr>
      </w:pPr>
      <w:r w:rsidRPr="008D53AE">
        <w:rPr>
          <w:rFonts w:cs="Arial"/>
          <w:sz w:val="22"/>
          <w:szCs w:val="22"/>
        </w:rPr>
        <w:t>W związku z powyższym Zamawiający dokonuje następujących zmian w Zapytaniu ofertowym:</w:t>
      </w:r>
    </w:p>
    <w:p w:rsidR="008D53AE" w:rsidRPr="008D53AE" w:rsidRDefault="008D53AE" w:rsidP="008D53AE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8D53AE">
        <w:rPr>
          <w:sz w:val="22"/>
          <w:szCs w:val="22"/>
        </w:rPr>
        <w:t>Zmienia w pkt 4 Zapytania ofertowego:</w:t>
      </w:r>
    </w:p>
    <w:p w:rsidR="008D53AE" w:rsidRPr="008D53AE" w:rsidRDefault="008D53AE" w:rsidP="00706749">
      <w:pPr>
        <w:pStyle w:val="Akapitzlist"/>
        <w:spacing w:line="360" w:lineRule="auto"/>
        <w:ind w:hanging="356"/>
        <w:rPr>
          <w:sz w:val="22"/>
          <w:szCs w:val="22"/>
        </w:rPr>
      </w:pPr>
      <w:r w:rsidRPr="008D53AE">
        <w:rPr>
          <w:sz w:val="22"/>
          <w:szCs w:val="22"/>
        </w:rPr>
        <w:t xml:space="preserve">-  ppkt 4.1., tj. Ofertę należy złożyć w terminie do </w:t>
      </w:r>
      <w:r>
        <w:rPr>
          <w:sz w:val="22"/>
          <w:szCs w:val="22"/>
        </w:rPr>
        <w:t>2.02</w:t>
      </w:r>
      <w:r w:rsidRPr="008D53AE">
        <w:rPr>
          <w:sz w:val="22"/>
          <w:szCs w:val="22"/>
        </w:rPr>
        <w:t>.2024 r. do godz. 15:00.</w:t>
      </w:r>
    </w:p>
    <w:p w:rsidR="008D53AE" w:rsidRPr="008D53AE" w:rsidRDefault="008D53AE" w:rsidP="00706749">
      <w:pPr>
        <w:pStyle w:val="Akapitzlist"/>
        <w:spacing w:line="360" w:lineRule="auto"/>
        <w:ind w:hanging="356"/>
        <w:rPr>
          <w:sz w:val="22"/>
          <w:szCs w:val="22"/>
        </w:rPr>
      </w:pPr>
      <w:r w:rsidRPr="008D53AE">
        <w:rPr>
          <w:sz w:val="22"/>
          <w:szCs w:val="22"/>
        </w:rPr>
        <w:t xml:space="preserve">-  ppkt 4.2., tj. Otwarcie ofert odbędzie się w dniu </w:t>
      </w:r>
      <w:r>
        <w:rPr>
          <w:sz w:val="22"/>
          <w:szCs w:val="22"/>
        </w:rPr>
        <w:t>2.02</w:t>
      </w:r>
      <w:r w:rsidRPr="008D53AE">
        <w:rPr>
          <w:sz w:val="22"/>
          <w:szCs w:val="22"/>
        </w:rPr>
        <w:t>.2024 r. o godz. 15:15.</w:t>
      </w:r>
    </w:p>
    <w:p w:rsidR="008D53AE" w:rsidRPr="008D53AE" w:rsidRDefault="008D53AE" w:rsidP="008D53AE">
      <w:pPr>
        <w:spacing w:line="360" w:lineRule="auto"/>
        <w:rPr>
          <w:sz w:val="22"/>
          <w:szCs w:val="22"/>
        </w:rPr>
      </w:pPr>
    </w:p>
    <w:p w:rsidR="008D53AE" w:rsidRPr="008D53AE" w:rsidRDefault="008D53AE" w:rsidP="008D53AE">
      <w:pPr>
        <w:spacing w:line="360" w:lineRule="auto"/>
        <w:rPr>
          <w:b/>
          <w:sz w:val="22"/>
          <w:szCs w:val="22"/>
        </w:rPr>
      </w:pPr>
    </w:p>
    <w:p w:rsidR="003F0303" w:rsidRPr="008D53AE" w:rsidRDefault="003F0303" w:rsidP="008D53AE">
      <w:pPr>
        <w:spacing w:line="360" w:lineRule="auto"/>
        <w:ind w:left="3969"/>
        <w:rPr>
          <w:sz w:val="22"/>
          <w:szCs w:val="22"/>
        </w:rPr>
      </w:pPr>
    </w:p>
    <w:sectPr w:rsidR="003F0303" w:rsidRPr="008D53AE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C12" w:rsidRDefault="00E63C12">
      <w:r>
        <w:separator/>
      </w:r>
    </w:p>
  </w:endnote>
  <w:endnote w:type="continuationSeparator" w:id="0">
    <w:p w:rsidR="00E63C12" w:rsidRDefault="00E6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C12" w:rsidRDefault="00E63C12">
      <w:r>
        <w:separator/>
      </w:r>
    </w:p>
  </w:footnote>
  <w:footnote w:type="continuationSeparator" w:id="0">
    <w:p w:rsidR="00E63C12" w:rsidRDefault="00E63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CD73D1"/>
    <w:multiLevelType w:val="hybridMultilevel"/>
    <w:tmpl w:val="ECF06E3A"/>
    <w:lvl w:ilvl="0" w:tplc="0C243BD0">
      <w:start w:val="1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F0303"/>
    <w:rsid w:val="00413CFC"/>
    <w:rsid w:val="00415663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06749"/>
    <w:rsid w:val="00712806"/>
    <w:rsid w:val="0073507C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D53A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05A43"/>
    <w:rsid w:val="00A108A1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D17E6C"/>
    <w:rsid w:val="00D317E9"/>
    <w:rsid w:val="00D32B70"/>
    <w:rsid w:val="00D744AB"/>
    <w:rsid w:val="00D97A4A"/>
    <w:rsid w:val="00E00AF1"/>
    <w:rsid w:val="00E03FBE"/>
    <w:rsid w:val="00E26B7B"/>
    <w:rsid w:val="00E341D0"/>
    <w:rsid w:val="00E50618"/>
    <w:rsid w:val="00E63C12"/>
    <w:rsid w:val="00E81AC7"/>
    <w:rsid w:val="00E86C0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2ACDADC-1C50-4633-8829-DF6612A6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styleId="Pogrubienie">
    <w:name w:val="Strong"/>
    <w:aliases w:val="Tekst treści (2) + 9,5 pt"/>
    <w:basedOn w:val="Domylnaczcionkaakapitu"/>
    <w:uiPriority w:val="22"/>
    <w:qFormat/>
    <w:rsid w:val="008D53AE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vertAlign w:val="baseli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8D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9FEA17-2AA7-4C88-B95A-C4220371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2024-01-26T14:07:00Z</dcterms:created>
  <dcterms:modified xsi:type="dcterms:W3CDTF">2024-01-26T14:07:00Z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GIP-GKS.213.35.2023.9</vt:lpwstr>
  </property>
  <property fmtid="{D5CDD505-2E9C-101B-9397-08002B2CF9AE}" pid="13" name="UNPPisma">
    <vt:lpwstr>GIP-24-21421</vt:lpwstr>
  </property>
  <property fmtid="{D5CDD505-2E9C-101B-9397-08002B2CF9AE}" pid="14" name="ZnakSprawy">
    <vt:lpwstr>GIP-GKS.213.35.2023</vt:lpwstr>
  </property>
  <property fmtid="{D5CDD505-2E9C-101B-9397-08002B2CF9AE}" pid="15" name="ZnakSprawy2">
    <vt:lpwstr>Znak sprawy: GIP-GKS.213.35.2023</vt:lpwstr>
  </property>
  <property fmtid="{D5CDD505-2E9C-101B-9397-08002B2CF9AE}" pid="16" name="AktualnaDataSlownie">
    <vt:lpwstr>26 stycznia 2024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ODPOWIEDŻ nr 2 NA PYTANIE WYKONWACY zakup usługi elektronicznego zarządzania rekrutacjami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2024-01-26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Artur Sobota</vt:lpwstr>
  </property>
  <property fmtid="{D5CDD505-2E9C-101B-9397-08002B2CF9AE}" pid="32" name="PrzekazanieDoStanowisko">
    <vt:lpwstr>Dyrektor Departamentu Prewencji i Promocji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2024-01-25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2024-01-24 12:57:18</vt:lpwstr>
  </property>
  <property fmtid="{D5CDD505-2E9C-101B-9397-08002B2CF9AE}" pid="51" name="TematSprawy">
    <vt:lpwstr>ZAMÓWIENIE PUBLICZNE - zakup usługi elektronicznego zarządzania rekrutacjami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