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ECB6" w14:textId="77777777" w:rsidR="00655AFA" w:rsidRPr="00655AFA" w:rsidRDefault="00655AFA" w:rsidP="00655AFA">
      <w:pPr>
        <w:keepNext/>
        <w:keepLines/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2DC0672" w14:textId="77777777" w:rsidR="00655AFA" w:rsidRPr="00655AFA" w:rsidRDefault="00655AFA" w:rsidP="00635C62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655AFA">
        <w:rPr>
          <w:rFonts w:ascii="Times New Roman" w:eastAsia="Times New Roman" w:hAnsi="Times New Roman" w:cs="Times New Roman"/>
          <w:b/>
          <w:bCs/>
          <w:lang w:eastAsia="pl-PL"/>
        </w:rPr>
        <w:t xml:space="preserve">Zarządzenie </w:t>
      </w:r>
    </w:p>
    <w:p w14:paraId="1DEFEE80" w14:textId="7B6D47E9" w:rsidR="00655AFA" w:rsidRDefault="00655AFA" w:rsidP="00635C62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655AFA">
        <w:rPr>
          <w:rFonts w:ascii="Times New Roman" w:eastAsia="Times New Roman" w:hAnsi="Times New Roman" w:cs="Times New Roman"/>
          <w:b/>
          <w:bCs/>
          <w:lang w:eastAsia="pl-PL"/>
        </w:rPr>
        <w:t>Regionalnego Dyrektora Ochrony Środowiska w Bydgoszczy</w:t>
      </w:r>
    </w:p>
    <w:p w14:paraId="2A6C9E05" w14:textId="77777777" w:rsidR="00635C62" w:rsidRPr="00655AFA" w:rsidRDefault="00635C62" w:rsidP="00635C62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89D68FD" w14:textId="08A41EF9" w:rsidR="00655AFA" w:rsidRDefault="00655AFA" w:rsidP="00635C6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5AFA">
        <w:rPr>
          <w:rFonts w:ascii="Times New Roman" w:eastAsia="Times New Roman" w:hAnsi="Times New Roman" w:cs="Times New Roman"/>
          <w:lang w:eastAsia="pl-PL"/>
        </w:rPr>
        <w:t>z dnia …………. 202</w:t>
      </w:r>
      <w:r w:rsidR="002655BC">
        <w:rPr>
          <w:rFonts w:ascii="Times New Roman" w:eastAsia="Times New Roman" w:hAnsi="Times New Roman" w:cs="Times New Roman"/>
          <w:lang w:eastAsia="pl-PL"/>
        </w:rPr>
        <w:t>3</w:t>
      </w:r>
      <w:r w:rsidRPr="00655AFA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55E2DFE4" w14:textId="77777777" w:rsidR="00635C62" w:rsidRPr="00655AFA" w:rsidRDefault="00635C62" w:rsidP="00635C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lang w:eastAsia="pl-PL"/>
        </w:rPr>
      </w:pPr>
    </w:p>
    <w:p w14:paraId="2A2CE9B6" w14:textId="7BB41A3F" w:rsidR="00655AFA" w:rsidRDefault="00655AFA" w:rsidP="00635C62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55AFA">
        <w:rPr>
          <w:rFonts w:ascii="Times New Roman" w:eastAsia="Times New Roman" w:hAnsi="Times New Roman" w:cs="Times New Roman"/>
          <w:b/>
          <w:lang w:eastAsia="pl-PL"/>
        </w:rPr>
        <w:t xml:space="preserve">w sprawie ustanowienia planu zadań ochronnych dla obszaru Natura 2000 Jaskinie Bajka </w:t>
      </w:r>
      <w:bookmarkStart w:id="0" w:name="_Hlk98245983"/>
      <w:r w:rsidRPr="00655AFA">
        <w:rPr>
          <w:rFonts w:ascii="Times New Roman" w:eastAsia="Times New Roman" w:hAnsi="Times New Roman" w:cs="Times New Roman"/>
          <w:b/>
          <w:lang w:eastAsia="pl-PL"/>
        </w:rPr>
        <w:t>PLH040047</w:t>
      </w:r>
      <w:bookmarkEnd w:id="0"/>
    </w:p>
    <w:p w14:paraId="475FDCB8" w14:textId="77777777" w:rsidR="00635C62" w:rsidRDefault="00635C62" w:rsidP="00635C62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1481758" w14:textId="600059EB" w:rsidR="00655AFA" w:rsidRPr="00655AFA" w:rsidRDefault="00655AFA" w:rsidP="00635C62">
      <w:pPr>
        <w:keepNext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655AFA">
        <w:rPr>
          <w:rFonts w:ascii="Times New Roman" w:eastAsia="Times New Roman" w:hAnsi="Times New Roman" w:cs="Times New Roman"/>
          <w:lang w:eastAsia="pl-PL"/>
        </w:rPr>
        <w:t>Na podstawie art. 28 ust. 5 ustawy z dnia 16 kwietnia 2004 r. o ochronie przyrody (</w:t>
      </w:r>
      <w:bookmarkStart w:id="1" w:name="_Hlk116389585"/>
      <w:r w:rsidR="00F253DB" w:rsidRPr="00F253DB">
        <w:rPr>
          <w:rFonts w:ascii="Times New Roman" w:eastAsia="Times New Roman" w:hAnsi="Times New Roman" w:cs="Times New Roman"/>
          <w:lang w:eastAsia="pl-PL"/>
        </w:rPr>
        <w:t>Dz. U. z 2023 r. poz. 1336</w:t>
      </w:r>
      <w:bookmarkEnd w:id="1"/>
      <w:r w:rsidRPr="00655AFA">
        <w:rPr>
          <w:rFonts w:ascii="Times New Roman" w:eastAsia="Times New Roman" w:hAnsi="Times New Roman" w:cs="Times New Roman"/>
          <w:lang w:eastAsia="pl-PL"/>
        </w:rPr>
        <w:t>) zarządza się co następuje:</w:t>
      </w:r>
    </w:p>
    <w:p w14:paraId="79CF469D" w14:textId="13A34D58" w:rsidR="00655AFA" w:rsidRDefault="00655AFA" w:rsidP="00635C62">
      <w:p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55AF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1.1. </w:t>
      </w:r>
      <w:r w:rsidRPr="00655AFA">
        <w:rPr>
          <w:rFonts w:ascii="Times New Roman" w:eastAsia="Times New Roman" w:hAnsi="Times New Roman" w:cs="Times New Roman"/>
          <w:color w:val="000000"/>
          <w:lang w:eastAsia="pl-PL"/>
        </w:rPr>
        <w:t>Ustanawia się plan zadań ochronnych dla obszaru Natura 2000 Jaskinie Bajka PLH040047, zwanego dalej: „obszarem Natura 2000”.</w:t>
      </w:r>
    </w:p>
    <w:p w14:paraId="7ADAE26F" w14:textId="37825D15" w:rsidR="00635C62" w:rsidRPr="00655AFA" w:rsidRDefault="00635C62" w:rsidP="00635C62">
      <w:p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2. Plan zadań ochronnych obejmuje cały obszar Natura 2000.</w:t>
      </w:r>
    </w:p>
    <w:p w14:paraId="1FD4F251" w14:textId="77777777" w:rsidR="00655AFA" w:rsidRPr="00655AFA" w:rsidRDefault="00655AFA" w:rsidP="00635C6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55AFA">
        <w:rPr>
          <w:rFonts w:ascii="Times New Roman" w:eastAsia="Times New Roman" w:hAnsi="Times New Roman" w:cs="Times New Roman"/>
          <w:b/>
          <w:lang w:eastAsia="pl-PL"/>
        </w:rPr>
        <w:t>§ 2.</w:t>
      </w:r>
      <w:r w:rsidRPr="00655AF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55AFA">
        <w:rPr>
          <w:rFonts w:ascii="Times New Roman" w:eastAsia="Times New Roman" w:hAnsi="Times New Roman" w:cs="Times New Roman"/>
          <w:bCs/>
          <w:lang w:eastAsia="pl-PL"/>
        </w:rPr>
        <w:t>Opis granic obszaru Natura 2000 w postaci geograficznych punktów ich załamania, określa załącznik nr 1 do zarządzenia.</w:t>
      </w:r>
    </w:p>
    <w:p w14:paraId="4760DBE0" w14:textId="77777777" w:rsidR="00655AFA" w:rsidRPr="00655AFA" w:rsidRDefault="00655AFA" w:rsidP="00635C6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655AFA">
        <w:rPr>
          <w:rFonts w:ascii="Times New Roman" w:eastAsia="Times New Roman" w:hAnsi="Times New Roman" w:cs="Times New Roman"/>
          <w:b/>
          <w:lang w:eastAsia="pl-PL"/>
        </w:rPr>
        <w:t>§ 3.</w:t>
      </w:r>
      <w:r w:rsidRPr="00655AF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55AFA">
        <w:rPr>
          <w:rFonts w:ascii="Times New Roman" w:eastAsia="Times New Roman" w:hAnsi="Times New Roman" w:cs="Times New Roman"/>
          <w:bCs/>
          <w:lang w:eastAsia="pl-PL"/>
        </w:rPr>
        <w:t>Mapę obszaru</w:t>
      </w:r>
      <w:r w:rsidRPr="00655AF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Natura 2000 stanowi załącznik nr 2 do zarządzenia.</w:t>
      </w:r>
    </w:p>
    <w:p w14:paraId="69E00108" w14:textId="77777777" w:rsidR="00655AFA" w:rsidRPr="00655AFA" w:rsidRDefault="00655AFA" w:rsidP="00635C6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655AFA">
        <w:rPr>
          <w:rFonts w:ascii="Times New Roman" w:eastAsia="Times New Roman" w:hAnsi="Times New Roman" w:cs="Times New Roman"/>
          <w:b/>
          <w:color w:val="000000"/>
          <w:lang w:eastAsia="pl-PL"/>
        </w:rPr>
        <w:t>§ 4.</w:t>
      </w:r>
      <w:r w:rsidRPr="00655AF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655AF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Identyfikację istniejących i potencjalnych zagrożeń dla zachowania właściwego stanu ochrony siedlisk przyrodniczych oraz gatunków roślin i zwierząt i ich siedlisk będących przedmiotami ochrony określa załącznik nr 3 do zarządzenia. </w:t>
      </w:r>
    </w:p>
    <w:p w14:paraId="519475E2" w14:textId="77777777" w:rsidR="00655AFA" w:rsidRPr="00655AFA" w:rsidRDefault="00655AFA" w:rsidP="00635C6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655AFA">
        <w:rPr>
          <w:rFonts w:ascii="Times New Roman" w:eastAsia="Times New Roman" w:hAnsi="Times New Roman" w:cs="Times New Roman"/>
          <w:b/>
          <w:color w:val="000000"/>
          <w:lang w:eastAsia="pl-PL"/>
        </w:rPr>
        <w:t>§ 5.</w:t>
      </w:r>
      <w:r w:rsidRPr="00655AF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655AFA">
        <w:rPr>
          <w:rFonts w:ascii="Times New Roman" w:eastAsia="Times New Roman" w:hAnsi="Times New Roman" w:cs="Times New Roman"/>
          <w:bCs/>
          <w:color w:val="000000"/>
          <w:lang w:eastAsia="pl-PL"/>
        </w:rPr>
        <w:t>Cele działań ochronnych określa załącznik nr 4 do zarządzenia.</w:t>
      </w:r>
    </w:p>
    <w:p w14:paraId="477B411C" w14:textId="77777777" w:rsidR="00655AFA" w:rsidRPr="00655AFA" w:rsidRDefault="00655AFA" w:rsidP="00635C62">
      <w:pPr>
        <w:tabs>
          <w:tab w:val="left" w:pos="284"/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655AF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6. </w:t>
      </w:r>
      <w:r w:rsidRPr="00655AFA">
        <w:rPr>
          <w:rFonts w:ascii="Times New Roman" w:eastAsia="Times New Roman" w:hAnsi="Times New Roman" w:cs="Times New Roman"/>
          <w:bCs/>
          <w:color w:val="000000"/>
          <w:lang w:eastAsia="pl-PL"/>
        </w:rPr>
        <w:t>Działania ochronne ze wskazaniem podmiotów odpowiedzialnych za ich wykonanie i obszarów ich wdrażania określa załącznik nr 5 do zarządzenia.</w:t>
      </w:r>
    </w:p>
    <w:p w14:paraId="5E7D9920" w14:textId="77777777" w:rsidR="00655AFA" w:rsidRPr="00655AFA" w:rsidRDefault="00655AFA" w:rsidP="00635C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55AFA">
        <w:rPr>
          <w:rFonts w:ascii="Times New Roman" w:eastAsia="Times New Roman" w:hAnsi="Times New Roman" w:cs="Times New Roman"/>
          <w:b/>
          <w:color w:val="000000"/>
          <w:lang w:eastAsia="pl-PL"/>
        </w:rPr>
        <w:t>§ 7.</w:t>
      </w:r>
      <w:r w:rsidRPr="00655AFA">
        <w:rPr>
          <w:rFonts w:ascii="Times New Roman" w:eastAsia="Times New Roman" w:hAnsi="Times New Roman" w:cs="Times New Roman"/>
          <w:color w:val="000000"/>
          <w:lang w:eastAsia="pl-PL"/>
        </w:rPr>
        <w:t xml:space="preserve"> Zarządzenie wchodzi w życie po upływie 14 dni od dnia ogłoszenia.</w:t>
      </w:r>
    </w:p>
    <w:p w14:paraId="157E24B6" w14:textId="2232C669" w:rsidR="00655AFA" w:rsidRDefault="00655AFA" w:rsidP="00655AFA">
      <w:pPr>
        <w:rPr>
          <w:rFonts w:ascii="Times New Roman" w:eastAsia="Times New Roman" w:hAnsi="Times New Roman" w:cs="Times New Roman"/>
          <w:u w:color="000000"/>
          <w:lang w:eastAsia="pl-PL"/>
        </w:rPr>
      </w:pPr>
    </w:p>
    <w:p w14:paraId="34EBC3F4" w14:textId="53C94A2C" w:rsidR="00655AFA" w:rsidRDefault="00655AFA" w:rsidP="00655AFA">
      <w:pPr>
        <w:rPr>
          <w:rFonts w:ascii="Times New Roman" w:eastAsia="Times New Roman" w:hAnsi="Times New Roman" w:cs="Times New Roman"/>
          <w:u w:color="000000"/>
          <w:lang w:eastAsia="pl-PL"/>
        </w:rPr>
      </w:pPr>
    </w:p>
    <w:p w14:paraId="6C2F4E5A" w14:textId="6DDDC0C3" w:rsidR="00655AFA" w:rsidRDefault="00655AFA" w:rsidP="00655AFA">
      <w:pPr>
        <w:rPr>
          <w:rFonts w:ascii="Times New Roman" w:eastAsia="Times New Roman" w:hAnsi="Times New Roman" w:cs="Times New Roman"/>
          <w:u w:color="000000"/>
          <w:lang w:eastAsia="pl-PL"/>
        </w:rPr>
      </w:pPr>
    </w:p>
    <w:p w14:paraId="6F38F299" w14:textId="76BFB7DD" w:rsidR="00655AFA" w:rsidRDefault="00655AFA" w:rsidP="00655AFA">
      <w:pPr>
        <w:rPr>
          <w:rFonts w:ascii="Times New Roman" w:eastAsia="Times New Roman" w:hAnsi="Times New Roman" w:cs="Times New Roman"/>
          <w:u w:color="000000"/>
          <w:lang w:eastAsia="pl-PL"/>
        </w:rPr>
      </w:pPr>
    </w:p>
    <w:p w14:paraId="33FD82DC" w14:textId="1F920937" w:rsidR="00655AFA" w:rsidRDefault="00655AFA" w:rsidP="00655AFA">
      <w:pPr>
        <w:rPr>
          <w:rFonts w:ascii="Times New Roman" w:eastAsia="Times New Roman" w:hAnsi="Times New Roman" w:cs="Times New Roman"/>
          <w:u w:color="000000"/>
          <w:lang w:eastAsia="pl-PL"/>
        </w:rPr>
      </w:pPr>
    </w:p>
    <w:p w14:paraId="40784DE9" w14:textId="6251AFB2" w:rsidR="00655AFA" w:rsidRDefault="00655AFA" w:rsidP="00655AFA">
      <w:pPr>
        <w:rPr>
          <w:rFonts w:ascii="Times New Roman" w:eastAsia="Times New Roman" w:hAnsi="Times New Roman" w:cs="Times New Roman"/>
          <w:u w:color="000000"/>
          <w:lang w:eastAsia="pl-PL"/>
        </w:rPr>
      </w:pPr>
    </w:p>
    <w:p w14:paraId="72CE2783" w14:textId="69CEC359" w:rsidR="00655AFA" w:rsidRDefault="00655AFA" w:rsidP="00655AFA">
      <w:pPr>
        <w:rPr>
          <w:rFonts w:ascii="Times New Roman" w:eastAsia="Times New Roman" w:hAnsi="Times New Roman" w:cs="Times New Roman"/>
          <w:u w:color="000000"/>
          <w:lang w:eastAsia="pl-PL"/>
        </w:rPr>
      </w:pPr>
    </w:p>
    <w:p w14:paraId="3C2929CA" w14:textId="1234F8E9" w:rsidR="00655AFA" w:rsidRDefault="00655AFA" w:rsidP="00655AFA">
      <w:pPr>
        <w:rPr>
          <w:rFonts w:ascii="Times New Roman" w:eastAsia="Times New Roman" w:hAnsi="Times New Roman" w:cs="Times New Roman"/>
          <w:u w:color="000000"/>
          <w:lang w:eastAsia="pl-PL"/>
        </w:rPr>
      </w:pPr>
    </w:p>
    <w:p w14:paraId="153DC3E9" w14:textId="7D917D22" w:rsidR="00655AFA" w:rsidRDefault="00655AFA" w:rsidP="00655AFA">
      <w:pPr>
        <w:rPr>
          <w:rFonts w:ascii="Times New Roman" w:eastAsia="Times New Roman" w:hAnsi="Times New Roman" w:cs="Times New Roman"/>
          <w:u w:color="000000"/>
          <w:lang w:eastAsia="pl-PL"/>
        </w:rPr>
      </w:pPr>
    </w:p>
    <w:p w14:paraId="2F246DE6" w14:textId="0E6B7E7E" w:rsidR="00655AFA" w:rsidRPr="00655AFA" w:rsidRDefault="00655AFA" w:rsidP="001A7094">
      <w:pPr>
        <w:keepNext/>
        <w:keepLines/>
        <w:spacing w:before="40" w:after="0"/>
        <w:ind w:left="4248"/>
        <w:outlineLvl w:val="1"/>
        <w:rPr>
          <w:rFonts w:ascii="Times New Roman" w:eastAsia="Times New Roman" w:hAnsi="Times New Roman" w:cs="Times New Roman"/>
          <w:lang w:eastAsia="pl-PL"/>
        </w:rPr>
      </w:pPr>
      <w:r w:rsidRPr="001A7094">
        <w:rPr>
          <w:rFonts w:ascii="Times New Roman" w:eastAsia="Times New Roman" w:hAnsi="Times New Roman" w:cs="Times New Roman"/>
          <w:lang w:eastAsia="pl-PL"/>
        </w:rPr>
        <w:lastRenderedPageBreak/>
        <w:t>Załącznik Nr 1 do zarządzenia</w:t>
      </w:r>
      <w:r w:rsidRPr="001A7094">
        <w:rPr>
          <w:rFonts w:ascii="Times New Roman" w:eastAsia="Times New Roman" w:hAnsi="Times New Roman" w:cs="Times New Roman"/>
          <w:lang w:eastAsia="pl-PL"/>
        </w:rPr>
        <w:br/>
        <w:t>Regionalnego Dyrektora Ochrony Środowiska</w:t>
      </w:r>
      <w:r w:rsidR="00FF5160" w:rsidRPr="001A7094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1A7094">
        <w:rPr>
          <w:rFonts w:ascii="Times New Roman" w:eastAsia="Times New Roman" w:hAnsi="Times New Roman" w:cs="Times New Roman"/>
          <w:lang w:eastAsia="pl-PL"/>
        </w:rPr>
        <w:t>w</w:t>
      </w:r>
      <w:r w:rsidR="00FF5160" w:rsidRPr="001A709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A7094">
        <w:rPr>
          <w:rFonts w:ascii="Times New Roman" w:eastAsia="Times New Roman" w:hAnsi="Times New Roman" w:cs="Times New Roman"/>
          <w:lang w:eastAsia="pl-PL"/>
        </w:rPr>
        <w:t>Bydgoszczy</w:t>
      </w:r>
      <w:r w:rsidRPr="001A7094">
        <w:rPr>
          <w:rFonts w:ascii="Times New Roman" w:eastAsia="Times New Roman" w:hAnsi="Times New Roman" w:cs="Times New Roman"/>
          <w:lang w:eastAsia="pl-PL"/>
        </w:rPr>
        <w:br/>
        <w:t>z dnia  ……………..202</w:t>
      </w:r>
      <w:r w:rsidR="003316B1">
        <w:rPr>
          <w:rFonts w:ascii="Times New Roman" w:eastAsia="Times New Roman" w:hAnsi="Times New Roman" w:cs="Times New Roman"/>
          <w:lang w:eastAsia="pl-PL"/>
        </w:rPr>
        <w:t>3</w:t>
      </w:r>
      <w:r w:rsidRPr="001A7094">
        <w:rPr>
          <w:rFonts w:ascii="Times New Roman" w:eastAsia="Times New Roman" w:hAnsi="Times New Roman" w:cs="Times New Roman"/>
          <w:lang w:eastAsia="pl-PL"/>
        </w:rPr>
        <w:t xml:space="preserve"> r</w:t>
      </w:r>
    </w:p>
    <w:p w14:paraId="0DE2D961" w14:textId="77777777" w:rsidR="00FF5160" w:rsidRDefault="00FF5160" w:rsidP="00655AFA">
      <w:pPr>
        <w:rPr>
          <w:rFonts w:ascii="Times New Roman" w:eastAsia="Times New Roman" w:hAnsi="Times New Roman" w:cs="Times New Roman"/>
          <w:u w:color="000000"/>
          <w:lang w:eastAsia="pl-PL"/>
        </w:rPr>
      </w:pPr>
    </w:p>
    <w:p w14:paraId="2353257F" w14:textId="21DD132C" w:rsidR="00655AFA" w:rsidRDefault="00FF5160" w:rsidP="00655AFA">
      <w:pPr>
        <w:rPr>
          <w:rFonts w:ascii="Times New Roman" w:eastAsia="Times New Roman" w:hAnsi="Times New Roman" w:cs="Times New Roman"/>
          <w:u w:color="000000"/>
          <w:lang w:eastAsia="pl-PL"/>
        </w:rPr>
      </w:pPr>
      <w:r w:rsidRPr="00FF5160">
        <w:rPr>
          <w:rFonts w:ascii="Times New Roman" w:eastAsia="Times New Roman" w:hAnsi="Times New Roman" w:cs="Times New Roman"/>
          <w:u w:color="000000"/>
          <w:lang w:eastAsia="pl-PL"/>
        </w:rPr>
        <w:t>Opis granic obszaru Natura 2000 w postaci współrzędnych punktów ich załamania w układzie współrzędnych płaskich prostokątnych PL –1992</w:t>
      </w:r>
    </w:p>
    <w:tbl>
      <w:tblPr>
        <w:tblW w:w="4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7"/>
        <w:gridCol w:w="1733"/>
        <w:gridCol w:w="1733"/>
      </w:tblGrid>
      <w:tr w:rsidR="00FF5160" w:rsidRPr="00FF5160" w14:paraId="55B1FFB1" w14:textId="77777777" w:rsidTr="00B541C0">
        <w:trPr>
          <w:trHeight w:val="170"/>
          <w:tblHeader/>
        </w:trPr>
        <w:tc>
          <w:tcPr>
            <w:tcW w:w="787" w:type="dxa"/>
            <w:shd w:val="pct15" w:color="auto" w:fill="auto"/>
            <w:noWrap/>
            <w:vAlign w:val="bottom"/>
          </w:tcPr>
          <w:p w14:paraId="7EF25718" w14:textId="77777777" w:rsidR="00FF5160" w:rsidRPr="00FF5160" w:rsidRDefault="00FF5160" w:rsidP="00FF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33" w:type="dxa"/>
            <w:shd w:val="pct15" w:color="auto" w:fill="auto"/>
            <w:noWrap/>
            <w:vAlign w:val="bottom"/>
          </w:tcPr>
          <w:p w14:paraId="320429E2" w14:textId="77777777" w:rsidR="00FF5160" w:rsidRPr="00FF5160" w:rsidRDefault="00FF5160" w:rsidP="00FF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733" w:type="dxa"/>
            <w:shd w:val="pct15" w:color="auto" w:fill="auto"/>
            <w:noWrap/>
            <w:vAlign w:val="bottom"/>
          </w:tcPr>
          <w:p w14:paraId="64C787CF" w14:textId="77777777" w:rsidR="00FF5160" w:rsidRPr="00FF5160" w:rsidRDefault="00FF5160" w:rsidP="00FF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FF5160" w:rsidRPr="00FF5160" w14:paraId="5D918880" w14:textId="77777777" w:rsidTr="00B541C0">
        <w:trPr>
          <w:trHeight w:val="170"/>
        </w:trPr>
        <w:tc>
          <w:tcPr>
            <w:tcW w:w="787" w:type="dxa"/>
            <w:shd w:val="pct15" w:color="auto" w:fill="auto"/>
            <w:noWrap/>
            <w:vAlign w:val="bottom"/>
            <w:hideMark/>
          </w:tcPr>
          <w:p w14:paraId="28AB0DEE" w14:textId="77777777" w:rsidR="00FF5160" w:rsidRPr="00FF5160" w:rsidRDefault="00FF5160" w:rsidP="00FF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733" w:type="dxa"/>
            <w:shd w:val="pct15" w:color="auto" w:fill="auto"/>
            <w:noWrap/>
            <w:vAlign w:val="bottom"/>
            <w:hideMark/>
          </w:tcPr>
          <w:p w14:paraId="45423B21" w14:textId="77777777" w:rsidR="00FF5160" w:rsidRPr="00FF5160" w:rsidRDefault="00FF5160" w:rsidP="00FF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733" w:type="dxa"/>
            <w:shd w:val="pct15" w:color="auto" w:fill="auto"/>
            <w:noWrap/>
            <w:vAlign w:val="bottom"/>
            <w:hideMark/>
          </w:tcPr>
          <w:p w14:paraId="18E32866" w14:textId="77777777" w:rsidR="00FF5160" w:rsidRPr="00FF5160" w:rsidRDefault="00FF5160" w:rsidP="00FF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Y</w:t>
            </w:r>
          </w:p>
        </w:tc>
      </w:tr>
      <w:tr w:rsidR="00FF5160" w:rsidRPr="00FF5160" w14:paraId="04C0D04A" w14:textId="77777777" w:rsidTr="00B541C0">
        <w:trPr>
          <w:trHeight w:val="17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332E803A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19F9EFDD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595050,40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2473AD01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445217,60</w:t>
            </w:r>
          </w:p>
        </w:tc>
      </w:tr>
      <w:tr w:rsidR="00FF5160" w:rsidRPr="00FF5160" w14:paraId="24EB30FC" w14:textId="77777777" w:rsidTr="00B541C0">
        <w:trPr>
          <w:trHeight w:val="17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740360F3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40AB41B7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595085,63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0504D1A4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445157,91</w:t>
            </w:r>
          </w:p>
        </w:tc>
      </w:tr>
      <w:tr w:rsidR="00FF5160" w:rsidRPr="00FF5160" w14:paraId="2F48F213" w14:textId="77777777" w:rsidTr="00B541C0">
        <w:trPr>
          <w:trHeight w:val="17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6DC2F40F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6B19CC59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595111,59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57C1578F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445137,69</w:t>
            </w:r>
          </w:p>
        </w:tc>
      </w:tr>
      <w:tr w:rsidR="00FF5160" w:rsidRPr="00FF5160" w14:paraId="04805AE4" w14:textId="77777777" w:rsidTr="00B541C0">
        <w:trPr>
          <w:trHeight w:val="17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1C7B96AD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4C50212C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595139,03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391562E9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445091,69</w:t>
            </w:r>
          </w:p>
        </w:tc>
      </w:tr>
      <w:tr w:rsidR="00FF5160" w:rsidRPr="00FF5160" w14:paraId="627CF438" w14:textId="77777777" w:rsidTr="00B541C0">
        <w:trPr>
          <w:trHeight w:val="17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4B2B92ED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61B06D7B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595180,76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4864EA4A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445041,74</w:t>
            </w:r>
          </w:p>
        </w:tc>
      </w:tr>
      <w:tr w:rsidR="00FF5160" w:rsidRPr="00FF5160" w14:paraId="5E3299FB" w14:textId="77777777" w:rsidTr="00B541C0">
        <w:trPr>
          <w:trHeight w:val="17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6EB1F24A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3BA8FAF1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595253,86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5CAFC558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444960,77</w:t>
            </w:r>
          </w:p>
        </w:tc>
      </w:tr>
      <w:tr w:rsidR="00FF5160" w:rsidRPr="00FF5160" w14:paraId="4464B9B6" w14:textId="77777777" w:rsidTr="00B541C0">
        <w:trPr>
          <w:trHeight w:val="17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564A2A4B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76455F9A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595328,66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5E718769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444922,07</w:t>
            </w:r>
          </w:p>
        </w:tc>
      </w:tr>
      <w:tr w:rsidR="00FF5160" w:rsidRPr="00FF5160" w14:paraId="3C16C034" w14:textId="77777777" w:rsidTr="00B541C0">
        <w:trPr>
          <w:trHeight w:val="17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67354A8A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02797EA8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595339,83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09FCA370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444892,37</w:t>
            </w:r>
          </w:p>
        </w:tc>
      </w:tr>
      <w:tr w:rsidR="00FF5160" w:rsidRPr="00FF5160" w14:paraId="374518B5" w14:textId="77777777" w:rsidTr="00B541C0">
        <w:trPr>
          <w:trHeight w:val="170"/>
        </w:trPr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4FD8646C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3B91501D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595359,76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50BB29F2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444918,13</w:t>
            </w:r>
          </w:p>
        </w:tc>
      </w:tr>
      <w:tr w:rsidR="00FF5160" w:rsidRPr="00FF5160" w14:paraId="6A83741E" w14:textId="77777777" w:rsidTr="00B541C0">
        <w:trPr>
          <w:trHeight w:val="170"/>
        </w:trPr>
        <w:tc>
          <w:tcPr>
            <w:tcW w:w="787" w:type="dxa"/>
            <w:shd w:val="clear" w:color="auto" w:fill="auto"/>
            <w:noWrap/>
            <w:vAlign w:val="bottom"/>
          </w:tcPr>
          <w:p w14:paraId="70D1B1E4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37A26560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595347,00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6C17DCED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444944,97</w:t>
            </w:r>
          </w:p>
        </w:tc>
      </w:tr>
      <w:tr w:rsidR="00FF5160" w:rsidRPr="00FF5160" w14:paraId="389580C9" w14:textId="77777777" w:rsidTr="00B541C0">
        <w:trPr>
          <w:trHeight w:val="170"/>
        </w:trPr>
        <w:tc>
          <w:tcPr>
            <w:tcW w:w="787" w:type="dxa"/>
            <w:shd w:val="clear" w:color="auto" w:fill="auto"/>
            <w:noWrap/>
            <w:vAlign w:val="bottom"/>
          </w:tcPr>
          <w:p w14:paraId="500AA533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43706A7F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595365,76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4AB2633A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444956,95</w:t>
            </w:r>
          </w:p>
        </w:tc>
      </w:tr>
      <w:tr w:rsidR="00FF5160" w:rsidRPr="00FF5160" w14:paraId="1FDB7E63" w14:textId="77777777" w:rsidTr="00B541C0">
        <w:trPr>
          <w:trHeight w:val="170"/>
        </w:trPr>
        <w:tc>
          <w:tcPr>
            <w:tcW w:w="787" w:type="dxa"/>
            <w:shd w:val="clear" w:color="auto" w:fill="auto"/>
            <w:noWrap/>
            <w:vAlign w:val="bottom"/>
          </w:tcPr>
          <w:p w14:paraId="5A7A7B41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27D75D75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595386,85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0C291A1D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444952,47</w:t>
            </w:r>
          </w:p>
        </w:tc>
      </w:tr>
      <w:tr w:rsidR="00FF5160" w:rsidRPr="00FF5160" w14:paraId="1D3D98FF" w14:textId="77777777" w:rsidTr="00B541C0">
        <w:trPr>
          <w:trHeight w:val="170"/>
        </w:trPr>
        <w:tc>
          <w:tcPr>
            <w:tcW w:w="787" w:type="dxa"/>
            <w:shd w:val="clear" w:color="auto" w:fill="auto"/>
            <w:noWrap/>
            <w:vAlign w:val="bottom"/>
          </w:tcPr>
          <w:p w14:paraId="428C6A1D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1FCFC5AF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595407,36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00DF9AAD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444974,77</w:t>
            </w:r>
          </w:p>
        </w:tc>
      </w:tr>
      <w:tr w:rsidR="00FF5160" w:rsidRPr="00FF5160" w14:paraId="6E7A1794" w14:textId="77777777" w:rsidTr="00B541C0">
        <w:trPr>
          <w:trHeight w:val="170"/>
        </w:trPr>
        <w:tc>
          <w:tcPr>
            <w:tcW w:w="787" w:type="dxa"/>
            <w:shd w:val="clear" w:color="auto" w:fill="auto"/>
            <w:noWrap/>
            <w:vAlign w:val="bottom"/>
          </w:tcPr>
          <w:p w14:paraId="5F232050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619B92D0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595358,42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285C0D61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445005,18</w:t>
            </w:r>
          </w:p>
        </w:tc>
      </w:tr>
      <w:tr w:rsidR="00FF5160" w:rsidRPr="00FF5160" w14:paraId="2EABA0AB" w14:textId="77777777" w:rsidTr="00B541C0">
        <w:trPr>
          <w:trHeight w:val="170"/>
        </w:trPr>
        <w:tc>
          <w:tcPr>
            <w:tcW w:w="787" w:type="dxa"/>
            <w:shd w:val="clear" w:color="auto" w:fill="auto"/>
            <w:noWrap/>
            <w:vAlign w:val="bottom"/>
          </w:tcPr>
          <w:p w14:paraId="5CE784B2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38DA8B4A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595293,19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331E5B91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445059,71</w:t>
            </w:r>
          </w:p>
        </w:tc>
      </w:tr>
      <w:tr w:rsidR="00FF5160" w:rsidRPr="00FF5160" w14:paraId="5FDEF171" w14:textId="77777777" w:rsidTr="00B541C0">
        <w:trPr>
          <w:trHeight w:val="170"/>
        </w:trPr>
        <w:tc>
          <w:tcPr>
            <w:tcW w:w="787" w:type="dxa"/>
            <w:shd w:val="clear" w:color="auto" w:fill="auto"/>
            <w:noWrap/>
            <w:vAlign w:val="bottom"/>
          </w:tcPr>
          <w:p w14:paraId="093F958B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6758ABAB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595267,68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4FBEA579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445094,77</w:t>
            </w:r>
          </w:p>
        </w:tc>
      </w:tr>
      <w:tr w:rsidR="00FF5160" w:rsidRPr="00FF5160" w14:paraId="510DDE1F" w14:textId="77777777" w:rsidTr="00B541C0">
        <w:trPr>
          <w:trHeight w:val="170"/>
        </w:trPr>
        <w:tc>
          <w:tcPr>
            <w:tcW w:w="787" w:type="dxa"/>
            <w:shd w:val="clear" w:color="auto" w:fill="auto"/>
            <w:noWrap/>
            <w:vAlign w:val="bottom"/>
          </w:tcPr>
          <w:p w14:paraId="06E157C4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0DF0BA45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595230,54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6726A827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445144,77</w:t>
            </w:r>
          </w:p>
        </w:tc>
      </w:tr>
      <w:tr w:rsidR="00FF5160" w:rsidRPr="00FF5160" w14:paraId="3E757830" w14:textId="77777777" w:rsidTr="00B541C0">
        <w:trPr>
          <w:trHeight w:val="170"/>
        </w:trPr>
        <w:tc>
          <w:tcPr>
            <w:tcW w:w="787" w:type="dxa"/>
            <w:shd w:val="clear" w:color="auto" w:fill="auto"/>
            <w:noWrap/>
            <w:vAlign w:val="bottom"/>
          </w:tcPr>
          <w:p w14:paraId="1C0F3211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0E0071BF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595193,56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42186F5F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445201,49</w:t>
            </w:r>
          </w:p>
        </w:tc>
      </w:tr>
      <w:tr w:rsidR="00FF5160" w:rsidRPr="00FF5160" w14:paraId="44391A3C" w14:textId="77777777" w:rsidTr="00B541C0">
        <w:trPr>
          <w:trHeight w:val="170"/>
        </w:trPr>
        <w:tc>
          <w:tcPr>
            <w:tcW w:w="787" w:type="dxa"/>
            <w:shd w:val="clear" w:color="auto" w:fill="auto"/>
            <w:noWrap/>
            <w:vAlign w:val="bottom"/>
          </w:tcPr>
          <w:p w14:paraId="3B9099C3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35679CE4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595186,87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62FAA281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445197,13</w:t>
            </w:r>
          </w:p>
        </w:tc>
      </w:tr>
      <w:tr w:rsidR="00FF5160" w:rsidRPr="00FF5160" w14:paraId="24E9B1FF" w14:textId="77777777" w:rsidTr="00B541C0">
        <w:trPr>
          <w:trHeight w:val="170"/>
        </w:trPr>
        <w:tc>
          <w:tcPr>
            <w:tcW w:w="787" w:type="dxa"/>
            <w:shd w:val="clear" w:color="auto" w:fill="auto"/>
            <w:noWrap/>
            <w:vAlign w:val="bottom"/>
          </w:tcPr>
          <w:p w14:paraId="5DB054CC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50B2109E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595156,84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5A345690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445225,50</w:t>
            </w:r>
          </w:p>
        </w:tc>
      </w:tr>
      <w:tr w:rsidR="00FF5160" w:rsidRPr="00FF5160" w14:paraId="0CBF2A53" w14:textId="77777777" w:rsidTr="00B541C0">
        <w:trPr>
          <w:trHeight w:val="170"/>
        </w:trPr>
        <w:tc>
          <w:tcPr>
            <w:tcW w:w="787" w:type="dxa"/>
            <w:shd w:val="clear" w:color="auto" w:fill="auto"/>
            <w:noWrap/>
            <w:vAlign w:val="bottom"/>
          </w:tcPr>
          <w:p w14:paraId="345E5BC1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22F2C5F8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595143,67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56A1802D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445237,44</w:t>
            </w:r>
          </w:p>
        </w:tc>
      </w:tr>
      <w:tr w:rsidR="00FF5160" w:rsidRPr="00FF5160" w14:paraId="4D1DF52F" w14:textId="77777777" w:rsidTr="00B541C0">
        <w:trPr>
          <w:trHeight w:val="170"/>
        </w:trPr>
        <w:tc>
          <w:tcPr>
            <w:tcW w:w="787" w:type="dxa"/>
            <w:shd w:val="clear" w:color="auto" w:fill="auto"/>
            <w:noWrap/>
            <w:vAlign w:val="bottom"/>
          </w:tcPr>
          <w:p w14:paraId="1CC75BD1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271A141B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595149,31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2E82059C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445262,84</w:t>
            </w:r>
          </w:p>
        </w:tc>
      </w:tr>
      <w:tr w:rsidR="00FF5160" w:rsidRPr="00FF5160" w14:paraId="6F22B5AF" w14:textId="77777777" w:rsidTr="00B541C0">
        <w:trPr>
          <w:trHeight w:val="170"/>
        </w:trPr>
        <w:tc>
          <w:tcPr>
            <w:tcW w:w="787" w:type="dxa"/>
            <w:shd w:val="clear" w:color="auto" w:fill="auto"/>
            <w:noWrap/>
            <w:vAlign w:val="bottom"/>
          </w:tcPr>
          <w:p w14:paraId="1153D8CE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58B10A4F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595146,78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1AE570BD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445266,68</w:t>
            </w:r>
          </w:p>
        </w:tc>
      </w:tr>
      <w:tr w:rsidR="00FF5160" w:rsidRPr="00FF5160" w14:paraId="490E0A0F" w14:textId="77777777" w:rsidTr="00B541C0">
        <w:trPr>
          <w:trHeight w:val="170"/>
        </w:trPr>
        <w:tc>
          <w:tcPr>
            <w:tcW w:w="787" w:type="dxa"/>
            <w:shd w:val="clear" w:color="auto" w:fill="auto"/>
            <w:noWrap/>
            <w:vAlign w:val="bottom"/>
          </w:tcPr>
          <w:p w14:paraId="21A0EF2A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3603EA03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595140,92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4F354111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445275,51</w:t>
            </w:r>
          </w:p>
        </w:tc>
      </w:tr>
      <w:tr w:rsidR="00FF5160" w:rsidRPr="00FF5160" w14:paraId="198A75A7" w14:textId="77777777" w:rsidTr="00B541C0">
        <w:trPr>
          <w:trHeight w:val="170"/>
        </w:trPr>
        <w:tc>
          <w:tcPr>
            <w:tcW w:w="787" w:type="dxa"/>
            <w:shd w:val="clear" w:color="auto" w:fill="auto"/>
            <w:noWrap/>
            <w:vAlign w:val="bottom"/>
          </w:tcPr>
          <w:p w14:paraId="3AA4B5F8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5BE5C0BC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595134,39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181FDDBE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445271,47</w:t>
            </w:r>
          </w:p>
        </w:tc>
      </w:tr>
      <w:tr w:rsidR="00FF5160" w:rsidRPr="00FF5160" w14:paraId="2CE94ACF" w14:textId="77777777" w:rsidTr="00B541C0">
        <w:trPr>
          <w:trHeight w:val="170"/>
        </w:trPr>
        <w:tc>
          <w:tcPr>
            <w:tcW w:w="787" w:type="dxa"/>
            <w:shd w:val="clear" w:color="auto" w:fill="auto"/>
            <w:noWrap/>
            <w:vAlign w:val="bottom"/>
          </w:tcPr>
          <w:p w14:paraId="6FD040E9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23572228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595128,94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60C62794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445268,09</w:t>
            </w:r>
          </w:p>
        </w:tc>
      </w:tr>
      <w:tr w:rsidR="00FF5160" w:rsidRPr="00FF5160" w14:paraId="23E2B86E" w14:textId="77777777" w:rsidTr="00B541C0">
        <w:trPr>
          <w:trHeight w:val="170"/>
        </w:trPr>
        <w:tc>
          <w:tcPr>
            <w:tcW w:w="787" w:type="dxa"/>
            <w:shd w:val="clear" w:color="auto" w:fill="auto"/>
            <w:noWrap/>
            <w:vAlign w:val="bottom"/>
          </w:tcPr>
          <w:p w14:paraId="0CE7AC36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2EC65242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595086,04</w:t>
            </w:r>
          </w:p>
        </w:tc>
        <w:tc>
          <w:tcPr>
            <w:tcW w:w="1733" w:type="dxa"/>
            <w:shd w:val="clear" w:color="auto" w:fill="auto"/>
            <w:noWrap/>
            <w:vAlign w:val="bottom"/>
          </w:tcPr>
          <w:p w14:paraId="094E8220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445241,52</w:t>
            </w:r>
          </w:p>
        </w:tc>
      </w:tr>
      <w:tr w:rsidR="00FF5160" w:rsidRPr="00FF5160" w14:paraId="097F509B" w14:textId="77777777" w:rsidTr="00B541C0">
        <w:trPr>
          <w:trHeight w:val="170"/>
        </w:trPr>
        <w:tc>
          <w:tcPr>
            <w:tcW w:w="787" w:type="dxa"/>
            <w:shd w:val="clear" w:color="auto" w:fill="auto"/>
            <w:noWrap/>
            <w:vAlign w:val="bottom"/>
          </w:tcPr>
          <w:p w14:paraId="4BCA0D48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 (1)</w:t>
            </w:r>
          </w:p>
        </w:tc>
        <w:tc>
          <w:tcPr>
            <w:tcW w:w="1733" w:type="dxa"/>
            <w:shd w:val="clear" w:color="auto" w:fill="auto"/>
            <w:noWrap/>
          </w:tcPr>
          <w:p w14:paraId="216C5B46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595050,40</w:t>
            </w:r>
          </w:p>
        </w:tc>
        <w:tc>
          <w:tcPr>
            <w:tcW w:w="1733" w:type="dxa"/>
            <w:shd w:val="clear" w:color="auto" w:fill="auto"/>
            <w:noWrap/>
          </w:tcPr>
          <w:p w14:paraId="54F65748" w14:textId="77777777" w:rsidR="00FF5160" w:rsidRPr="00FF5160" w:rsidRDefault="00FF5160" w:rsidP="00FF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F5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445217,60</w:t>
            </w:r>
          </w:p>
        </w:tc>
      </w:tr>
    </w:tbl>
    <w:p w14:paraId="3A53A7A1" w14:textId="20A0D5F7" w:rsidR="00FF5160" w:rsidRDefault="00FF5160" w:rsidP="00655AFA">
      <w:pPr>
        <w:rPr>
          <w:rFonts w:ascii="Times New Roman" w:eastAsia="Times New Roman" w:hAnsi="Times New Roman" w:cs="Times New Roman"/>
          <w:u w:color="000000"/>
          <w:lang w:eastAsia="pl-PL"/>
        </w:rPr>
      </w:pPr>
    </w:p>
    <w:p w14:paraId="553D2D7C" w14:textId="2706D633" w:rsidR="001A7094" w:rsidRDefault="001A7094" w:rsidP="00655AFA">
      <w:pPr>
        <w:rPr>
          <w:rFonts w:ascii="Times New Roman" w:eastAsia="Times New Roman" w:hAnsi="Times New Roman" w:cs="Times New Roman"/>
          <w:u w:color="000000"/>
          <w:lang w:eastAsia="pl-PL"/>
        </w:rPr>
      </w:pPr>
    </w:p>
    <w:p w14:paraId="4C54286F" w14:textId="53A01638" w:rsidR="001A7094" w:rsidRDefault="001A7094" w:rsidP="00655AFA">
      <w:pPr>
        <w:rPr>
          <w:rFonts w:ascii="Times New Roman" w:eastAsia="Times New Roman" w:hAnsi="Times New Roman" w:cs="Times New Roman"/>
          <w:u w:color="000000"/>
          <w:lang w:eastAsia="pl-PL"/>
        </w:rPr>
      </w:pPr>
    </w:p>
    <w:p w14:paraId="3F8151C3" w14:textId="5F2A8380" w:rsidR="001A7094" w:rsidRDefault="001A7094" w:rsidP="00655AFA">
      <w:pPr>
        <w:rPr>
          <w:rFonts w:ascii="Times New Roman" w:eastAsia="Times New Roman" w:hAnsi="Times New Roman" w:cs="Times New Roman"/>
          <w:u w:color="000000"/>
          <w:lang w:eastAsia="pl-PL"/>
        </w:rPr>
      </w:pPr>
    </w:p>
    <w:p w14:paraId="7D03A149" w14:textId="0F4F5AEB" w:rsidR="001A7094" w:rsidRDefault="001A7094" w:rsidP="00655AFA">
      <w:pPr>
        <w:rPr>
          <w:rFonts w:ascii="Times New Roman" w:eastAsia="Times New Roman" w:hAnsi="Times New Roman" w:cs="Times New Roman"/>
          <w:u w:color="000000"/>
          <w:lang w:eastAsia="pl-PL"/>
        </w:rPr>
      </w:pPr>
    </w:p>
    <w:p w14:paraId="725FA456" w14:textId="5A307592" w:rsidR="001A7094" w:rsidRDefault="001A7094" w:rsidP="00655AFA">
      <w:pPr>
        <w:rPr>
          <w:rFonts w:ascii="Times New Roman" w:eastAsia="Times New Roman" w:hAnsi="Times New Roman" w:cs="Times New Roman"/>
          <w:u w:color="000000"/>
          <w:lang w:eastAsia="pl-PL"/>
        </w:rPr>
      </w:pPr>
    </w:p>
    <w:p w14:paraId="101B4579" w14:textId="0144E7DC" w:rsidR="001A7094" w:rsidRDefault="001A7094" w:rsidP="00655AFA">
      <w:pPr>
        <w:rPr>
          <w:rFonts w:ascii="Times New Roman" w:eastAsia="Times New Roman" w:hAnsi="Times New Roman" w:cs="Times New Roman"/>
          <w:u w:color="000000"/>
          <w:lang w:eastAsia="pl-PL"/>
        </w:rPr>
      </w:pPr>
    </w:p>
    <w:p w14:paraId="397D0E43" w14:textId="60E08D9B" w:rsidR="001A7094" w:rsidRPr="001A7094" w:rsidRDefault="001A7094" w:rsidP="001A7094">
      <w:pPr>
        <w:keepNext/>
        <w:keepLines/>
        <w:spacing w:before="40" w:after="0"/>
        <w:ind w:left="4535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1A7094">
        <w:rPr>
          <w:rFonts w:ascii="Times New Roman" w:eastAsiaTheme="majorEastAsia" w:hAnsi="Times New Roman" w:cs="Times New Roman"/>
        </w:rPr>
        <w:lastRenderedPageBreak/>
        <w:t>Załącznik Nr 2</w:t>
      </w:r>
      <w:r w:rsidRPr="001A7094">
        <w:rPr>
          <w:rFonts w:ascii="Times New Roman" w:eastAsia="Times New Roman" w:hAnsi="Times New Roman" w:cs="Times New Roman"/>
          <w:lang w:eastAsia="pl-PL"/>
        </w:rPr>
        <w:t xml:space="preserve"> do zarządzenia</w:t>
      </w:r>
      <w:r w:rsidRPr="001A7094">
        <w:rPr>
          <w:rFonts w:ascii="Times New Roman" w:eastAsia="Times New Roman" w:hAnsi="Times New Roman" w:cs="Times New Roman"/>
          <w:u w:color="000000"/>
          <w:lang w:eastAsia="pl-PL"/>
        </w:rPr>
        <w:br/>
      </w:r>
      <w:r w:rsidRPr="001A7094">
        <w:rPr>
          <w:rFonts w:ascii="Times New Roman" w:eastAsia="Times New Roman" w:hAnsi="Times New Roman" w:cs="Times New Roman"/>
          <w:lang w:eastAsia="pl-PL"/>
        </w:rPr>
        <w:t>Regionalnego Dyrektora Ochrony Środowiska w Bydgoszczy</w:t>
      </w:r>
      <w:r w:rsidRPr="001A7094">
        <w:rPr>
          <w:rFonts w:ascii="Times New Roman" w:eastAsia="Times New Roman" w:hAnsi="Times New Roman" w:cs="Times New Roman"/>
          <w:u w:color="000000"/>
          <w:lang w:eastAsia="pl-PL"/>
        </w:rPr>
        <w:br/>
      </w:r>
      <w:r w:rsidRPr="001A7094">
        <w:rPr>
          <w:rFonts w:ascii="Times New Roman" w:eastAsia="Times New Roman" w:hAnsi="Times New Roman" w:cs="Times New Roman"/>
          <w:lang w:eastAsia="pl-PL"/>
        </w:rPr>
        <w:t>z dnia  ……………..202</w:t>
      </w:r>
      <w:r w:rsidR="003316B1">
        <w:rPr>
          <w:rFonts w:ascii="Times New Roman" w:eastAsia="Times New Roman" w:hAnsi="Times New Roman" w:cs="Times New Roman"/>
          <w:lang w:eastAsia="pl-PL"/>
        </w:rPr>
        <w:t>3</w:t>
      </w:r>
      <w:r w:rsidRPr="001A7094">
        <w:rPr>
          <w:rFonts w:ascii="Times New Roman" w:eastAsia="Times New Roman" w:hAnsi="Times New Roman" w:cs="Times New Roman"/>
          <w:lang w:eastAsia="pl-PL"/>
        </w:rPr>
        <w:t xml:space="preserve"> r.</w:t>
      </w:r>
      <w:r w:rsidRPr="001A7094">
        <w:rPr>
          <w:rFonts w:ascii="Times New Roman" w:eastAsia="Times New Roman" w:hAnsi="Times New Roman" w:cs="Times New Roman"/>
          <w:u w:color="000000"/>
          <w:lang w:eastAsia="pl-PL"/>
        </w:rPr>
        <w:br/>
      </w:r>
    </w:p>
    <w:p w14:paraId="4B7F9F8A" w14:textId="38BED6D2" w:rsidR="001A7094" w:rsidRDefault="001A7094" w:rsidP="00655AFA">
      <w:pPr>
        <w:rPr>
          <w:rFonts w:ascii="Times New Roman" w:eastAsia="Times New Roman" w:hAnsi="Times New Roman" w:cs="Times New Roman"/>
          <w:u w:color="000000"/>
          <w:lang w:eastAsia="pl-PL"/>
        </w:rPr>
      </w:pPr>
      <w:r>
        <w:rPr>
          <w:rFonts w:ascii="Times New Roman" w:eastAsia="Times New Roman" w:hAnsi="Times New Roman" w:cs="Times New Roman"/>
          <w:u w:color="000000"/>
          <w:lang w:eastAsia="pl-PL"/>
        </w:rPr>
        <w:t>Mapa obszaru Natura 2000</w:t>
      </w:r>
    </w:p>
    <w:p w14:paraId="0C440903" w14:textId="4B15E093" w:rsidR="001A7094" w:rsidRPr="00655AFA" w:rsidRDefault="001A7094" w:rsidP="001A7094">
      <w:pPr>
        <w:jc w:val="center"/>
        <w:rPr>
          <w:rFonts w:ascii="Times New Roman" w:eastAsia="Times New Roman" w:hAnsi="Times New Roman" w:cs="Times New Roman"/>
          <w:b/>
          <w:bCs/>
          <w:u w:color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u w:color="000000"/>
          <w:lang w:eastAsia="pl-PL"/>
        </w:rPr>
        <w:t>Przebieg granicy obszaru Natura 2000 Jaskinie Bajka</w:t>
      </w:r>
      <w:r w:rsidRPr="001A709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655AFA">
        <w:rPr>
          <w:rFonts w:ascii="Times New Roman" w:eastAsia="Times New Roman" w:hAnsi="Times New Roman" w:cs="Times New Roman"/>
          <w:b/>
          <w:lang w:eastAsia="pl-PL"/>
        </w:rPr>
        <w:t>PLH040047</w:t>
      </w:r>
    </w:p>
    <w:p w14:paraId="47D248A3" w14:textId="1AF49980" w:rsidR="00655AFA" w:rsidRPr="00655AFA" w:rsidRDefault="00263871" w:rsidP="00655AFA">
      <w:pPr>
        <w:rPr>
          <w:rFonts w:ascii="Times New Roman" w:eastAsia="Times New Roman" w:hAnsi="Times New Roman" w:cs="Times New Roman"/>
          <w:u w:color="000000"/>
          <w:lang w:eastAsia="pl-PL"/>
        </w:rPr>
      </w:pPr>
      <w:r>
        <w:rPr>
          <w:rFonts w:ascii="Times New Roman" w:eastAsia="Times New Roman" w:hAnsi="Times New Roman" w:cs="Times New Roman"/>
          <w:noProof/>
          <w:u w:color="000000"/>
          <w:lang w:eastAsia="pl-PL"/>
        </w:rPr>
        <w:drawing>
          <wp:inline distT="0" distB="0" distL="0" distR="0" wp14:anchorId="34B1739B" wp14:editId="2E0F2B45">
            <wp:extent cx="5760720" cy="7097395"/>
            <wp:effectExtent l="0" t="0" r="0" b="8255"/>
            <wp:docPr id="141910547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105477" name="Obraz 141910547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9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7AAEB" w14:textId="40C4DB61" w:rsidR="001A7094" w:rsidRDefault="001A7094" w:rsidP="00655AFA">
      <w:pPr>
        <w:rPr>
          <w:rFonts w:ascii="Times New Roman" w:eastAsia="Times New Roman" w:hAnsi="Times New Roman" w:cs="Times New Roman"/>
          <w:u w:color="000000"/>
          <w:lang w:eastAsia="pl-PL"/>
        </w:rPr>
      </w:pPr>
    </w:p>
    <w:p w14:paraId="7B5FB40F" w14:textId="6AEDCAC0" w:rsidR="001A7094" w:rsidRPr="001A7094" w:rsidRDefault="001A7094" w:rsidP="001A7094">
      <w:pPr>
        <w:keepNext/>
        <w:keepLines/>
        <w:spacing w:before="40" w:after="0"/>
        <w:ind w:left="4248"/>
        <w:outlineLvl w:val="1"/>
        <w:rPr>
          <w:rFonts w:ascii="Times New Roman" w:eastAsia="Times New Roman" w:hAnsi="Times New Roman" w:cs="Times New Roman"/>
          <w:b/>
          <w:lang w:eastAsia="pl-PL"/>
        </w:rPr>
      </w:pPr>
      <w:bookmarkStart w:id="2" w:name="_Hlk93392196"/>
      <w:r w:rsidRPr="001A7094">
        <w:rPr>
          <w:rFonts w:ascii="Times New Roman" w:eastAsia="Times New Roman" w:hAnsi="Times New Roman" w:cs="Times New Roman"/>
          <w:lang w:eastAsia="pl-PL"/>
        </w:rPr>
        <w:lastRenderedPageBreak/>
        <w:t>Załącznik Nr 3 do zarządzenia</w:t>
      </w:r>
      <w:r w:rsidRPr="001A7094">
        <w:rPr>
          <w:rFonts w:ascii="Times New Roman" w:eastAsia="Times New Roman" w:hAnsi="Times New Roman" w:cs="Times New Roman"/>
          <w:u w:color="000000"/>
          <w:lang w:eastAsia="pl-PL"/>
        </w:rPr>
        <w:br/>
      </w:r>
      <w:r w:rsidRPr="001A7094">
        <w:rPr>
          <w:rFonts w:ascii="Times New Roman" w:eastAsia="Times New Roman" w:hAnsi="Times New Roman" w:cs="Times New Roman"/>
          <w:lang w:eastAsia="pl-PL"/>
        </w:rPr>
        <w:t>Regionalnego Dyrektora Ochrony Środowiska w Bydgoszczy</w:t>
      </w:r>
      <w:r w:rsidRPr="001A7094">
        <w:rPr>
          <w:rFonts w:ascii="Times New Roman" w:eastAsia="Times New Roman" w:hAnsi="Times New Roman" w:cs="Times New Roman"/>
          <w:u w:color="000000"/>
          <w:lang w:eastAsia="pl-PL"/>
        </w:rPr>
        <w:br/>
      </w:r>
      <w:r w:rsidRPr="001A7094">
        <w:rPr>
          <w:rFonts w:ascii="Times New Roman" w:eastAsia="Times New Roman" w:hAnsi="Times New Roman" w:cs="Times New Roman"/>
          <w:lang w:eastAsia="pl-PL"/>
        </w:rPr>
        <w:t>z dnia  ……………..202</w:t>
      </w:r>
      <w:r w:rsidR="00F253DB">
        <w:rPr>
          <w:rFonts w:ascii="Times New Roman" w:eastAsia="Times New Roman" w:hAnsi="Times New Roman" w:cs="Times New Roman"/>
          <w:lang w:eastAsia="pl-PL"/>
        </w:rPr>
        <w:t>3</w:t>
      </w:r>
      <w:r w:rsidRPr="001A7094">
        <w:rPr>
          <w:rFonts w:ascii="Times New Roman" w:eastAsia="Times New Roman" w:hAnsi="Times New Roman" w:cs="Times New Roman"/>
          <w:lang w:eastAsia="pl-PL"/>
        </w:rPr>
        <w:t xml:space="preserve"> r.</w:t>
      </w:r>
      <w:r w:rsidRPr="001A7094">
        <w:rPr>
          <w:rFonts w:ascii="Times New Roman" w:eastAsia="Times New Roman" w:hAnsi="Times New Roman" w:cs="Times New Roman"/>
          <w:u w:color="000000"/>
          <w:lang w:eastAsia="pl-PL"/>
        </w:rPr>
        <w:br/>
      </w:r>
    </w:p>
    <w:bookmarkEnd w:id="2"/>
    <w:p w14:paraId="5B20E231" w14:textId="77777777" w:rsidR="001A7094" w:rsidRPr="00655AFA" w:rsidRDefault="001A7094" w:rsidP="00655AFA">
      <w:pPr>
        <w:rPr>
          <w:rFonts w:ascii="Times New Roman" w:eastAsia="Times New Roman" w:hAnsi="Times New Roman" w:cs="Times New Roman"/>
          <w:u w:color="000000"/>
          <w:lang w:eastAsia="pl-PL"/>
        </w:rPr>
      </w:pPr>
    </w:p>
    <w:p w14:paraId="3382DC1F" w14:textId="77777777" w:rsidR="007A6683" w:rsidRPr="004D4F3A" w:rsidRDefault="007A6683" w:rsidP="007A668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u w:color="000000"/>
          <w:lang w:eastAsia="pl-PL"/>
        </w:rPr>
      </w:pPr>
      <w:r w:rsidRPr="004D4F3A">
        <w:rPr>
          <w:rFonts w:ascii="Times New Roman" w:eastAsia="Times New Roman" w:hAnsi="Times New Roman" w:cs="Times New Roman"/>
          <w:b/>
          <w:u w:color="000000"/>
          <w:lang w:eastAsia="pl-PL"/>
        </w:rPr>
        <w:t>Identyfikacja istniejących i potencjalnych zagrożeń dla zachowania właściwego stanu ochrony siedlisk przyrodniczych oraz gatunków roślin i zwierząt i ich siedlisk będących przedmiotami ochrony obszaru Natura 2000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1339"/>
        <w:gridCol w:w="1516"/>
        <w:gridCol w:w="4097"/>
      </w:tblGrid>
      <w:tr w:rsidR="00302C1C" w:rsidRPr="007A6683" w14:paraId="67878743" w14:textId="77777777" w:rsidTr="00302C1C">
        <w:tc>
          <w:tcPr>
            <w:tcW w:w="0" w:type="auto"/>
            <w:vMerge w:val="restart"/>
            <w:shd w:val="clear" w:color="auto" w:fill="auto"/>
          </w:tcPr>
          <w:p w14:paraId="514300E6" w14:textId="77777777" w:rsidR="00302C1C" w:rsidRPr="007A6683" w:rsidRDefault="00302C1C" w:rsidP="0030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7A668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Przedmiot ochrony</w:t>
            </w:r>
          </w:p>
        </w:tc>
        <w:tc>
          <w:tcPr>
            <w:tcW w:w="0" w:type="auto"/>
            <w:gridSpan w:val="2"/>
          </w:tcPr>
          <w:p w14:paraId="128667F3" w14:textId="3DF8C2D6" w:rsidR="00302C1C" w:rsidRPr="007A6683" w:rsidRDefault="00302C1C" w:rsidP="0030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7A668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Zagrożeni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a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94E9A70" w14:textId="77777777" w:rsidR="00302C1C" w:rsidRPr="007A6683" w:rsidRDefault="00302C1C" w:rsidP="0030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7A668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Opis zagrożenia</w:t>
            </w:r>
          </w:p>
        </w:tc>
      </w:tr>
      <w:tr w:rsidR="00302C1C" w:rsidRPr="007A6683" w14:paraId="3F5E2659" w14:textId="77777777" w:rsidTr="00302C1C">
        <w:tc>
          <w:tcPr>
            <w:tcW w:w="0" w:type="auto"/>
            <w:vMerge/>
            <w:shd w:val="clear" w:color="auto" w:fill="auto"/>
          </w:tcPr>
          <w:p w14:paraId="555D079B" w14:textId="25F2255D" w:rsidR="00302C1C" w:rsidRPr="007A6683" w:rsidRDefault="00302C1C" w:rsidP="0030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3BC4976D" w14:textId="68DCC400" w:rsidR="00302C1C" w:rsidRPr="007A6683" w:rsidRDefault="00302C1C" w:rsidP="0030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A668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istniejące</w:t>
            </w:r>
          </w:p>
        </w:tc>
        <w:tc>
          <w:tcPr>
            <w:tcW w:w="0" w:type="auto"/>
            <w:shd w:val="clear" w:color="auto" w:fill="auto"/>
          </w:tcPr>
          <w:p w14:paraId="72697C0F" w14:textId="78581135" w:rsidR="00302C1C" w:rsidRPr="007A6683" w:rsidRDefault="00302C1C" w:rsidP="0030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A668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potencjalne</w:t>
            </w:r>
          </w:p>
        </w:tc>
        <w:tc>
          <w:tcPr>
            <w:tcW w:w="0" w:type="auto"/>
            <w:vMerge/>
            <w:shd w:val="clear" w:color="auto" w:fill="auto"/>
          </w:tcPr>
          <w:p w14:paraId="6CF99F38" w14:textId="53F829D4" w:rsidR="00302C1C" w:rsidRPr="007A6683" w:rsidRDefault="00302C1C" w:rsidP="0030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302C1C" w:rsidRPr="007A6683" w14:paraId="2EDAC65F" w14:textId="77777777" w:rsidTr="00302C1C">
        <w:tc>
          <w:tcPr>
            <w:tcW w:w="0" w:type="auto"/>
            <w:shd w:val="clear" w:color="auto" w:fill="auto"/>
          </w:tcPr>
          <w:p w14:paraId="19F1F9AE" w14:textId="559027BE" w:rsidR="00302C1C" w:rsidRPr="007A6683" w:rsidRDefault="00302C1C" w:rsidP="0030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A668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8310 jaskinie nieudostępnione do zwiedzania</w:t>
            </w:r>
          </w:p>
        </w:tc>
        <w:tc>
          <w:tcPr>
            <w:tcW w:w="0" w:type="auto"/>
          </w:tcPr>
          <w:p w14:paraId="03DD787C" w14:textId="6E852212" w:rsidR="00302C1C" w:rsidRPr="007A6683" w:rsidRDefault="00302C1C" w:rsidP="0030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A668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X. Brak zagrożeń i nacisków</w:t>
            </w:r>
          </w:p>
        </w:tc>
        <w:tc>
          <w:tcPr>
            <w:tcW w:w="0" w:type="auto"/>
            <w:shd w:val="clear" w:color="auto" w:fill="auto"/>
          </w:tcPr>
          <w:p w14:paraId="7304376A" w14:textId="7FF20CAE" w:rsidR="00302C1C" w:rsidRPr="007A6683" w:rsidRDefault="00302C1C" w:rsidP="0030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A668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X. Brak zagrożeń i nacisków</w:t>
            </w:r>
          </w:p>
        </w:tc>
        <w:tc>
          <w:tcPr>
            <w:tcW w:w="0" w:type="auto"/>
            <w:shd w:val="clear" w:color="auto" w:fill="auto"/>
          </w:tcPr>
          <w:p w14:paraId="03CEC7FC" w14:textId="39353948" w:rsidR="00302C1C" w:rsidRPr="007A6683" w:rsidRDefault="00302C1C" w:rsidP="0030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A668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Nie stwierdzono zagrożeń dla siedliska przyrodniczego. Pomimo bliskości szlaku turystycznego oraz tablic informacyjnych o obecności jaskini, nie podlega ona presjom, które mogłyby wpłynąć negatywnie na jej stan ochrony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.</w:t>
            </w:r>
          </w:p>
        </w:tc>
      </w:tr>
    </w:tbl>
    <w:p w14:paraId="310A7C7C" w14:textId="5E7F54DC" w:rsidR="00AF425E" w:rsidRDefault="00AF425E"/>
    <w:p w14:paraId="55E76FC3" w14:textId="2AB75EA3" w:rsidR="00E441DC" w:rsidRDefault="00E441DC"/>
    <w:p w14:paraId="57B6620A" w14:textId="0ADBF6C6" w:rsidR="00E441DC" w:rsidRDefault="00E441DC"/>
    <w:p w14:paraId="3396B4F1" w14:textId="37A83F11" w:rsidR="00E441DC" w:rsidRDefault="00E441DC"/>
    <w:p w14:paraId="4C884DE2" w14:textId="2420C7B9" w:rsidR="00E441DC" w:rsidRDefault="00E441DC"/>
    <w:p w14:paraId="189AB7E9" w14:textId="028E25DD" w:rsidR="00E441DC" w:rsidRDefault="00E441DC"/>
    <w:p w14:paraId="224F35F3" w14:textId="53D57AA1" w:rsidR="00E441DC" w:rsidRDefault="00E441DC"/>
    <w:p w14:paraId="3FCE4AAE" w14:textId="6813C708" w:rsidR="00E441DC" w:rsidRDefault="00E441DC"/>
    <w:p w14:paraId="59C7653B" w14:textId="518374C7" w:rsidR="00E441DC" w:rsidRDefault="00E441DC"/>
    <w:p w14:paraId="3B23E929" w14:textId="6BB48ED4" w:rsidR="00E441DC" w:rsidRDefault="00E441DC"/>
    <w:p w14:paraId="08D8390E" w14:textId="6A118010" w:rsidR="00E441DC" w:rsidRDefault="00E441DC"/>
    <w:p w14:paraId="3C6AC592" w14:textId="672A511F" w:rsidR="00E441DC" w:rsidRDefault="00E441DC"/>
    <w:p w14:paraId="5D76FF5B" w14:textId="392F31E2" w:rsidR="00E441DC" w:rsidRDefault="00E441DC"/>
    <w:p w14:paraId="62996D30" w14:textId="32FEAC38" w:rsidR="00E441DC" w:rsidRDefault="00E441DC"/>
    <w:p w14:paraId="6F21BBC1" w14:textId="7C2CCC07" w:rsidR="00E441DC" w:rsidRDefault="00E441DC"/>
    <w:p w14:paraId="5D9C1E8E" w14:textId="0B5771CC" w:rsidR="00E441DC" w:rsidRDefault="00E441DC"/>
    <w:p w14:paraId="34B561B9" w14:textId="77777777" w:rsidR="00302C1C" w:rsidRDefault="00302C1C"/>
    <w:p w14:paraId="2B881F30" w14:textId="77777777" w:rsidR="00E441DC" w:rsidRPr="004B6B3E" w:rsidRDefault="00E441DC" w:rsidP="00E441DC">
      <w:pPr>
        <w:keepNext/>
        <w:keepLines/>
        <w:spacing w:before="40" w:after="0"/>
        <w:ind w:left="4248"/>
        <w:outlineLvl w:val="1"/>
        <w:rPr>
          <w:rFonts w:ascii="Times New Roman" w:eastAsia="Times New Roman" w:hAnsi="Times New Roman" w:cs="Times New Roman"/>
          <w:lang w:eastAsia="pl-PL"/>
        </w:rPr>
      </w:pPr>
      <w:r w:rsidRPr="004B6B3E">
        <w:rPr>
          <w:rFonts w:ascii="Times New Roman" w:eastAsia="Times New Roman" w:hAnsi="Times New Roman" w:cs="Times New Roman"/>
          <w:lang w:eastAsia="pl-PL"/>
        </w:rPr>
        <w:lastRenderedPageBreak/>
        <w:t>Załącznik Nr 4 do zarządzenia</w:t>
      </w:r>
    </w:p>
    <w:p w14:paraId="202149B5" w14:textId="77777777" w:rsidR="00E441DC" w:rsidRPr="004B6B3E" w:rsidRDefault="00E441DC" w:rsidP="00E441DC">
      <w:pPr>
        <w:keepNext/>
        <w:keepLines/>
        <w:spacing w:before="40" w:after="0"/>
        <w:ind w:left="4248"/>
        <w:outlineLvl w:val="1"/>
        <w:rPr>
          <w:rFonts w:ascii="Times New Roman" w:eastAsia="Times New Roman" w:hAnsi="Times New Roman" w:cs="Times New Roman"/>
          <w:lang w:eastAsia="pl-PL"/>
        </w:rPr>
      </w:pPr>
      <w:r w:rsidRPr="004B6B3E">
        <w:rPr>
          <w:rFonts w:ascii="Times New Roman" w:eastAsia="Times New Roman" w:hAnsi="Times New Roman" w:cs="Times New Roman"/>
          <w:lang w:eastAsia="pl-PL"/>
        </w:rPr>
        <w:t>Regionalnego Dyrektora Ochrony Środowiska w Bydgoszczy</w:t>
      </w:r>
    </w:p>
    <w:p w14:paraId="3815735B" w14:textId="3E003394" w:rsidR="00E441DC" w:rsidRDefault="00E441DC" w:rsidP="00E441DC">
      <w:pPr>
        <w:keepNext/>
        <w:keepLines/>
        <w:spacing w:before="40" w:after="0"/>
        <w:ind w:left="4248"/>
        <w:outlineLvl w:val="1"/>
        <w:rPr>
          <w:rFonts w:ascii="Times New Roman" w:eastAsia="Times New Roman" w:hAnsi="Times New Roman" w:cs="Times New Roman"/>
          <w:lang w:eastAsia="pl-PL"/>
        </w:rPr>
      </w:pPr>
      <w:r w:rsidRPr="004B6B3E">
        <w:rPr>
          <w:rFonts w:ascii="Times New Roman" w:eastAsia="Times New Roman" w:hAnsi="Times New Roman" w:cs="Times New Roman"/>
          <w:lang w:eastAsia="pl-PL"/>
        </w:rPr>
        <w:t>z dnia  ……………..202</w:t>
      </w:r>
      <w:r w:rsidR="00F253DB">
        <w:rPr>
          <w:rFonts w:ascii="Times New Roman" w:eastAsia="Times New Roman" w:hAnsi="Times New Roman" w:cs="Times New Roman"/>
          <w:lang w:eastAsia="pl-PL"/>
        </w:rPr>
        <w:t>3</w:t>
      </w:r>
      <w:r w:rsidRPr="004B6B3E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7E858A45" w14:textId="77777777" w:rsidR="00A10656" w:rsidRDefault="00A10656" w:rsidP="00A10656">
      <w:pPr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u w:color="000000"/>
          <w:lang w:eastAsia="pl-PL"/>
        </w:rPr>
      </w:pPr>
    </w:p>
    <w:p w14:paraId="7EE386DC" w14:textId="2A845CF9" w:rsidR="00A10656" w:rsidRPr="00150540" w:rsidRDefault="00A10656" w:rsidP="00150540">
      <w:pPr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u w:color="000000"/>
          <w:lang w:eastAsia="pl-PL"/>
        </w:rPr>
      </w:pPr>
      <w:r w:rsidRPr="004D4F3A">
        <w:rPr>
          <w:rFonts w:ascii="Times New Roman" w:eastAsia="Times New Roman" w:hAnsi="Times New Roman" w:cs="Times New Roman"/>
          <w:b/>
          <w:u w:color="000000"/>
          <w:lang w:eastAsia="pl-PL"/>
        </w:rPr>
        <w:t>Cele działań ochronnych</w:t>
      </w:r>
    </w:p>
    <w:p w14:paraId="47E03351" w14:textId="77777777" w:rsidR="000F0C91" w:rsidRPr="00E441DC" w:rsidRDefault="000F0C91" w:rsidP="00E441DC">
      <w:pPr>
        <w:keepNext/>
        <w:keepLines/>
        <w:spacing w:before="40" w:after="0"/>
        <w:ind w:left="4248"/>
        <w:outlineLvl w:val="1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2676"/>
        <w:gridCol w:w="4302"/>
      </w:tblGrid>
      <w:tr w:rsidR="00445197" w:rsidRPr="000F0C91" w14:paraId="2CE39900" w14:textId="77777777" w:rsidTr="009C4504">
        <w:tc>
          <w:tcPr>
            <w:tcW w:w="0" w:type="auto"/>
            <w:shd w:val="clear" w:color="auto" w:fill="auto"/>
            <w:vAlign w:val="center"/>
          </w:tcPr>
          <w:p w14:paraId="3D275F96" w14:textId="77777777" w:rsidR="00105122" w:rsidRPr="000F0C91" w:rsidRDefault="00105122" w:rsidP="000F0C9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pl-PL"/>
              </w:rPr>
            </w:pPr>
            <w:r w:rsidRPr="000F0C9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pl-PL"/>
              </w:rPr>
              <w:t>Przedmiot ochrony</w:t>
            </w:r>
          </w:p>
        </w:tc>
        <w:tc>
          <w:tcPr>
            <w:tcW w:w="0" w:type="auto"/>
          </w:tcPr>
          <w:p w14:paraId="20650636" w14:textId="23636BA6" w:rsidR="00105122" w:rsidRPr="000F0C91" w:rsidRDefault="00B315F4" w:rsidP="000F0C9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pl-PL"/>
              </w:rPr>
              <w:t>Wskaźnik</w:t>
            </w:r>
            <w:r w:rsidR="00105122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pl-PL"/>
              </w:rPr>
              <w:t>/parametr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8AE0EC" w14:textId="6C58A955" w:rsidR="00105122" w:rsidRPr="000F0C91" w:rsidRDefault="00105122" w:rsidP="000F0C9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pl-PL"/>
              </w:rPr>
            </w:pPr>
            <w:r w:rsidRPr="000F0C9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pl-PL"/>
              </w:rPr>
              <w:t>Cel działań ochronnych</w:t>
            </w:r>
          </w:p>
        </w:tc>
      </w:tr>
      <w:tr w:rsidR="00445197" w:rsidRPr="000F0C91" w14:paraId="2A51E94D" w14:textId="77777777" w:rsidTr="00F27D7E">
        <w:tc>
          <w:tcPr>
            <w:tcW w:w="0" w:type="auto"/>
            <w:vMerge w:val="restart"/>
            <w:shd w:val="clear" w:color="auto" w:fill="auto"/>
            <w:vAlign w:val="center"/>
          </w:tcPr>
          <w:p w14:paraId="5C339EB5" w14:textId="31A90571" w:rsidR="00F27D7E" w:rsidRPr="000F0C91" w:rsidRDefault="00F27D7E" w:rsidP="00A3117C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pl-PL"/>
              </w:rPr>
            </w:pPr>
            <w:r w:rsidRPr="000F0C91">
              <w:rPr>
                <w:rFonts w:ascii="Times New Roman" w:eastAsia="Times New Roman" w:hAnsi="Times New Roman" w:cs="Times New Roman"/>
                <w:bCs/>
                <w:iCs/>
                <w:kern w:val="3"/>
                <w:sz w:val="24"/>
                <w:szCs w:val="24"/>
                <w:lang w:eastAsia="pl-PL"/>
              </w:rPr>
              <w:t>8310 jaskinie nieudostępnione do zwiedzania</w:t>
            </w:r>
          </w:p>
        </w:tc>
        <w:tc>
          <w:tcPr>
            <w:tcW w:w="0" w:type="auto"/>
          </w:tcPr>
          <w:p w14:paraId="435C67C3" w14:textId="553B49F2" w:rsidR="00F27D7E" w:rsidRDefault="00F27D7E" w:rsidP="00F27D7E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pl-PL"/>
              </w:rPr>
              <w:t>Liczba jaskiń</w:t>
            </w:r>
          </w:p>
        </w:tc>
        <w:tc>
          <w:tcPr>
            <w:tcW w:w="0" w:type="auto"/>
            <w:shd w:val="clear" w:color="auto" w:fill="auto"/>
          </w:tcPr>
          <w:p w14:paraId="4B056DCB" w14:textId="2AEBF8DF" w:rsidR="00F27D7E" w:rsidRPr="000F0C91" w:rsidRDefault="00F27D7E" w:rsidP="00F27D7E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pl-PL"/>
              </w:rPr>
              <w:t>Utrzymanie 3 jaskiń w obszarze</w:t>
            </w:r>
            <w:r w:rsidR="00445197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pl-PL"/>
              </w:rPr>
              <w:t>: Jaskinia Bajka I, Jaskinia Bajka II, Dziura z Filarkiem.</w:t>
            </w:r>
          </w:p>
        </w:tc>
      </w:tr>
      <w:tr w:rsidR="00445197" w:rsidRPr="000F0C91" w14:paraId="15DCFD54" w14:textId="77777777" w:rsidTr="009C4504">
        <w:tc>
          <w:tcPr>
            <w:tcW w:w="0" w:type="auto"/>
            <w:vMerge/>
            <w:shd w:val="clear" w:color="auto" w:fill="auto"/>
            <w:vAlign w:val="center"/>
          </w:tcPr>
          <w:p w14:paraId="3271519E" w14:textId="3F36BACC" w:rsidR="00F27D7E" w:rsidRPr="000F0C91" w:rsidRDefault="00F27D7E" w:rsidP="00A3117C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7C1D0E9" w14:textId="60E9FF3C" w:rsidR="00F27D7E" w:rsidRPr="000F0C91" w:rsidRDefault="00F27D7E" w:rsidP="00774C5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Wielkość i kształt jaskini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01EC48" w14:textId="77777777" w:rsidR="00F27D7E" w:rsidRDefault="00F27D7E" w:rsidP="0002701B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Utrzymanie oceny FV tj.:</w:t>
            </w:r>
          </w:p>
          <w:p w14:paraId="4161DD73" w14:textId="0DCF8043" w:rsidR="00F27D7E" w:rsidRDefault="00F27D7E" w:rsidP="0002701B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- d</w:t>
            </w:r>
            <w:r w:rsidRPr="004B27B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ługość jaskini: 19 m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 xml:space="preserve"> (Jaskinia Bajka I), 6 m (Jaskinia Bajka II)</w:t>
            </w:r>
            <w:r w:rsidR="0044519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, ok. 1,5 m (Dziura z Filarkiem)</w:t>
            </w:r>
          </w:p>
          <w:p w14:paraId="6F573DBC" w14:textId="24DECE85" w:rsidR="00F27D7E" w:rsidRDefault="00F27D7E" w:rsidP="0002701B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- deniwelacja: brak, jaskinie poziome;</w:t>
            </w:r>
          </w:p>
          <w:p w14:paraId="4054F237" w14:textId="5A951353" w:rsidR="00F27D7E" w:rsidRPr="000F0C91" w:rsidRDefault="00F27D7E" w:rsidP="0002701B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- r</w:t>
            </w:r>
            <w:r w:rsidRPr="004B27B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ozciągłość pozioma: ok. 10 m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 xml:space="preserve"> (Jaskinia Bajka I), ok 4 x 4 m (Jaskinia Bajka II)</w:t>
            </w:r>
            <w:r w:rsidRPr="004B27B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.</w:t>
            </w:r>
          </w:p>
        </w:tc>
      </w:tr>
      <w:tr w:rsidR="00445197" w:rsidRPr="000F0C91" w14:paraId="29769384" w14:textId="77777777" w:rsidTr="009C4504">
        <w:trPr>
          <w:trHeight w:val="508"/>
        </w:trPr>
        <w:tc>
          <w:tcPr>
            <w:tcW w:w="0" w:type="auto"/>
            <w:vMerge/>
            <w:shd w:val="clear" w:color="auto" w:fill="auto"/>
          </w:tcPr>
          <w:p w14:paraId="40BA9CEE" w14:textId="40CCE8E8" w:rsidR="00F27D7E" w:rsidRPr="000F0C91" w:rsidRDefault="00F27D7E" w:rsidP="000F0C91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kern w:val="3"/>
                <w:sz w:val="24"/>
                <w:szCs w:val="24"/>
                <w:lang w:eastAsia="pl-PL"/>
              </w:rPr>
            </w:pPr>
            <w:bookmarkStart w:id="3" w:name="_Hlk141173406"/>
          </w:p>
        </w:tc>
        <w:tc>
          <w:tcPr>
            <w:tcW w:w="0" w:type="auto"/>
            <w:vAlign w:val="center"/>
          </w:tcPr>
          <w:p w14:paraId="52232A01" w14:textId="328E0B9A" w:rsidR="00F27D7E" w:rsidRPr="000F0C91" w:rsidRDefault="00F27D7E" w:rsidP="00774C5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F31BF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Cechy mikroklimatyczne obserwowane w skali całej jask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ini</w:t>
            </w:r>
          </w:p>
        </w:tc>
        <w:tc>
          <w:tcPr>
            <w:tcW w:w="0" w:type="auto"/>
            <w:shd w:val="clear" w:color="auto" w:fill="auto"/>
          </w:tcPr>
          <w:p w14:paraId="2A0F5682" w14:textId="5D804406" w:rsidR="00F27D7E" w:rsidRPr="000F0C91" w:rsidRDefault="00F27D7E" w:rsidP="000F0C9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 xml:space="preserve">Utrzymanie oceny FV tj. zachowanie  warunków mikroklimatycznych na dotychczasowym poziomie – brak cyrkulacji powietrza, zasięg naturalnego światła około 2 m od otworu. </w:t>
            </w:r>
            <w:r w:rsidR="006005D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(</w:t>
            </w:r>
            <w:r w:rsidR="0044519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J</w:t>
            </w:r>
            <w:r w:rsidR="006005D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askinia Bajka I</w:t>
            </w:r>
            <w:r w:rsidR="0044519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,</w:t>
            </w:r>
            <w:r w:rsidR="006005D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 xml:space="preserve"> </w:t>
            </w:r>
            <w:r w:rsidR="0044519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 xml:space="preserve">Jaskinia Bajka </w:t>
            </w:r>
            <w:r w:rsidR="006005D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II)</w:t>
            </w:r>
          </w:p>
        </w:tc>
      </w:tr>
      <w:tr w:rsidR="00445197" w:rsidRPr="000F0C91" w14:paraId="24F0278F" w14:textId="77777777" w:rsidTr="009C4504">
        <w:trPr>
          <w:trHeight w:val="508"/>
        </w:trPr>
        <w:tc>
          <w:tcPr>
            <w:tcW w:w="0" w:type="auto"/>
            <w:vMerge/>
            <w:shd w:val="clear" w:color="auto" w:fill="auto"/>
          </w:tcPr>
          <w:p w14:paraId="1A3A0FB6" w14:textId="77777777" w:rsidR="00F27D7E" w:rsidRPr="000F0C91" w:rsidRDefault="00F27D7E" w:rsidP="000F0C91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0798458" w14:textId="1E3B8DDB" w:rsidR="00F27D7E" w:rsidRPr="000F0C91" w:rsidRDefault="00F27D7E" w:rsidP="00774C5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F31BF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Ogólne cechy hydrologiczne i obecność wody w jaskini</w:t>
            </w:r>
          </w:p>
        </w:tc>
        <w:tc>
          <w:tcPr>
            <w:tcW w:w="0" w:type="auto"/>
            <w:shd w:val="clear" w:color="auto" w:fill="auto"/>
          </w:tcPr>
          <w:p w14:paraId="10D70BE6" w14:textId="5F8A0220" w:rsidR="00F27D7E" w:rsidRPr="000F0C91" w:rsidRDefault="00F27D7E" w:rsidP="000F0C9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Utrzymanie oceny FV tj. wilgotność na bardzo wysokim poziomie do 95 %, brak stałych lub okresowych cieków i zbiorników wodnych, brak możliwości gromadzenia się wody w jaskiniach.</w:t>
            </w:r>
            <w:r w:rsidR="006005D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 xml:space="preserve"> (Jaski</w:t>
            </w:r>
            <w:r w:rsidR="0044519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nia Bajka I, Jaskinia Bajka II</w:t>
            </w:r>
            <w:r w:rsidR="006005D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)</w:t>
            </w:r>
          </w:p>
        </w:tc>
      </w:tr>
      <w:bookmarkEnd w:id="3"/>
      <w:tr w:rsidR="00445197" w:rsidRPr="000F0C91" w14:paraId="6D3F8E1D" w14:textId="77777777" w:rsidTr="009C4504">
        <w:trPr>
          <w:trHeight w:val="508"/>
        </w:trPr>
        <w:tc>
          <w:tcPr>
            <w:tcW w:w="0" w:type="auto"/>
            <w:vMerge/>
            <w:shd w:val="clear" w:color="auto" w:fill="auto"/>
          </w:tcPr>
          <w:p w14:paraId="6E685624" w14:textId="77777777" w:rsidR="00F27D7E" w:rsidRPr="000F0C91" w:rsidRDefault="00F27D7E" w:rsidP="000F0C91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3BD9C8A" w14:textId="6EC98CAA" w:rsidR="00F27D7E" w:rsidRPr="000F0C91" w:rsidRDefault="00F27D7E" w:rsidP="00774C5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F31BF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Dostępność jaskiń i stopień antropopresji</w:t>
            </w:r>
          </w:p>
        </w:tc>
        <w:tc>
          <w:tcPr>
            <w:tcW w:w="0" w:type="auto"/>
            <w:shd w:val="clear" w:color="auto" w:fill="auto"/>
          </w:tcPr>
          <w:p w14:paraId="0C2B1E8C" w14:textId="0612C18A" w:rsidR="00F27D7E" w:rsidRPr="000F0C91" w:rsidRDefault="00F27D7E" w:rsidP="000F0C9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 xml:space="preserve">Utrzymanie oceny FV tj. </w:t>
            </w:r>
            <w:r w:rsidR="003316B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 xml:space="preserve">pomimo, że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jaskinie</w:t>
            </w:r>
            <w:r w:rsidR="003316B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 xml:space="preserve"> są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 xml:space="preserve"> powszechnie dostępne, częstość penetracji</w:t>
            </w:r>
            <w:r w:rsidR="003316B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 xml:space="preserve"> jest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 xml:space="preserve"> bardzo niska. </w:t>
            </w:r>
          </w:p>
        </w:tc>
      </w:tr>
      <w:tr w:rsidR="00445197" w:rsidRPr="000F0C91" w14:paraId="53436930" w14:textId="77777777" w:rsidTr="009C4504">
        <w:trPr>
          <w:trHeight w:val="508"/>
        </w:trPr>
        <w:tc>
          <w:tcPr>
            <w:tcW w:w="0" w:type="auto"/>
            <w:vMerge/>
            <w:shd w:val="clear" w:color="auto" w:fill="auto"/>
          </w:tcPr>
          <w:p w14:paraId="0C264A11" w14:textId="77777777" w:rsidR="00F27D7E" w:rsidRPr="000F0C91" w:rsidRDefault="00F27D7E" w:rsidP="000F0C91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3F42E8A" w14:textId="38162F7C" w:rsidR="00F27D7E" w:rsidRPr="00F31BF1" w:rsidRDefault="00F27D7E" w:rsidP="00774C5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Efekty antropopresji i zanieczyszczenie siedliska materią antropogeniczną</w:t>
            </w:r>
          </w:p>
        </w:tc>
        <w:tc>
          <w:tcPr>
            <w:tcW w:w="0" w:type="auto"/>
            <w:shd w:val="clear" w:color="auto" w:fill="auto"/>
          </w:tcPr>
          <w:p w14:paraId="39AA3F19" w14:textId="411BE516" w:rsidR="00F27D7E" w:rsidRPr="000F0C91" w:rsidRDefault="00F27D7E" w:rsidP="000F0C9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Utrzymanie oceny FV tj. obiekt pozbawiony materii antropogenicznej, ściany nieuszkodzone, brak zabrudzeń.</w:t>
            </w:r>
          </w:p>
        </w:tc>
      </w:tr>
      <w:tr w:rsidR="00445197" w:rsidRPr="000F0C91" w14:paraId="31846917" w14:textId="77777777" w:rsidTr="009C4504">
        <w:trPr>
          <w:trHeight w:val="508"/>
        </w:trPr>
        <w:tc>
          <w:tcPr>
            <w:tcW w:w="0" w:type="auto"/>
            <w:vMerge/>
            <w:shd w:val="clear" w:color="auto" w:fill="auto"/>
          </w:tcPr>
          <w:p w14:paraId="146187FB" w14:textId="77777777" w:rsidR="00F27D7E" w:rsidRPr="000F0C91" w:rsidRDefault="00F27D7E" w:rsidP="000F0C91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CAA5271" w14:textId="111EBF6E" w:rsidR="00F27D7E" w:rsidRPr="000F0C91" w:rsidRDefault="00F27D7E" w:rsidP="00774C5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F31BF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Liczebność i struktura dominacji chiropterofauny zimującej</w:t>
            </w:r>
          </w:p>
        </w:tc>
        <w:tc>
          <w:tcPr>
            <w:tcW w:w="0" w:type="auto"/>
            <w:shd w:val="clear" w:color="auto" w:fill="auto"/>
          </w:tcPr>
          <w:p w14:paraId="2D29A3FA" w14:textId="059EBD66" w:rsidR="00F27D7E" w:rsidRPr="000F0C91" w:rsidRDefault="00F27D7E" w:rsidP="000F0C9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Utrzymanie oceny FV tj. liczba gatunków i ich liczebność nie podlega zmianom lub zwiększa się w stosunku do okresu referencyjnego.</w:t>
            </w:r>
          </w:p>
        </w:tc>
      </w:tr>
      <w:tr w:rsidR="00445197" w:rsidRPr="000F0C91" w14:paraId="1F9BD46C" w14:textId="77777777" w:rsidTr="009C4504">
        <w:trPr>
          <w:trHeight w:val="508"/>
        </w:trPr>
        <w:tc>
          <w:tcPr>
            <w:tcW w:w="0" w:type="auto"/>
            <w:vMerge/>
            <w:shd w:val="clear" w:color="auto" w:fill="auto"/>
          </w:tcPr>
          <w:p w14:paraId="62BEEFF5" w14:textId="77777777" w:rsidR="00F27D7E" w:rsidRPr="000F0C91" w:rsidRDefault="00F27D7E" w:rsidP="000F0C91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20882B6" w14:textId="18708339" w:rsidR="00F27D7E" w:rsidRPr="000F0C91" w:rsidRDefault="00F27D7E" w:rsidP="00774C5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F31BF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Obecność bezkręgowej fauny naściennej w partiach przyotworowych jaskini</w:t>
            </w:r>
          </w:p>
        </w:tc>
        <w:tc>
          <w:tcPr>
            <w:tcW w:w="0" w:type="auto"/>
            <w:shd w:val="clear" w:color="auto" w:fill="auto"/>
          </w:tcPr>
          <w:p w14:paraId="2B8B71DC" w14:textId="100958C5" w:rsidR="00F27D7E" w:rsidRPr="000F0C91" w:rsidRDefault="00F27D7E" w:rsidP="000F0C9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EE754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Utrzymanie oceny FV tj. liczba gatunków i ich liczebność nie podlega zmianom lub zwiększa się w stosunku do okresu referencyjnego.</w:t>
            </w:r>
          </w:p>
        </w:tc>
      </w:tr>
      <w:tr w:rsidR="00445197" w:rsidRPr="000F0C91" w14:paraId="09B435A1" w14:textId="77777777" w:rsidTr="009C4504">
        <w:trPr>
          <w:trHeight w:val="508"/>
        </w:trPr>
        <w:tc>
          <w:tcPr>
            <w:tcW w:w="0" w:type="auto"/>
            <w:vMerge/>
            <w:shd w:val="clear" w:color="auto" w:fill="auto"/>
          </w:tcPr>
          <w:p w14:paraId="3BF6EFB0" w14:textId="77777777" w:rsidR="00F27D7E" w:rsidRPr="000F0C91" w:rsidRDefault="00F27D7E" w:rsidP="000F0C91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8BCB5EE" w14:textId="77777777" w:rsidR="00F27D7E" w:rsidRPr="00710973" w:rsidRDefault="00F27D7E" w:rsidP="00774C5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1097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 xml:space="preserve">Kształt i mikrorzeźba </w:t>
            </w:r>
          </w:p>
          <w:p w14:paraId="2A9C5616" w14:textId="77777777" w:rsidR="00F27D7E" w:rsidRPr="00710973" w:rsidRDefault="00F27D7E" w:rsidP="00774C5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1097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 xml:space="preserve">ścian i stropu pustek </w:t>
            </w:r>
          </w:p>
          <w:p w14:paraId="0B5613F9" w14:textId="4A9F4FAD" w:rsidR="00F27D7E" w:rsidRPr="00F31BF1" w:rsidRDefault="00F27D7E" w:rsidP="00774C5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71097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jaskiniowych</w:t>
            </w:r>
          </w:p>
        </w:tc>
        <w:tc>
          <w:tcPr>
            <w:tcW w:w="0" w:type="auto"/>
            <w:shd w:val="clear" w:color="auto" w:fill="auto"/>
          </w:tcPr>
          <w:p w14:paraId="0048F38E" w14:textId="24146FE7" w:rsidR="00F27D7E" w:rsidRPr="000F0C91" w:rsidRDefault="00F27D7E" w:rsidP="000F0C9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 xml:space="preserve">Utrzymanie oceny FV tj. brak zmian i ubytków w stosunku do stanu referencyjnego. </w:t>
            </w:r>
          </w:p>
        </w:tc>
      </w:tr>
      <w:tr w:rsidR="00445197" w:rsidRPr="000F0C91" w14:paraId="165A04EE" w14:textId="77777777" w:rsidTr="009C4504">
        <w:trPr>
          <w:trHeight w:val="508"/>
        </w:trPr>
        <w:tc>
          <w:tcPr>
            <w:tcW w:w="0" w:type="auto"/>
            <w:vMerge/>
            <w:shd w:val="clear" w:color="auto" w:fill="auto"/>
          </w:tcPr>
          <w:p w14:paraId="2CECAF6E" w14:textId="77777777" w:rsidR="00F27D7E" w:rsidRPr="000F0C91" w:rsidRDefault="00F27D7E" w:rsidP="000F0C91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71CA2F6" w14:textId="77777777" w:rsidR="00F27D7E" w:rsidRPr="00BD3204" w:rsidRDefault="00F27D7E" w:rsidP="00774C5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BD32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 xml:space="preserve">Stan zachowania </w:t>
            </w:r>
          </w:p>
          <w:p w14:paraId="70A47E19" w14:textId="77777777" w:rsidR="00F27D7E" w:rsidRPr="00BD3204" w:rsidRDefault="00F27D7E" w:rsidP="00774C5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BD32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 xml:space="preserve">nacieków na stropie i </w:t>
            </w:r>
          </w:p>
          <w:p w14:paraId="718670E7" w14:textId="77777777" w:rsidR="00F27D7E" w:rsidRPr="00BD3204" w:rsidRDefault="00F27D7E" w:rsidP="00774C5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BD32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 xml:space="preserve">ścianach, ich kształt, </w:t>
            </w:r>
          </w:p>
          <w:p w14:paraId="4DA63671" w14:textId="77777777" w:rsidR="00F27D7E" w:rsidRPr="00BD3204" w:rsidRDefault="00F27D7E" w:rsidP="00774C5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BD32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 xml:space="preserve">wielkość i stan </w:t>
            </w:r>
          </w:p>
          <w:p w14:paraId="0F12ECD9" w14:textId="7C8375DF" w:rsidR="00F27D7E" w:rsidRPr="00BD3204" w:rsidRDefault="00F27D7E" w:rsidP="00774C5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BD32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zachowania</w:t>
            </w:r>
          </w:p>
        </w:tc>
        <w:tc>
          <w:tcPr>
            <w:tcW w:w="0" w:type="auto"/>
            <w:shd w:val="clear" w:color="auto" w:fill="auto"/>
          </w:tcPr>
          <w:p w14:paraId="64150B29" w14:textId="3D3C3DC2" w:rsidR="00F27D7E" w:rsidRPr="000F0C91" w:rsidRDefault="00F27D7E" w:rsidP="000F0C9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Utrzymanie oceny FV tj. brak zmian i ubytków w stosunku do stanu referencyjnego.</w:t>
            </w:r>
          </w:p>
        </w:tc>
      </w:tr>
      <w:tr w:rsidR="00445197" w:rsidRPr="000F0C91" w14:paraId="20E31DCE" w14:textId="77777777" w:rsidTr="009C4504">
        <w:trPr>
          <w:trHeight w:val="508"/>
        </w:trPr>
        <w:tc>
          <w:tcPr>
            <w:tcW w:w="0" w:type="auto"/>
            <w:vMerge/>
            <w:shd w:val="clear" w:color="auto" w:fill="auto"/>
          </w:tcPr>
          <w:p w14:paraId="13941421" w14:textId="77777777" w:rsidR="00F27D7E" w:rsidRPr="000F0C91" w:rsidRDefault="00F27D7E" w:rsidP="000F0C91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AAD995A" w14:textId="77777777" w:rsidR="00F27D7E" w:rsidRPr="00AF5EB5" w:rsidRDefault="00F27D7E" w:rsidP="00774C5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AF5EB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 xml:space="preserve">Kształt i rzeźba oraz </w:t>
            </w:r>
          </w:p>
          <w:p w14:paraId="20E1126D" w14:textId="77777777" w:rsidR="00F27D7E" w:rsidRPr="00AF5EB5" w:rsidRDefault="00F27D7E" w:rsidP="00774C5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AF5EB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 xml:space="preserve">charakter litologiczny </w:t>
            </w:r>
          </w:p>
          <w:p w14:paraId="758C9551" w14:textId="77777777" w:rsidR="00F27D7E" w:rsidRPr="00AF5EB5" w:rsidRDefault="00F27D7E" w:rsidP="00774C5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AF5EB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 xml:space="preserve">dna i podłoża pustek </w:t>
            </w:r>
          </w:p>
          <w:p w14:paraId="2D494DB2" w14:textId="77777777" w:rsidR="00F27D7E" w:rsidRPr="00AF5EB5" w:rsidRDefault="00F27D7E" w:rsidP="00774C5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AF5EB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 xml:space="preserve">oraz obecność luźnych </w:t>
            </w:r>
          </w:p>
          <w:p w14:paraId="32D4FE5F" w14:textId="70367682" w:rsidR="00F27D7E" w:rsidRPr="000F0C91" w:rsidRDefault="00F27D7E" w:rsidP="00774C5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AF5EB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elementów na dnie</w:t>
            </w:r>
          </w:p>
        </w:tc>
        <w:tc>
          <w:tcPr>
            <w:tcW w:w="0" w:type="auto"/>
            <w:shd w:val="clear" w:color="auto" w:fill="auto"/>
          </w:tcPr>
          <w:p w14:paraId="302F47D2" w14:textId="4B1A1C35" w:rsidR="00F27D7E" w:rsidRPr="000F0C91" w:rsidRDefault="00F27D7E" w:rsidP="000F0C9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Utrzymanie oceny FV tj. brak zmian i ubytków w stosunku do stanu referencyjnego.</w:t>
            </w:r>
          </w:p>
        </w:tc>
      </w:tr>
      <w:tr w:rsidR="00445197" w:rsidRPr="000F0C91" w14:paraId="090B85C3" w14:textId="77777777" w:rsidTr="009C4504">
        <w:trPr>
          <w:trHeight w:val="508"/>
        </w:trPr>
        <w:tc>
          <w:tcPr>
            <w:tcW w:w="0" w:type="auto"/>
            <w:vMerge/>
            <w:shd w:val="clear" w:color="auto" w:fill="auto"/>
          </w:tcPr>
          <w:p w14:paraId="38224993" w14:textId="77777777" w:rsidR="00F27D7E" w:rsidRPr="000F0C91" w:rsidRDefault="00F27D7E" w:rsidP="000F0C91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9586FCC" w14:textId="77777777" w:rsidR="00F27D7E" w:rsidRPr="00AF5EB5" w:rsidRDefault="00F27D7E" w:rsidP="00774C5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AF5EB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 xml:space="preserve">Obecność wody w </w:t>
            </w:r>
          </w:p>
          <w:p w14:paraId="166D6A37" w14:textId="00C5DE7F" w:rsidR="00F27D7E" w:rsidRPr="00AF5EB5" w:rsidRDefault="00F27D7E" w:rsidP="00774C5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AF5EB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jaskini</w:t>
            </w:r>
          </w:p>
        </w:tc>
        <w:tc>
          <w:tcPr>
            <w:tcW w:w="0" w:type="auto"/>
            <w:shd w:val="clear" w:color="auto" w:fill="auto"/>
          </w:tcPr>
          <w:p w14:paraId="7E908356" w14:textId="2EB873B3" w:rsidR="00F27D7E" w:rsidRPr="000F0C91" w:rsidRDefault="00F27D7E" w:rsidP="000F0C9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Utrzymanie oceny FV tj. brak wody płynącej i stojącej w jaskiniach.</w:t>
            </w:r>
          </w:p>
        </w:tc>
      </w:tr>
      <w:tr w:rsidR="00445197" w:rsidRPr="000F0C91" w14:paraId="5A12E674" w14:textId="77777777" w:rsidTr="009C4504">
        <w:trPr>
          <w:trHeight w:val="508"/>
        </w:trPr>
        <w:tc>
          <w:tcPr>
            <w:tcW w:w="0" w:type="auto"/>
            <w:vMerge/>
            <w:shd w:val="clear" w:color="auto" w:fill="auto"/>
          </w:tcPr>
          <w:p w14:paraId="47AECCE4" w14:textId="77777777" w:rsidR="00F27D7E" w:rsidRPr="000F0C91" w:rsidRDefault="00F27D7E" w:rsidP="000F0C91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5CCEA37" w14:textId="77777777" w:rsidR="00F27D7E" w:rsidRPr="00AF5EB5" w:rsidRDefault="00F27D7E" w:rsidP="00774C5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AF5EB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 xml:space="preserve">Cechy mikroklimatu </w:t>
            </w:r>
          </w:p>
          <w:p w14:paraId="31423698" w14:textId="77777777" w:rsidR="00F27D7E" w:rsidRPr="00AF5EB5" w:rsidRDefault="00F27D7E" w:rsidP="00774C5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AF5EB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 xml:space="preserve">jaskini (pomiary </w:t>
            </w:r>
          </w:p>
          <w:p w14:paraId="54352D4D" w14:textId="77777777" w:rsidR="00F27D7E" w:rsidRPr="00AF5EB5" w:rsidRDefault="00F27D7E" w:rsidP="00774C5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AF5EB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 xml:space="preserve">temperatury </w:t>
            </w:r>
          </w:p>
          <w:p w14:paraId="17F72E28" w14:textId="5E112FE8" w:rsidR="00F27D7E" w:rsidRPr="00AF5EB5" w:rsidRDefault="00F27D7E" w:rsidP="00774C5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AF5EB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i wilgotności)</w:t>
            </w:r>
          </w:p>
        </w:tc>
        <w:tc>
          <w:tcPr>
            <w:tcW w:w="0" w:type="auto"/>
            <w:shd w:val="clear" w:color="auto" w:fill="auto"/>
          </w:tcPr>
          <w:p w14:paraId="27222E8F" w14:textId="77777777" w:rsidR="00F27D7E" w:rsidRDefault="00F27D7E" w:rsidP="000F0C9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Utrzymanie oceny FV tj. brak istotnych zmian w stosunku do stanu referencyjnego:</w:t>
            </w:r>
          </w:p>
          <w:p w14:paraId="219DC6D6" w14:textId="77777777" w:rsidR="00F27D7E" w:rsidRDefault="00F27D7E" w:rsidP="000F0C9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- wilgotność na poziomie 85 – 95 %;</w:t>
            </w:r>
          </w:p>
          <w:p w14:paraId="00B27A85" w14:textId="185C2255" w:rsidR="00F27D7E" w:rsidRPr="000F0C91" w:rsidRDefault="00F27D7E" w:rsidP="000F0C91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 xml:space="preserve">- temperatura od około 8°C zimą do około 10 - 13°C latem. </w:t>
            </w:r>
          </w:p>
        </w:tc>
      </w:tr>
    </w:tbl>
    <w:p w14:paraId="2BA12C95" w14:textId="72D0195E" w:rsidR="00E441DC" w:rsidRDefault="00E441DC"/>
    <w:p w14:paraId="346A17A5" w14:textId="6519EF61" w:rsidR="00774C50" w:rsidRDefault="00774C50"/>
    <w:p w14:paraId="2F013F4B" w14:textId="5DE5FF07" w:rsidR="00774C50" w:rsidRDefault="00774C50"/>
    <w:p w14:paraId="5B75A721" w14:textId="4B9972EE" w:rsidR="00774C50" w:rsidRDefault="00774C50"/>
    <w:p w14:paraId="58DAFB69" w14:textId="63EBDB03" w:rsidR="00774C50" w:rsidRDefault="00774C50"/>
    <w:p w14:paraId="6A3DE332" w14:textId="6341DE96" w:rsidR="00774C50" w:rsidRDefault="00774C50"/>
    <w:p w14:paraId="71051022" w14:textId="6A48DAEA" w:rsidR="00774C50" w:rsidRDefault="00774C50"/>
    <w:p w14:paraId="080338E0" w14:textId="7EA99222" w:rsidR="00774C50" w:rsidRDefault="00774C50"/>
    <w:p w14:paraId="4A581B5C" w14:textId="311E7FC0" w:rsidR="00774C50" w:rsidRDefault="00774C50"/>
    <w:p w14:paraId="7A17AEBB" w14:textId="79972ECC" w:rsidR="00774C50" w:rsidRDefault="00774C50"/>
    <w:p w14:paraId="37EB337C" w14:textId="5522DAC3" w:rsidR="00774C50" w:rsidRDefault="00774C50"/>
    <w:p w14:paraId="352F45F4" w14:textId="719B76AE" w:rsidR="00774C50" w:rsidRDefault="00774C50"/>
    <w:p w14:paraId="7424F7A1" w14:textId="493CD698" w:rsidR="00774C50" w:rsidRDefault="00774C50"/>
    <w:p w14:paraId="3E016FD8" w14:textId="582C7727" w:rsidR="00774C50" w:rsidRDefault="00774C50"/>
    <w:p w14:paraId="3CE3EA29" w14:textId="0E9AFC51" w:rsidR="00774C50" w:rsidRDefault="00774C50"/>
    <w:p w14:paraId="6ACE6599" w14:textId="0B1C84F0" w:rsidR="00774C50" w:rsidRDefault="00774C50"/>
    <w:p w14:paraId="6024A375" w14:textId="789FA926" w:rsidR="00774C50" w:rsidRDefault="00774C50"/>
    <w:p w14:paraId="20291B5B" w14:textId="640B31F8" w:rsidR="00774C50" w:rsidRDefault="00774C50"/>
    <w:p w14:paraId="4F6013C5" w14:textId="33E34A4E" w:rsidR="00774C50" w:rsidRDefault="00774C50"/>
    <w:p w14:paraId="1DA1A906" w14:textId="710987AE" w:rsidR="00774C50" w:rsidRPr="00774C50" w:rsidRDefault="00774C50" w:rsidP="00774C50">
      <w:pPr>
        <w:keepNext/>
        <w:keepLines/>
        <w:spacing w:before="40" w:after="0" w:line="256" w:lineRule="auto"/>
        <w:ind w:left="4248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774C50">
        <w:rPr>
          <w:rFonts w:ascii="Times New Roman" w:eastAsia="Times New Roman" w:hAnsi="Times New Roman" w:cs="Times New Roman"/>
          <w:lang w:eastAsia="pl-PL"/>
        </w:rPr>
        <w:lastRenderedPageBreak/>
        <w:t>Załącznik Nr 5 do zarządzenia</w:t>
      </w:r>
      <w:r w:rsidRPr="00774C50">
        <w:rPr>
          <w:rFonts w:ascii="Times New Roman" w:eastAsia="Times New Roman" w:hAnsi="Times New Roman" w:cs="Times New Roman"/>
          <w:lang w:eastAsia="pl-PL"/>
        </w:rPr>
        <w:br/>
        <w:t>Regionalnego Dyrektora Ochrony Środowiska w Bydgoszczy</w:t>
      </w:r>
      <w:r w:rsidRPr="00774C50">
        <w:rPr>
          <w:rFonts w:ascii="Times New Roman" w:eastAsia="Times New Roman" w:hAnsi="Times New Roman" w:cs="Times New Roman"/>
          <w:lang w:eastAsia="pl-PL"/>
        </w:rPr>
        <w:br/>
        <w:t>z dnia  ……………..202</w:t>
      </w:r>
      <w:r w:rsidR="00F253DB">
        <w:rPr>
          <w:rFonts w:ascii="Times New Roman" w:eastAsia="Times New Roman" w:hAnsi="Times New Roman" w:cs="Times New Roman"/>
          <w:lang w:eastAsia="pl-PL"/>
        </w:rPr>
        <w:t>3</w:t>
      </w:r>
      <w:r w:rsidRPr="00774C50">
        <w:rPr>
          <w:rFonts w:ascii="Times New Roman" w:eastAsia="Times New Roman" w:hAnsi="Times New Roman" w:cs="Times New Roman"/>
          <w:lang w:eastAsia="pl-PL"/>
        </w:rPr>
        <w:t xml:space="preserve"> r.</w:t>
      </w:r>
      <w:r w:rsidRPr="00774C50">
        <w:rPr>
          <w:rFonts w:ascii="Times New Roman" w:eastAsia="Times New Roman" w:hAnsi="Times New Roman" w:cs="Times New Roman"/>
          <w:lang w:eastAsia="pl-PL"/>
        </w:rPr>
        <w:br/>
      </w:r>
    </w:p>
    <w:p w14:paraId="5DDE03C0" w14:textId="77777777" w:rsidR="00774C50" w:rsidRPr="00774C50" w:rsidRDefault="00774C50" w:rsidP="00774C50">
      <w:pPr>
        <w:keepNext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74C50">
        <w:rPr>
          <w:rFonts w:ascii="Times New Roman" w:eastAsia="Times New Roman" w:hAnsi="Times New Roman" w:cs="Times New Roman"/>
          <w:b/>
          <w:lang w:eastAsia="pl-PL"/>
        </w:rPr>
        <w:t>Działania ochronne ze wskazaniem podmiotów odpowiedzialnych za ich wykonanie i obszarów ich wdrażania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58"/>
        <w:gridCol w:w="2437"/>
        <w:gridCol w:w="2784"/>
        <w:gridCol w:w="2183"/>
      </w:tblGrid>
      <w:tr w:rsidR="00333FBF" w14:paraId="10ED9E3A" w14:textId="77777777" w:rsidTr="007502E1">
        <w:tc>
          <w:tcPr>
            <w:tcW w:w="1658" w:type="dxa"/>
          </w:tcPr>
          <w:p w14:paraId="5D453CC1" w14:textId="77777777" w:rsidR="00333FBF" w:rsidRDefault="00333FBF">
            <w:pPr>
              <w:rPr>
                <w:rFonts w:ascii="Times New Roman" w:hAnsi="Times New Roman" w:cs="Times New Roman"/>
              </w:rPr>
            </w:pPr>
            <w:r w:rsidRPr="00333FBF">
              <w:rPr>
                <w:rFonts w:ascii="Times New Roman" w:hAnsi="Times New Roman" w:cs="Times New Roman"/>
              </w:rPr>
              <w:t xml:space="preserve">Przedmiot </w:t>
            </w:r>
          </w:p>
          <w:p w14:paraId="76D768FC" w14:textId="3AA81548" w:rsidR="00333FBF" w:rsidRPr="00333FBF" w:rsidRDefault="00333FBF">
            <w:pPr>
              <w:rPr>
                <w:rFonts w:ascii="Times New Roman" w:hAnsi="Times New Roman" w:cs="Times New Roman"/>
              </w:rPr>
            </w:pPr>
            <w:r w:rsidRPr="00333FBF">
              <w:rPr>
                <w:rFonts w:ascii="Times New Roman" w:hAnsi="Times New Roman" w:cs="Times New Roman"/>
              </w:rPr>
              <w:t>ochrony</w:t>
            </w:r>
          </w:p>
        </w:tc>
        <w:tc>
          <w:tcPr>
            <w:tcW w:w="2437" w:type="dxa"/>
          </w:tcPr>
          <w:p w14:paraId="40E39484" w14:textId="7B8416C1" w:rsidR="00333FBF" w:rsidRPr="00333FBF" w:rsidRDefault="00333FBF">
            <w:pPr>
              <w:rPr>
                <w:rFonts w:ascii="Times New Roman" w:hAnsi="Times New Roman" w:cs="Times New Roman"/>
              </w:rPr>
            </w:pPr>
            <w:r w:rsidRPr="00333FBF">
              <w:rPr>
                <w:rFonts w:ascii="Times New Roman" w:hAnsi="Times New Roman" w:cs="Times New Roman"/>
              </w:rPr>
              <w:t>Działania ochronne</w:t>
            </w:r>
          </w:p>
        </w:tc>
        <w:tc>
          <w:tcPr>
            <w:tcW w:w="2784" w:type="dxa"/>
          </w:tcPr>
          <w:p w14:paraId="75C5674A" w14:textId="2D84FDE2" w:rsidR="00333FBF" w:rsidRPr="00333FBF" w:rsidRDefault="00333FBF">
            <w:pPr>
              <w:rPr>
                <w:rFonts w:ascii="Times New Roman" w:hAnsi="Times New Roman" w:cs="Times New Roman"/>
              </w:rPr>
            </w:pPr>
            <w:r w:rsidRPr="00333FBF">
              <w:rPr>
                <w:rFonts w:ascii="Times New Roman" w:hAnsi="Times New Roman" w:cs="Times New Roman"/>
              </w:rPr>
              <w:t>Obszar wdrażania</w:t>
            </w:r>
          </w:p>
        </w:tc>
        <w:tc>
          <w:tcPr>
            <w:tcW w:w="2183" w:type="dxa"/>
          </w:tcPr>
          <w:p w14:paraId="31186BD5" w14:textId="0DD0709C" w:rsidR="00333FBF" w:rsidRPr="00333FBF" w:rsidRDefault="00333FBF">
            <w:pPr>
              <w:rPr>
                <w:rFonts w:ascii="Times New Roman" w:hAnsi="Times New Roman" w:cs="Times New Roman"/>
              </w:rPr>
            </w:pPr>
            <w:r w:rsidRPr="00333FBF">
              <w:rPr>
                <w:rFonts w:ascii="Times New Roman" w:hAnsi="Times New Roman" w:cs="Times New Roman"/>
              </w:rPr>
              <w:t>Podmiot odpowiedzialny za wykonanie</w:t>
            </w:r>
          </w:p>
        </w:tc>
      </w:tr>
      <w:tr w:rsidR="00333FBF" w14:paraId="44113455" w14:textId="77777777" w:rsidTr="00476107">
        <w:tc>
          <w:tcPr>
            <w:tcW w:w="9062" w:type="dxa"/>
            <w:gridSpan w:val="4"/>
          </w:tcPr>
          <w:p w14:paraId="60269AE5" w14:textId="2A920128" w:rsidR="00333FBF" w:rsidRPr="00333FBF" w:rsidRDefault="00333FB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Dotyczące monitoringu stanu przedmiotów ochrony </w:t>
            </w:r>
          </w:p>
        </w:tc>
      </w:tr>
      <w:tr w:rsidR="00333FBF" w14:paraId="2A30FD51" w14:textId="77777777" w:rsidTr="00D446DE">
        <w:tc>
          <w:tcPr>
            <w:tcW w:w="1658" w:type="dxa"/>
            <w:vAlign w:val="center"/>
          </w:tcPr>
          <w:p w14:paraId="6311855B" w14:textId="5C9F506A" w:rsidR="00333FBF" w:rsidRPr="007502E1" w:rsidRDefault="00333FBF" w:rsidP="00D446DE">
            <w:pPr>
              <w:rPr>
                <w:rFonts w:ascii="Times New Roman" w:hAnsi="Times New Roman" w:cs="Times New Roman"/>
              </w:rPr>
            </w:pPr>
            <w:r w:rsidRPr="007502E1">
              <w:rPr>
                <w:rFonts w:ascii="Times New Roman" w:hAnsi="Times New Roman" w:cs="Times New Roman"/>
              </w:rPr>
              <w:t>8130 Jaskinie nieudostępnione do zwiedzania</w:t>
            </w:r>
          </w:p>
        </w:tc>
        <w:tc>
          <w:tcPr>
            <w:tcW w:w="2437" w:type="dxa"/>
            <w:vAlign w:val="center"/>
          </w:tcPr>
          <w:p w14:paraId="5B5336CF" w14:textId="2B5460B9" w:rsidR="00333FBF" w:rsidRPr="007502E1" w:rsidRDefault="00333FBF" w:rsidP="00D446DE">
            <w:pPr>
              <w:rPr>
                <w:rFonts w:ascii="Times New Roman" w:hAnsi="Times New Roman" w:cs="Times New Roman"/>
              </w:rPr>
            </w:pPr>
            <w:r w:rsidRPr="007502E1">
              <w:rPr>
                <w:rFonts w:ascii="Times New Roman" w:hAnsi="Times New Roman" w:cs="Times New Roman"/>
              </w:rPr>
              <w:t xml:space="preserve">Monitoring stanu </w:t>
            </w:r>
          </w:p>
          <w:p w14:paraId="6A123CE4" w14:textId="5F0F699B" w:rsidR="00333FBF" w:rsidRPr="007502E1" w:rsidRDefault="00333FBF" w:rsidP="00D446DE">
            <w:pPr>
              <w:rPr>
                <w:rFonts w:ascii="Times New Roman" w:hAnsi="Times New Roman" w:cs="Times New Roman"/>
              </w:rPr>
            </w:pPr>
            <w:r w:rsidRPr="007502E1">
              <w:rPr>
                <w:rFonts w:ascii="Times New Roman" w:hAnsi="Times New Roman" w:cs="Times New Roman"/>
              </w:rPr>
              <w:t xml:space="preserve">zachowania siedliska </w:t>
            </w:r>
          </w:p>
          <w:p w14:paraId="58B6D5E9" w14:textId="2B739DE7" w:rsidR="00333FBF" w:rsidRPr="007502E1" w:rsidRDefault="00333FBF" w:rsidP="00D446DE">
            <w:pPr>
              <w:rPr>
                <w:rFonts w:ascii="Times New Roman" w:hAnsi="Times New Roman" w:cs="Times New Roman"/>
              </w:rPr>
            </w:pPr>
            <w:r w:rsidRPr="007502E1">
              <w:rPr>
                <w:rFonts w:ascii="Times New Roman" w:hAnsi="Times New Roman" w:cs="Times New Roman"/>
              </w:rPr>
              <w:t xml:space="preserve">przyrodniczego </w:t>
            </w:r>
            <w:r w:rsidR="004E3A4C">
              <w:rPr>
                <w:rFonts w:ascii="Times New Roman" w:hAnsi="Times New Roman" w:cs="Times New Roman"/>
              </w:rPr>
              <w:t>co 5 lat.</w:t>
            </w:r>
          </w:p>
          <w:p w14:paraId="3235E427" w14:textId="2B0BE907" w:rsidR="00333FBF" w:rsidRPr="007502E1" w:rsidRDefault="00333FBF" w:rsidP="00D44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</w:tcPr>
          <w:p w14:paraId="727547B2" w14:textId="57E995A6" w:rsidR="00333FBF" w:rsidRPr="007502E1" w:rsidRDefault="009C4504" w:rsidP="00333F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333FBF" w:rsidRPr="007502E1">
              <w:rPr>
                <w:rFonts w:ascii="Times New Roman" w:hAnsi="Times New Roman" w:cs="Times New Roman"/>
              </w:rPr>
              <w:t xml:space="preserve">bszar Natura 2000 Jaskinie </w:t>
            </w:r>
          </w:p>
          <w:p w14:paraId="184C710D" w14:textId="77777777" w:rsidR="00333FBF" w:rsidRPr="007502E1" w:rsidRDefault="00333FBF" w:rsidP="00333FBF">
            <w:pPr>
              <w:rPr>
                <w:rFonts w:ascii="Times New Roman" w:hAnsi="Times New Roman" w:cs="Times New Roman"/>
              </w:rPr>
            </w:pPr>
            <w:r w:rsidRPr="007502E1">
              <w:rPr>
                <w:rFonts w:ascii="Times New Roman" w:hAnsi="Times New Roman" w:cs="Times New Roman"/>
              </w:rPr>
              <w:t xml:space="preserve">Bajka PLH040047 </w:t>
            </w:r>
          </w:p>
          <w:p w14:paraId="152A807D" w14:textId="38F9F6AE" w:rsidR="00333FBF" w:rsidRPr="007502E1" w:rsidRDefault="00333FBF" w:rsidP="00333FBF">
            <w:pPr>
              <w:rPr>
                <w:rFonts w:ascii="Times New Roman" w:hAnsi="Times New Roman" w:cs="Times New Roman"/>
              </w:rPr>
            </w:pPr>
            <w:r w:rsidRPr="007502E1">
              <w:rPr>
                <w:rFonts w:ascii="Times New Roman" w:hAnsi="Times New Roman" w:cs="Times New Roman"/>
              </w:rPr>
              <w:t xml:space="preserve">(wydzielenie 283A </w:t>
            </w:r>
            <w:r w:rsidR="008509CE">
              <w:rPr>
                <w:rFonts w:ascii="Times New Roman" w:hAnsi="Times New Roman" w:cs="Times New Roman"/>
              </w:rPr>
              <w:t>g</w:t>
            </w:r>
            <w:r w:rsidRPr="007502E1">
              <w:rPr>
                <w:rFonts w:ascii="Times New Roman" w:hAnsi="Times New Roman" w:cs="Times New Roman"/>
              </w:rPr>
              <w:t>, l</w:t>
            </w:r>
            <w:r w:rsidR="004B6B3E">
              <w:rPr>
                <w:rFonts w:ascii="Times New Roman" w:hAnsi="Times New Roman" w:cs="Times New Roman"/>
              </w:rPr>
              <w:t>eśnictwo</w:t>
            </w:r>
            <w:r w:rsidRPr="007502E1">
              <w:rPr>
                <w:rFonts w:ascii="Times New Roman" w:hAnsi="Times New Roman" w:cs="Times New Roman"/>
              </w:rPr>
              <w:t xml:space="preserve"> Jastrzębie, Nadl</w:t>
            </w:r>
            <w:r w:rsidR="004B6B3E">
              <w:rPr>
                <w:rFonts w:ascii="Times New Roman" w:hAnsi="Times New Roman" w:cs="Times New Roman"/>
              </w:rPr>
              <w:t>eśnictwo</w:t>
            </w:r>
            <w:r w:rsidR="00D446DE">
              <w:rPr>
                <w:rFonts w:ascii="Times New Roman" w:hAnsi="Times New Roman" w:cs="Times New Roman"/>
              </w:rPr>
              <w:t xml:space="preserve"> </w:t>
            </w:r>
            <w:r w:rsidRPr="007502E1">
              <w:rPr>
                <w:rFonts w:ascii="Times New Roman" w:hAnsi="Times New Roman" w:cs="Times New Roman"/>
              </w:rPr>
              <w:t xml:space="preserve">Żołędowo). </w:t>
            </w:r>
          </w:p>
          <w:p w14:paraId="1EBB0CEA" w14:textId="371ED6A6" w:rsidR="00333FBF" w:rsidRPr="007502E1" w:rsidRDefault="00333FBF" w:rsidP="00333FBF">
            <w:pPr>
              <w:rPr>
                <w:rFonts w:ascii="Times New Roman" w:hAnsi="Times New Roman" w:cs="Times New Roman"/>
              </w:rPr>
            </w:pPr>
            <w:r w:rsidRPr="007502E1">
              <w:rPr>
                <w:rFonts w:ascii="Times New Roman" w:hAnsi="Times New Roman" w:cs="Times New Roman"/>
              </w:rPr>
              <w:t xml:space="preserve">Jaskinia Bajka I: </w:t>
            </w:r>
          </w:p>
          <w:p w14:paraId="08EB38C4" w14:textId="77777777" w:rsidR="00333FBF" w:rsidRPr="007502E1" w:rsidRDefault="00333FBF" w:rsidP="00333FBF">
            <w:pPr>
              <w:rPr>
                <w:rFonts w:ascii="Times New Roman" w:hAnsi="Times New Roman" w:cs="Times New Roman"/>
              </w:rPr>
            </w:pPr>
            <w:r w:rsidRPr="007502E1">
              <w:rPr>
                <w:rFonts w:ascii="Times New Roman" w:hAnsi="Times New Roman" w:cs="Times New Roman"/>
              </w:rPr>
              <w:t xml:space="preserve">Wejście: </w:t>
            </w:r>
          </w:p>
          <w:p w14:paraId="270E9ECF" w14:textId="4CF1CADF" w:rsidR="00333FBF" w:rsidRPr="007502E1" w:rsidRDefault="00333FBF" w:rsidP="00333FBF">
            <w:pPr>
              <w:rPr>
                <w:rFonts w:ascii="Times New Roman" w:hAnsi="Times New Roman" w:cs="Times New Roman"/>
              </w:rPr>
            </w:pPr>
            <w:r w:rsidRPr="007502E1">
              <w:rPr>
                <w:rFonts w:ascii="Times New Roman" w:hAnsi="Times New Roman" w:cs="Times New Roman"/>
              </w:rPr>
              <w:t xml:space="preserve">X: 595141,2; Y: 445198,1 </w:t>
            </w:r>
          </w:p>
          <w:p w14:paraId="76EF3FB7" w14:textId="77777777" w:rsidR="00333FBF" w:rsidRPr="007502E1" w:rsidRDefault="00333FBF" w:rsidP="00333FBF">
            <w:pPr>
              <w:rPr>
                <w:rFonts w:ascii="Times New Roman" w:hAnsi="Times New Roman" w:cs="Times New Roman"/>
              </w:rPr>
            </w:pPr>
            <w:r w:rsidRPr="007502E1">
              <w:rPr>
                <w:rFonts w:ascii="Times New Roman" w:hAnsi="Times New Roman" w:cs="Times New Roman"/>
              </w:rPr>
              <w:t xml:space="preserve">Punkt obserwacyjny: </w:t>
            </w:r>
          </w:p>
          <w:p w14:paraId="7C98C58F" w14:textId="7AFF6B83" w:rsidR="00333FBF" w:rsidRPr="007502E1" w:rsidRDefault="00333FBF" w:rsidP="00333FBF">
            <w:pPr>
              <w:rPr>
                <w:rFonts w:ascii="Times New Roman" w:hAnsi="Times New Roman" w:cs="Times New Roman"/>
              </w:rPr>
            </w:pPr>
            <w:r w:rsidRPr="007502E1">
              <w:rPr>
                <w:rFonts w:ascii="Times New Roman" w:hAnsi="Times New Roman" w:cs="Times New Roman"/>
              </w:rPr>
              <w:t>X: 595141,3;</w:t>
            </w:r>
            <w:r w:rsidR="009C4504">
              <w:rPr>
                <w:rFonts w:ascii="Times New Roman" w:hAnsi="Times New Roman" w:cs="Times New Roman"/>
              </w:rPr>
              <w:t xml:space="preserve"> </w:t>
            </w:r>
            <w:r w:rsidRPr="007502E1">
              <w:rPr>
                <w:rFonts w:ascii="Times New Roman" w:hAnsi="Times New Roman" w:cs="Times New Roman"/>
              </w:rPr>
              <w:t xml:space="preserve">Y: 445195,5 </w:t>
            </w:r>
          </w:p>
          <w:p w14:paraId="2C5D60B5" w14:textId="351D73E0" w:rsidR="00333FBF" w:rsidRPr="007502E1" w:rsidRDefault="00333FBF" w:rsidP="00333FBF">
            <w:pPr>
              <w:rPr>
                <w:rFonts w:ascii="Times New Roman" w:hAnsi="Times New Roman" w:cs="Times New Roman"/>
              </w:rPr>
            </w:pPr>
            <w:r w:rsidRPr="007502E1">
              <w:rPr>
                <w:rFonts w:ascii="Times New Roman" w:hAnsi="Times New Roman" w:cs="Times New Roman"/>
              </w:rPr>
              <w:t xml:space="preserve">Jaskinia Bajka II: </w:t>
            </w:r>
          </w:p>
          <w:p w14:paraId="1553B8DA" w14:textId="77777777" w:rsidR="00333FBF" w:rsidRPr="007502E1" w:rsidRDefault="00333FBF" w:rsidP="00333FBF">
            <w:pPr>
              <w:rPr>
                <w:rFonts w:ascii="Times New Roman" w:hAnsi="Times New Roman" w:cs="Times New Roman"/>
              </w:rPr>
            </w:pPr>
            <w:r w:rsidRPr="007502E1">
              <w:rPr>
                <w:rFonts w:ascii="Times New Roman" w:hAnsi="Times New Roman" w:cs="Times New Roman"/>
              </w:rPr>
              <w:t xml:space="preserve">Wejście: </w:t>
            </w:r>
          </w:p>
          <w:p w14:paraId="0E84DB00" w14:textId="33CC6EA9" w:rsidR="00333FBF" w:rsidRPr="007502E1" w:rsidRDefault="00333FBF" w:rsidP="00333FBF">
            <w:pPr>
              <w:rPr>
                <w:rFonts w:ascii="Times New Roman" w:hAnsi="Times New Roman" w:cs="Times New Roman"/>
              </w:rPr>
            </w:pPr>
            <w:r w:rsidRPr="007502E1">
              <w:rPr>
                <w:rFonts w:ascii="Times New Roman" w:hAnsi="Times New Roman" w:cs="Times New Roman"/>
              </w:rPr>
              <w:t xml:space="preserve">X: 595149,1; Y:445194,7 </w:t>
            </w:r>
          </w:p>
          <w:p w14:paraId="587E7BD1" w14:textId="4C635197" w:rsidR="00333FBF" w:rsidRPr="007502E1" w:rsidRDefault="00333FBF" w:rsidP="00333FBF">
            <w:pPr>
              <w:rPr>
                <w:rFonts w:ascii="Times New Roman" w:hAnsi="Times New Roman" w:cs="Times New Roman"/>
              </w:rPr>
            </w:pPr>
            <w:r w:rsidRPr="007502E1">
              <w:rPr>
                <w:rFonts w:ascii="Times New Roman" w:hAnsi="Times New Roman" w:cs="Times New Roman"/>
              </w:rPr>
              <w:t>X: 595148,4; Y: 445192,4</w:t>
            </w:r>
          </w:p>
        </w:tc>
        <w:tc>
          <w:tcPr>
            <w:tcW w:w="2183" w:type="dxa"/>
            <w:vAlign w:val="center"/>
          </w:tcPr>
          <w:p w14:paraId="0760DDFE" w14:textId="3D3015BC" w:rsidR="00333FBF" w:rsidRPr="007502E1" w:rsidRDefault="007502E1" w:rsidP="00D446DE">
            <w:pPr>
              <w:rPr>
                <w:rFonts w:ascii="Times New Roman" w:hAnsi="Times New Roman" w:cs="Times New Roman"/>
              </w:rPr>
            </w:pPr>
            <w:r w:rsidRPr="007502E1">
              <w:rPr>
                <w:rFonts w:ascii="Times New Roman" w:eastAsia="Times New Roman" w:hAnsi="Times New Roman" w:cs="Times New Roman"/>
                <w:lang w:eastAsia="pl-PL"/>
              </w:rPr>
              <w:t>Regionalny Dyrektor Ochrony Środowiska  w Bydgoszczy</w:t>
            </w:r>
          </w:p>
        </w:tc>
      </w:tr>
    </w:tbl>
    <w:p w14:paraId="31A64EBB" w14:textId="115F55F3" w:rsidR="00774C50" w:rsidRDefault="00774C50"/>
    <w:p w14:paraId="1170FE16" w14:textId="36D03BF4" w:rsidR="008F0331" w:rsidRDefault="008F0331"/>
    <w:p w14:paraId="6D98CEB0" w14:textId="1A3E27FB" w:rsidR="008F0331" w:rsidRDefault="008F0331"/>
    <w:p w14:paraId="5D908D57" w14:textId="0D8B358D" w:rsidR="008F0331" w:rsidRDefault="008F0331"/>
    <w:p w14:paraId="309207C3" w14:textId="6D409DC0" w:rsidR="008F0331" w:rsidRDefault="008F0331"/>
    <w:p w14:paraId="62F0CDC0" w14:textId="4B123A75" w:rsidR="008F0331" w:rsidRDefault="008F0331"/>
    <w:p w14:paraId="15597013" w14:textId="232D4D04" w:rsidR="008F0331" w:rsidRDefault="008F0331"/>
    <w:p w14:paraId="1BF04A34" w14:textId="6C5B65C2" w:rsidR="008F0331" w:rsidRDefault="008F0331"/>
    <w:p w14:paraId="095BBE83" w14:textId="1FA864F5" w:rsidR="008F0331" w:rsidRDefault="008F0331"/>
    <w:p w14:paraId="1A35DBC7" w14:textId="1F3D33CB" w:rsidR="008F0331" w:rsidRDefault="008F0331"/>
    <w:p w14:paraId="09F8A5B3" w14:textId="22F98B49" w:rsidR="008F0331" w:rsidRDefault="008F0331"/>
    <w:p w14:paraId="5A613F64" w14:textId="5FC9D14B" w:rsidR="008F0331" w:rsidRDefault="008F0331"/>
    <w:p w14:paraId="5C6F0EA6" w14:textId="2B91DF6E" w:rsidR="008F0331" w:rsidRDefault="008F0331"/>
    <w:p w14:paraId="56E2ABD8" w14:textId="193DF064" w:rsidR="00D446DE" w:rsidRDefault="00D446DE" w:rsidP="008F0331">
      <w:pPr>
        <w:jc w:val="center"/>
        <w:rPr>
          <w:rFonts w:ascii="Times New Roman" w:hAnsi="Times New Roman" w:cs="Times New Roman"/>
          <w:b/>
          <w:bCs/>
        </w:rPr>
      </w:pPr>
    </w:p>
    <w:p w14:paraId="783BDA55" w14:textId="2B33DCF3" w:rsidR="009C4504" w:rsidRDefault="009C4504" w:rsidP="008F0331">
      <w:pPr>
        <w:jc w:val="center"/>
        <w:rPr>
          <w:rFonts w:ascii="Times New Roman" w:hAnsi="Times New Roman" w:cs="Times New Roman"/>
          <w:b/>
          <w:bCs/>
        </w:rPr>
      </w:pPr>
    </w:p>
    <w:p w14:paraId="7FB029AB" w14:textId="77777777" w:rsidR="009C4504" w:rsidRDefault="009C4504" w:rsidP="008F0331">
      <w:pPr>
        <w:jc w:val="center"/>
        <w:rPr>
          <w:rFonts w:ascii="Times New Roman" w:hAnsi="Times New Roman" w:cs="Times New Roman"/>
          <w:b/>
          <w:bCs/>
        </w:rPr>
      </w:pPr>
    </w:p>
    <w:p w14:paraId="38E0F383" w14:textId="63224908" w:rsidR="008F0331" w:rsidRPr="004B6B3E" w:rsidRDefault="008F0331" w:rsidP="004B6B3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6B3E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1AF05C9F" w14:textId="2A03575B" w:rsidR="008F0331" w:rsidRPr="004B6B3E" w:rsidRDefault="008F0331" w:rsidP="004B6B3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B6B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Plan zadań ochronnych dla obszaru Natura 2000 </w:t>
      </w:r>
      <w:bookmarkStart w:id="4" w:name="_Hlk95204894"/>
      <w:r w:rsidRPr="004B6B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Jaskinie Bajka PLH040047 </w:t>
      </w:r>
      <w:bookmarkEnd w:id="4"/>
      <w:r w:rsidRPr="004B6B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jest dokumentem planistycznym sporządzanym przez sprawującego nadzór nad obszarem w celu ochrony przedmiotu ochrony znajdującego się w jego obrębie. Na podstawie art. 28 ust. 5 ustawy z dnia 16 kwietnia 2004 r. o ochronie przyrody (</w:t>
      </w:r>
      <w:r w:rsidR="00F253DB" w:rsidRPr="00F253DB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2023 r. poz. 1336</w:t>
      </w:r>
      <w:r w:rsidRPr="004B6B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) regionalny dyrektor ochrony środowiska ustanawia, w drodze aktu prawa miejscowego w formie zarządzenia, plan zadań ochronnych dla obszaru Natura 2000, kierując się koniecznością utrzymania i przywracania do właściwego stanu ochrony siedlisk przyrodniczych oraz gatunków roślin i zwierząt, dla których ochrony wyznaczono obszar Natura 2000. Plan ten zawiera zakres, o którym mowa w art. 28 ust. 10 ww. ustawy.</w:t>
      </w:r>
    </w:p>
    <w:p w14:paraId="693F5283" w14:textId="4B485712" w:rsidR="001F71FC" w:rsidRPr="004B6B3E" w:rsidRDefault="001F71FC" w:rsidP="004B6B3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B6B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Przedmiotem ochrony, dla którego ustanowiono obszar Natura 2000 jest siedlisko 8130 </w:t>
      </w:r>
      <w:r w:rsidR="006155E2" w:rsidRPr="004B6B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J</w:t>
      </w:r>
      <w:r w:rsidRPr="004B6B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askinie nieudostępnione do zwiedzania.</w:t>
      </w:r>
    </w:p>
    <w:p w14:paraId="40708CC0" w14:textId="42838D8E" w:rsidR="000D2B2B" w:rsidRPr="004B6B3E" w:rsidRDefault="000D2B2B" w:rsidP="004B6B3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B6B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Przeprowadzone ekspertyzy nie wykazały realnych zagrożeń dla siedliska przyrodniczego</w:t>
      </w:r>
      <w:r w:rsidR="00D446DE" w:rsidRPr="004B6B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– mimo bliskości szlaku turystycznego i </w:t>
      </w:r>
      <w:r w:rsidR="00EA0921" w:rsidRPr="004B6B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tablic informujących o obecności jaskiń, antropopresja jest bardzo niska</w:t>
      </w:r>
      <w:r w:rsidRPr="004B6B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</w:p>
    <w:p w14:paraId="592C7E16" w14:textId="3B0FF79B" w:rsidR="003D6FB7" w:rsidRPr="004B6B3E" w:rsidRDefault="003D6FB7" w:rsidP="004B6B3E">
      <w:pPr>
        <w:spacing w:after="0" w:line="276" w:lineRule="auto"/>
        <w:ind w:firstLine="567"/>
        <w:jc w:val="both"/>
        <w:rPr>
          <w:rFonts w:ascii="Times New Roman" w:eastAsia="DejaVu Sans" w:hAnsi="Times New Roman" w:cs="Times New Roman"/>
          <w:kern w:val="3"/>
          <w:sz w:val="24"/>
          <w:szCs w:val="24"/>
          <w:lang w:eastAsia="pl-PL"/>
        </w:rPr>
      </w:pPr>
      <w:r w:rsidRPr="004B6B3E">
        <w:rPr>
          <w:rFonts w:ascii="Times New Roman" w:eastAsia="DejaVu Sans" w:hAnsi="Times New Roman" w:cs="Times New Roman"/>
          <w:kern w:val="3"/>
          <w:sz w:val="24"/>
          <w:szCs w:val="24"/>
          <w:lang w:eastAsia="pl-PL"/>
        </w:rPr>
        <w:t xml:space="preserve">Cele działań ochronnych </w:t>
      </w:r>
      <w:bookmarkStart w:id="5" w:name="_Hlk139458126"/>
      <w:r w:rsidRPr="004B6B3E">
        <w:rPr>
          <w:rFonts w:ascii="Times New Roman" w:eastAsia="DejaVu Sans" w:hAnsi="Times New Roman" w:cs="Times New Roman"/>
          <w:kern w:val="3"/>
          <w:sz w:val="24"/>
          <w:szCs w:val="24"/>
          <w:lang w:eastAsia="pl-PL"/>
        </w:rPr>
        <w:t>odnoszą się do poszczególnych parametrów i wskaźników stanu ochrony</w:t>
      </w:r>
      <w:bookmarkEnd w:id="5"/>
      <w:r w:rsidRPr="004B6B3E">
        <w:rPr>
          <w:rFonts w:ascii="Times New Roman" w:eastAsia="DejaVu Sans" w:hAnsi="Times New Roman" w:cs="Times New Roman"/>
          <w:kern w:val="3"/>
          <w:sz w:val="24"/>
          <w:szCs w:val="24"/>
          <w:lang w:eastAsia="pl-PL"/>
        </w:rPr>
        <w:t>. Określone zostały głównie na podstawie wyników oceny stanu siedlisk</w:t>
      </w:r>
      <w:r w:rsidR="001F26A5" w:rsidRPr="004B6B3E">
        <w:rPr>
          <w:rFonts w:ascii="Times New Roman" w:eastAsia="DejaVu Sans" w:hAnsi="Times New Roman" w:cs="Times New Roman"/>
          <w:kern w:val="3"/>
          <w:sz w:val="24"/>
          <w:szCs w:val="24"/>
          <w:lang w:eastAsia="pl-PL"/>
        </w:rPr>
        <w:t>a</w:t>
      </w:r>
      <w:r w:rsidRPr="004B6B3E">
        <w:rPr>
          <w:rFonts w:ascii="Times New Roman" w:eastAsia="DejaVu Sans" w:hAnsi="Times New Roman" w:cs="Times New Roman"/>
          <w:kern w:val="3"/>
          <w:sz w:val="24"/>
          <w:szCs w:val="24"/>
          <w:lang w:eastAsia="pl-PL"/>
        </w:rPr>
        <w:t xml:space="preserve"> wykonan</w:t>
      </w:r>
      <w:r w:rsidR="001F26A5" w:rsidRPr="004B6B3E">
        <w:rPr>
          <w:rFonts w:ascii="Times New Roman" w:eastAsia="DejaVu Sans" w:hAnsi="Times New Roman" w:cs="Times New Roman"/>
          <w:kern w:val="3"/>
          <w:sz w:val="24"/>
          <w:szCs w:val="24"/>
          <w:lang w:eastAsia="pl-PL"/>
        </w:rPr>
        <w:t>ego</w:t>
      </w:r>
      <w:r w:rsidRPr="004B6B3E">
        <w:rPr>
          <w:rFonts w:ascii="Times New Roman" w:eastAsia="DejaVu Sans" w:hAnsi="Times New Roman" w:cs="Times New Roman"/>
          <w:kern w:val="3"/>
          <w:sz w:val="24"/>
          <w:szCs w:val="24"/>
          <w:lang w:eastAsia="pl-PL"/>
        </w:rPr>
        <w:t xml:space="preserve"> przez ekspertów</w:t>
      </w:r>
      <w:r w:rsidRPr="004B6B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na </w:t>
      </w:r>
      <w:r w:rsidRPr="004B6B3E">
        <w:rPr>
          <w:rFonts w:ascii="Times New Roman" w:eastAsia="DejaVu Sans" w:hAnsi="Times New Roman" w:cs="Times New Roman"/>
          <w:kern w:val="3"/>
          <w:sz w:val="24"/>
          <w:szCs w:val="24"/>
          <w:lang w:eastAsia="pl-PL"/>
        </w:rPr>
        <w:t xml:space="preserve">stanowiskach uznanych przez nich za reprezentatywne. </w:t>
      </w:r>
    </w:p>
    <w:p w14:paraId="6E9AD7FD" w14:textId="47214A0A" w:rsidR="001F26A5" w:rsidRPr="004B6B3E" w:rsidRDefault="001F26A5" w:rsidP="004B6B3E">
      <w:pPr>
        <w:spacing w:after="0" w:line="276" w:lineRule="auto"/>
        <w:ind w:firstLine="567"/>
        <w:jc w:val="both"/>
        <w:rPr>
          <w:rFonts w:ascii="Times New Roman" w:eastAsia="DejaVu Sans" w:hAnsi="Times New Roman"/>
          <w:kern w:val="3"/>
          <w:sz w:val="24"/>
          <w:szCs w:val="24"/>
          <w:lang w:eastAsia="pl-PL"/>
        </w:rPr>
      </w:pPr>
      <w:r w:rsidRPr="004B6B3E">
        <w:rPr>
          <w:rFonts w:ascii="Times New Roman" w:eastAsia="DejaVu Sans" w:hAnsi="Times New Roman"/>
          <w:kern w:val="3"/>
          <w:sz w:val="24"/>
          <w:szCs w:val="24"/>
          <w:lang w:eastAsia="pl-PL"/>
        </w:rPr>
        <w:t>Określając cele wybrano kluczowe wskaźniki i parametry ocenione przez ekspertów i jednocześnie odpowiadające wskaźnikom/parametrom w obowiązując</w:t>
      </w:r>
      <w:r w:rsidR="004B6B3E" w:rsidRPr="004B6B3E">
        <w:rPr>
          <w:rFonts w:ascii="Times New Roman" w:eastAsia="DejaVu Sans" w:hAnsi="Times New Roman"/>
          <w:kern w:val="3"/>
          <w:sz w:val="24"/>
          <w:szCs w:val="24"/>
          <w:lang w:eastAsia="pl-PL"/>
        </w:rPr>
        <w:t>ej</w:t>
      </w:r>
      <w:r w:rsidRPr="004B6B3E">
        <w:rPr>
          <w:rFonts w:ascii="Times New Roman" w:eastAsia="DejaVu Sans" w:hAnsi="Times New Roman"/>
          <w:kern w:val="3"/>
          <w:sz w:val="24"/>
          <w:szCs w:val="24"/>
          <w:lang w:eastAsia="pl-PL"/>
        </w:rPr>
        <w:t xml:space="preserve"> metody</w:t>
      </w:r>
      <w:r w:rsidR="004B6B3E" w:rsidRPr="004B6B3E">
        <w:rPr>
          <w:rFonts w:ascii="Times New Roman" w:eastAsia="DejaVu Sans" w:hAnsi="Times New Roman"/>
          <w:kern w:val="3"/>
          <w:sz w:val="24"/>
          <w:szCs w:val="24"/>
          <w:lang w:eastAsia="pl-PL"/>
        </w:rPr>
        <w:t>ce</w:t>
      </w:r>
      <w:r w:rsidRPr="004B6B3E">
        <w:rPr>
          <w:rFonts w:ascii="Times New Roman" w:eastAsia="DejaVu Sans" w:hAnsi="Times New Roman"/>
          <w:kern w:val="3"/>
          <w:sz w:val="24"/>
          <w:szCs w:val="24"/>
          <w:lang w:eastAsia="pl-PL"/>
        </w:rPr>
        <w:t xml:space="preserve"> oceny stanu </w:t>
      </w:r>
      <w:r w:rsidR="004B6B3E" w:rsidRPr="004B6B3E">
        <w:rPr>
          <w:rFonts w:ascii="Times New Roman" w:eastAsia="DejaVu Sans" w:hAnsi="Times New Roman"/>
          <w:kern w:val="3"/>
          <w:sz w:val="24"/>
          <w:szCs w:val="24"/>
          <w:lang w:eastAsia="pl-PL"/>
        </w:rPr>
        <w:t xml:space="preserve">ww. </w:t>
      </w:r>
      <w:r w:rsidRPr="004B6B3E">
        <w:rPr>
          <w:rFonts w:ascii="Times New Roman" w:eastAsia="DejaVu Sans" w:hAnsi="Times New Roman"/>
          <w:kern w:val="3"/>
          <w:sz w:val="24"/>
          <w:szCs w:val="24"/>
          <w:lang w:eastAsia="pl-PL"/>
        </w:rPr>
        <w:t>siedlisk</w:t>
      </w:r>
      <w:r w:rsidR="004B6B3E" w:rsidRPr="004B6B3E">
        <w:rPr>
          <w:rFonts w:ascii="Times New Roman" w:eastAsia="DejaVu Sans" w:hAnsi="Times New Roman"/>
          <w:kern w:val="3"/>
          <w:sz w:val="24"/>
          <w:szCs w:val="24"/>
          <w:lang w:eastAsia="pl-PL"/>
        </w:rPr>
        <w:t>a</w:t>
      </w:r>
      <w:r w:rsidRPr="004B6B3E">
        <w:rPr>
          <w:rFonts w:ascii="Times New Roman" w:eastAsia="DejaVu Sans" w:hAnsi="Times New Roman"/>
          <w:kern w:val="3"/>
          <w:sz w:val="24"/>
          <w:szCs w:val="24"/>
          <w:lang w:eastAsia="pl-PL"/>
        </w:rPr>
        <w:t>. Formułując szczegółowe cele brano pod uwagę również realną możliwość poprawy stanu tych wskaźników, a w przypadku braku takiej możliwości za cel obrano pozostawienie wskaźników oceny stanu siedliska w stanie niepogorszonym.</w:t>
      </w:r>
    </w:p>
    <w:p w14:paraId="7234C9B0" w14:textId="1D7BD29D" w:rsidR="001F26A5" w:rsidRDefault="001F26A5" w:rsidP="004B6B3E">
      <w:pPr>
        <w:spacing w:after="0" w:line="276" w:lineRule="auto"/>
        <w:ind w:firstLine="567"/>
        <w:jc w:val="both"/>
        <w:rPr>
          <w:rFonts w:ascii="Times New Roman" w:eastAsia="DejaVu Sans" w:hAnsi="Times New Roman"/>
          <w:kern w:val="3"/>
          <w:sz w:val="24"/>
          <w:szCs w:val="24"/>
          <w:lang w:eastAsia="pl-PL"/>
        </w:rPr>
      </w:pPr>
      <w:r w:rsidRPr="004B6B3E">
        <w:rPr>
          <w:rFonts w:ascii="Times New Roman" w:eastAsia="DejaVu Sans" w:hAnsi="Times New Roman"/>
          <w:kern w:val="3"/>
          <w:sz w:val="24"/>
          <w:szCs w:val="24"/>
          <w:lang w:eastAsia="pl-PL"/>
        </w:rPr>
        <w:t xml:space="preserve">Wskaźnika/parametru odnoszącego się do gatunków nietoperzy z załącznika II Dyrektywy Siedliskowej nie uwzględniono </w:t>
      </w:r>
      <w:r w:rsidR="00EA0921" w:rsidRPr="004B6B3E">
        <w:rPr>
          <w:rFonts w:ascii="Times New Roman" w:eastAsia="DejaVu Sans" w:hAnsi="Times New Roman"/>
          <w:kern w:val="3"/>
          <w:sz w:val="24"/>
          <w:szCs w:val="24"/>
          <w:lang w:eastAsia="pl-PL"/>
        </w:rPr>
        <w:t xml:space="preserve">podczas formułowania szczegółowych </w:t>
      </w:r>
      <w:r w:rsidRPr="004B6B3E">
        <w:rPr>
          <w:rFonts w:ascii="Times New Roman" w:eastAsia="DejaVu Sans" w:hAnsi="Times New Roman"/>
          <w:kern w:val="3"/>
          <w:sz w:val="24"/>
          <w:szCs w:val="24"/>
          <w:lang w:eastAsia="pl-PL"/>
        </w:rPr>
        <w:t>działań ochronnych, ponieważ nietoperzy tych nie stwierdzono podczas prowadzonych badań.</w:t>
      </w:r>
    </w:p>
    <w:p w14:paraId="590DB3E3" w14:textId="508DCC14" w:rsidR="00445197" w:rsidRPr="00445197" w:rsidRDefault="00F27D7E" w:rsidP="00617CC9">
      <w:pPr>
        <w:spacing w:after="0" w:line="276" w:lineRule="auto"/>
        <w:ind w:firstLine="567"/>
        <w:jc w:val="both"/>
        <w:rPr>
          <w:rFonts w:ascii="Times New Roman" w:eastAsia="DejaVu Sans" w:hAnsi="Times New Roman"/>
          <w:kern w:val="3"/>
          <w:sz w:val="24"/>
          <w:szCs w:val="24"/>
          <w:lang w:eastAsia="pl-PL"/>
        </w:rPr>
      </w:pPr>
      <w:r>
        <w:rPr>
          <w:rFonts w:ascii="Times New Roman" w:eastAsia="DejaVu Sans" w:hAnsi="Times New Roman"/>
          <w:kern w:val="3"/>
          <w:sz w:val="24"/>
          <w:szCs w:val="24"/>
          <w:lang w:eastAsia="pl-PL"/>
        </w:rPr>
        <w:t xml:space="preserve">Cele działań ochronnych </w:t>
      </w:r>
      <w:r w:rsidRPr="00F27D7E">
        <w:rPr>
          <w:rFonts w:ascii="Times New Roman" w:eastAsia="DejaVu Sans" w:hAnsi="Times New Roman"/>
          <w:kern w:val="3"/>
          <w:sz w:val="24"/>
          <w:szCs w:val="24"/>
          <w:lang w:eastAsia="pl-PL"/>
        </w:rPr>
        <w:t>odnoszą</w:t>
      </w:r>
      <w:r>
        <w:rPr>
          <w:rFonts w:ascii="Times New Roman" w:eastAsia="DejaVu Sans" w:hAnsi="Times New Roman"/>
          <w:kern w:val="3"/>
          <w:sz w:val="24"/>
          <w:szCs w:val="24"/>
          <w:lang w:eastAsia="pl-PL"/>
        </w:rPr>
        <w:t>ce</w:t>
      </w:r>
      <w:r w:rsidRPr="00F27D7E">
        <w:rPr>
          <w:rFonts w:ascii="Times New Roman" w:eastAsia="DejaVu Sans" w:hAnsi="Times New Roman"/>
          <w:kern w:val="3"/>
          <w:sz w:val="24"/>
          <w:szCs w:val="24"/>
          <w:lang w:eastAsia="pl-PL"/>
        </w:rPr>
        <w:t xml:space="preserve"> się do </w:t>
      </w:r>
      <w:r w:rsidR="00445197">
        <w:rPr>
          <w:rFonts w:ascii="Times New Roman" w:eastAsia="DejaVu Sans" w:hAnsi="Times New Roman"/>
          <w:kern w:val="3"/>
          <w:sz w:val="24"/>
          <w:szCs w:val="24"/>
          <w:lang w:eastAsia="pl-PL"/>
        </w:rPr>
        <w:t>c</w:t>
      </w:r>
      <w:r w:rsidR="00445197" w:rsidRPr="00445197">
        <w:rPr>
          <w:rFonts w:ascii="Times New Roman" w:eastAsia="DejaVu Sans" w:hAnsi="Times New Roman"/>
          <w:kern w:val="3"/>
          <w:sz w:val="24"/>
          <w:szCs w:val="24"/>
          <w:lang w:eastAsia="pl-PL"/>
        </w:rPr>
        <w:t>ech mikroklimatyczn</w:t>
      </w:r>
      <w:r w:rsidR="00617CC9">
        <w:rPr>
          <w:rFonts w:ascii="Times New Roman" w:eastAsia="DejaVu Sans" w:hAnsi="Times New Roman"/>
          <w:kern w:val="3"/>
          <w:sz w:val="24"/>
          <w:szCs w:val="24"/>
          <w:lang w:eastAsia="pl-PL"/>
        </w:rPr>
        <w:t>ych</w:t>
      </w:r>
      <w:r w:rsidR="00445197" w:rsidRPr="00445197">
        <w:rPr>
          <w:rFonts w:ascii="Times New Roman" w:eastAsia="DejaVu Sans" w:hAnsi="Times New Roman"/>
          <w:kern w:val="3"/>
          <w:sz w:val="24"/>
          <w:szCs w:val="24"/>
          <w:lang w:eastAsia="pl-PL"/>
        </w:rPr>
        <w:t xml:space="preserve"> </w:t>
      </w:r>
      <w:r w:rsidR="00617CC9">
        <w:rPr>
          <w:rFonts w:ascii="Times New Roman" w:eastAsia="DejaVu Sans" w:hAnsi="Times New Roman"/>
          <w:kern w:val="3"/>
          <w:sz w:val="24"/>
          <w:szCs w:val="24"/>
          <w:lang w:eastAsia="pl-PL"/>
        </w:rPr>
        <w:t>i hydrologicznych</w:t>
      </w:r>
    </w:p>
    <w:p w14:paraId="431C56AD" w14:textId="18D290E4" w:rsidR="006155E2" w:rsidRPr="004B6B3E" w:rsidRDefault="00F27D7E" w:rsidP="00CC674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DejaVu Sans" w:hAnsi="Times New Roman"/>
          <w:kern w:val="3"/>
          <w:sz w:val="24"/>
          <w:szCs w:val="24"/>
          <w:lang w:eastAsia="pl-PL"/>
        </w:rPr>
        <w:t xml:space="preserve">zostały określone </w:t>
      </w:r>
      <w:r w:rsidR="000D2EF3">
        <w:rPr>
          <w:rFonts w:ascii="Times New Roman" w:eastAsia="DejaVu Sans" w:hAnsi="Times New Roman"/>
          <w:kern w:val="3"/>
          <w:sz w:val="24"/>
          <w:szCs w:val="24"/>
          <w:lang w:eastAsia="pl-PL"/>
        </w:rPr>
        <w:t xml:space="preserve">tylko </w:t>
      </w:r>
      <w:r>
        <w:rPr>
          <w:rFonts w:ascii="Times New Roman" w:eastAsia="DejaVu Sans" w:hAnsi="Times New Roman"/>
          <w:kern w:val="3"/>
          <w:sz w:val="24"/>
          <w:szCs w:val="24"/>
          <w:lang w:eastAsia="pl-PL"/>
        </w:rPr>
        <w:t xml:space="preserve">dla dwóch jaskiń (Bajka I i Bajka II). </w:t>
      </w:r>
      <w:r w:rsidR="000D2EF3" w:rsidRPr="000D2EF3">
        <w:rPr>
          <w:rFonts w:ascii="Times New Roman" w:eastAsia="DejaVu Sans" w:hAnsi="Times New Roman"/>
          <w:kern w:val="3"/>
          <w:sz w:val="24"/>
          <w:szCs w:val="24"/>
          <w:lang w:eastAsia="pl-PL"/>
        </w:rPr>
        <w:t>Dla jaskini Dziura z filarkiem powyższe cele nie zostały określone ze względu na jej niewielkie rozmiary (głębokość ok. 1,5 m) i brak możliwości określenia poszczególnych parametrów.</w:t>
      </w:r>
      <w:r w:rsidR="00863F86">
        <w:rPr>
          <w:rFonts w:ascii="Times New Roman" w:eastAsia="DejaVu Sans" w:hAnsi="Times New Roman"/>
          <w:kern w:val="3"/>
          <w:sz w:val="24"/>
          <w:szCs w:val="24"/>
          <w:lang w:eastAsia="pl-PL"/>
        </w:rPr>
        <w:t xml:space="preserve"> </w:t>
      </w:r>
      <w:r w:rsidR="006155E2" w:rsidRPr="004B6B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Analiza obowiązujących dokumentów planistycznych wykazała, iż zapisy w nich zawarte nie stanowią zagrożenia dla przedmiotów ochrony w obszarze Natura 2000. W związku z powyższym nie stwierdzono potrzeby określenia wskazań dotyczących eliminacji lub ograniczenia zagrożeń wewnętrznych lub zewnętrznych do dokumentów, o których mowa w art. 28 ust. 10 pkt 5 ustawy z dnia 16 kwietnia 2004 r. o ochronie przyrody (</w:t>
      </w:r>
      <w:r w:rsidR="00F253DB" w:rsidRPr="00F253DB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2023 r. poz. 1336</w:t>
      </w:r>
      <w:r w:rsidR="006155E2" w:rsidRPr="004B6B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).</w:t>
      </w:r>
    </w:p>
    <w:p w14:paraId="07D0DBD4" w14:textId="1DB10E24" w:rsidR="006155E2" w:rsidRPr="00206AC3" w:rsidRDefault="00FC1C5D" w:rsidP="00206AC3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FC1C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Regionalny Dyrektor Ochrony Środowiska w Bydgoszczy obwieszczeniem znak: </w:t>
      </w:r>
      <w:r w:rsidR="00C63F9F" w:rsidRPr="00C63F9F">
        <w:rPr>
          <w:rFonts w:ascii="Times New Roman" w:eastAsia="Calibri" w:hAnsi="Times New Roman" w:cs="Times New Roman"/>
          <w:bCs/>
          <w:iCs/>
          <w:sz w:val="24"/>
          <w:szCs w:val="24"/>
        </w:rPr>
        <w:t>WOP.6320.13.2023.DB, WOP.6320.14.2023.DB, z dnia 4 października 2023 r.</w:t>
      </w:r>
      <w:r w:rsidR="00C63F9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6155E2" w:rsidRPr="007F71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poinformował o przystąpieniu do opracowywania projektu planu zadań ochronnych dla obszaru Natura 2000 Jaskinie Bajka PLH040047 oraz o możliwości złożenia uwag i wniosków do przedmiotowego projektu zarządzenia.</w:t>
      </w:r>
      <w:r w:rsidR="006155E2" w:rsidRPr="004B6B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</w:p>
    <w:p w14:paraId="728E150D" w14:textId="439CF4B6" w:rsidR="006155E2" w:rsidRPr="004B6B3E" w:rsidRDefault="006155E2" w:rsidP="004B6B3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7F71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Pismem znak: </w:t>
      </w:r>
      <w:r w:rsidR="007F71D8" w:rsidRPr="007F71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WOP.6320.13.2023.DB </w:t>
      </w:r>
      <w:r w:rsidRPr="007F71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z dnia </w:t>
      </w:r>
      <w:r w:rsidR="00C63F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4 października </w:t>
      </w:r>
      <w:r w:rsidRPr="007F71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przekazano zidentyfikowanym zainteresowanym osobom i podmiotom prowadzącym działalność w obrębie siedlisk przyrodniczych i siedlisk gatunków, dla których ochrony wyznaczono obszar </w:t>
      </w:r>
      <w:r w:rsidRPr="007F71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lastRenderedPageBreak/>
        <w:t>Natura 2000, informację o możliwości złożenia uwag i wniosków do opracowywanego planu zadań ochronnych.</w:t>
      </w:r>
    </w:p>
    <w:p w14:paraId="4FCA8709" w14:textId="6E98171C" w:rsidR="006155E2" w:rsidRPr="004B6B3E" w:rsidRDefault="006155E2" w:rsidP="004B6B3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B6B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Wymienione obwieszczenia zamieszczone były w Biuletynie Informacji Publicznej Regionalnej Dyrekcji Ochrony Środowiska w Bydgoszczy, na tablicy ogłoszeń tut. Urzędu oraz w prasie o zasięgu obejmującym </w:t>
      </w:r>
      <w:r w:rsidRPr="004B6B3E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>województwo kujawsko-pomorskie</w:t>
      </w:r>
      <w:r w:rsidRPr="004B6B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. Z projektem planu zadań ochronnych dla obszaru Natura 2000 Jaskinie Bajka PLH040047 można było zapoznać się w siedzibie Regionalnej Dyrekcji Ochrony Środowiska w Bydgoszczy, </w:t>
      </w:r>
      <w:r w:rsidRPr="004B6B3E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  <w:lang w:eastAsia="pl-PL"/>
        </w:rPr>
        <w:t>a także w aktualnościach na stronie internetowej Regionalnej Dyrekcji Ochrony Środowiska w Bydgoszczy (……………………).</w:t>
      </w:r>
      <w:r w:rsidRPr="004B6B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Ponadto, zgodnie z art. 21 ust. 2 pkt 24 lit. a ustawy z dnia 3 października 2008 r. o udostępnianiu informacji o środowisku i jego ochronie, udziale społeczeństwa w ochronie środowiska oraz o ocenach oddziaływania na środowisko (</w:t>
      </w:r>
      <w:bookmarkStart w:id="6" w:name="_Hlk116392912"/>
      <w:r w:rsidR="00AF6D83" w:rsidRPr="00AF6D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Dz. U. z 2023 r. poz. 1094</w:t>
      </w:r>
      <w:r w:rsidRPr="004B6B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ze zm.</w:t>
      </w:r>
      <w:bookmarkEnd w:id="6"/>
      <w:r w:rsidRPr="004B6B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), </w:t>
      </w:r>
      <w:r w:rsidRPr="004B6B3E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  <w:lang w:eastAsia="pl-PL"/>
        </w:rPr>
        <w:t>projekt planu zadań ochronnych zamieszczono w publicznie dostępnym wykazie danych na Ekoportalu (……………………).</w:t>
      </w:r>
      <w:r w:rsidRPr="004B6B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W ten sposób zapewniono możliwość udziału społeczeństwa na zasadach i w trybie określonym w ustawie z dnia 3 października 2008 r. o udostępnianiu informacji o środowisku i jego ochronie, udziale społeczeństwa w ochronie środowiska oraz o ocenach oddziaływania na środowisko (</w:t>
      </w:r>
      <w:r w:rsidR="00AF6D83" w:rsidRPr="00AF6D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Dz. U. z 2023 r. poz. 1094</w:t>
      </w:r>
      <w:r w:rsidRPr="004B6B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ze zm.) w procedurze, której przedmiotem jest sporządzenie projektu planu zadań ochronnych dla ww. obszaru Natura 2000.</w:t>
      </w:r>
    </w:p>
    <w:p w14:paraId="27AB5317" w14:textId="77777777" w:rsidR="006155E2" w:rsidRPr="004B6B3E" w:rsidRDefault="006155E2" w:rsidP="004B6B3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14:paraId="729F65A1" w14:textId="77777777" w:rsidR="006155E2" w:rsidRPr="004B6B3E" w:rsidRDefault="006155E2" w:rsidP="004B6B3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  <w:lang w:eastAsia="pl-PL"/>
        </w:rPr>
      </w:pPr>
      <w:r w:rsidRPr="004B6B3E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  <w:lang w:eastAsia="pl-PL"/>
        </w:rPr>
        <w:t>W związku z udziałem społeczeństwa do projektu zarządzenia zgłoszono następujące uwagi:</w:t>
      </w:r>
    </w:p>
    <w:p w14:paraId="680ACE3E" w14:textId="77777777" w:rsidR="006155E2" w:rsidRPr="004B6B3E" w:rsidRDefault="006155E2" w:rsidP="004B6B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B6B3E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  <w:lang w:eastAsia="pl-PL"/>
        </w:rPr>
        <w:t>…………………………………………</w:t>
      </w:r>
    </w:p>
    <w:p w14:paraId="1A8DB6C0" w14:textId="77777777" w:rsidR="006155E2" w:rsidRPr="004B6B3E" w:rsidRDefault="006155E2" w:rsidP="004B6B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14:paraId="49A89C9F" w14:textId="2F981BB9" w:rsidR="006155E2" w:rsidRPr="004B6B3E" w:rsidRDefault="006155E2" w:rsidP="004B6B3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B6B3E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  <w:lang w:eastAsia="pl-PL"/>
        </w:rPr>
        <w:t>Projekt planu zadań ochronnych dla obszaru Natura 2000 Jaskinie Bajka PLH040047 został zaopiniowany przez Regionalną Radę Ochrony Przyrody w Bydgoszczy uchwałą …………….. dnia ……………………………..</w:t>
      </w:r>
    </w:p>
    <w:p w14:paraId="648D5FEE" w14:textId="77777777" w:rsidR="006155E2" w:rsidRPr="004B6B3E" w:rsidRDefault="006155E2" w:rsidP="004B6B3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14:paraId="1EA61FA7" w14:textId="2E53C5F8" w:rsidR="006155E2" w:rsidRPr="004B6B3E" w:rsidRDefault="006155E2" w:rsidP="004B6B3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B3E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  <w:lang w:eastAsia="pl-PL"/>
        </w:rPr>
        <w:t>Projekt niniejszego zarządzenia na podstawie art. 59 ust. 2 ustawy z dnia 23 stycznia 2009 r. o wojewodzie i administracji rządowej w województwie (</w:t>
      </w:r>
      <w:r w:rsidR="00AF6D83" w:rsidRPr="00AF6D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Dz. U. z 2023 r. poz. 190</w:t>
      </w:r>
      <w:r w:rsidRPr="004B6B3E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  <w:lang w:eastAsia="pl-PL"/>
        </w:rPr>
        <w:t>) został uzgodniony przez Wojewodę Kujawsko-Pomorskiego pismem znak: ……………………………………. z dnia ……………………………………..</w:t>
      </w:r>
    </w:p>
    <w:p w14:paraId="413003C6" w14:textId="77777777" w:rsidR="006155E2" w:rsidRPr="004B6B3E" w:rsidRDefault="006155E2" w:rsidP="004B6B3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14:paraId="08410CF4" w14:textId="77777777" w:rsidR="006155E2" w:rsidRPr="004B6B3E" w:rsidRDefault="006155E2" w:rsidP="004B6B3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5034D303" w14:textId="77777777" w:rsidR="008F0331" w:rsidRPr="004B6B3E" w:rsidRDefault="008F0331" w:rsidP="004B6B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F0331" w:rsidRPr="004B6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charset w:val="EE"/>
    <w:family w:val="swiss"/>
    <w:pitch w:val="variable"/>
    <w:sig w:usb0="20000A87" w:usb1="5200FDFF" w:usb2="0A242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08"/>
    <w:rsid w:val="0002701B"/>
    <w:rsid w:val="00062F1B"/>
    <w:rsid w:val="00066AC7"/>
    <w:rsid w:val="00093F84"/>
    <w:rsid w:val="000C05E3"/>
    <w:rsid w:val="000D2B2B"/>
    <w:rsid w:val="000D2EF3"/>
    <w:rsid w:val="000D3EE3"/>
    <w:rsid w:val="000F0C91"/>
    <w:rsid w:val="00105122"/>
    <w:rsid w:val="00150540"/>
    <w:rsid w:val="001A7094"/>
    <w:rsid w:val="001B3B9B"/>
    <w:rsid w:val="001F26A5"/>
    <w:rsid w:val="001F71FC"/>
    <w:rsid w:val="00206AC3"/>
    <w:rsid w:val="00212E84"/>
    <w:rsid w:val="0026149D"/>
    <w:rsid w:val="00263871"/>
    <w:rsid w:val="002655BC"/>
    <w:rsid w:val="002B1956"/>
    <w:rsid w:val="00302C1C"/>
    <w:rsid w:val="003316B1"/>
    <w:rsid w:val="00333FBF"/>
    <w:rsid w:val="00354211"/>
    <w:rsid w:val="003D6FB7"/>
    <w:rsid w:val="00444865"/>
    <w:rsid w:val="00445197"/>
    <w:rsid w:val="004B27B5"/>
    <w:rsid w:val="004B6B3E"/>
    <w:rsid w:val="004E3A4C"/>
    <w:rsid w:val="00555E08"/>
    <w:rsid w:val="005F26CA"/>
    <w:rsid w:val="006005DB"/>
    <w:rsid w:val="006155E2"/>
    <w:rsid w:val="00617CC9"/>
    <w:rsid w:val="00635C62"/>
    <w:rsid w:val="00655AFA"/>
    <w:rsid w:val="00686AD3"/>
    <w:rsid w:val="006B6FE9"/>
    <w:rsid w:val="00705AA9"/>
    <w:rsid w:val="00710973"/>
    <w:rsid w:val="0071259A"/>
    <w:rsid w:val="007502E1"/>
    <w:rsid w:val="00774C50"/>
    <w:rsid w:val="007A6683"/>
    <w:rsid w:val="007B74B5"/>
    <w:rsid w:val="007F71D8"/>
    <w:rsid w:val="008259ED"/>
    <w:rsid w:val="008509CE"/>
    <w:rsid w:val="00853595"/>
    <w:rsid w:val="00863F86"/>
    <w:rsid w:val="008A233F"/>
    <w:rsid w:val="008C0F48"/>
    <w:rsid w:val="008D54A0"/>
    <w:rsid w:val="008F0331"/>
    <w:rsid w:val="00941DE7"/>
    <w:rsid w:val="00995982"/>
    <w:rsid w:val="009A72B3"/>
    <w:rsid w:val="009C4504"/>
    <w:rsid w:val="009E4E21"/>
    <w:rsid w:val="00A10656"/>
    <w:rsid w:val="00A3117C"/>
    <w:rsid w:val="00AF425E"/>
    <w:rsid w:val="00AF5EB5"/>
    <w:rsid w:val="00AF6D83"/>
    <w:rsid w:val="00B315F4"/>
    <w:rsid w:val="00BA27D1"/>
    <w:rsid w:val="00BD3204"/>
    <w:rsid w:val="00C63F9F"/>
    <w:rsid w:val="00CC6742"/>
    <w:rsid w:val="00D446DE"/>
    <w:rsid w:val="00D529B7"/>
    <w:rsid w:val="00DC7FA8"/>
    <w:rsid w:val="00E441DC"/>
    <w:rsid w:val="00E739FE"/>
    <w:rsid w:val="00E76774"/>
    <w:rsid w:val="00EA0921"/>
    <w:rsid w:val="00EE5A70"/>
    <w:rsid w:val="00EE754D"/>
    <w:rsid w:val="00F253DB"/>
    <w:rsid w:val="00F27D7E"/>
    <w:rsid w:val="00F31BF1"/>
    <w:rsid w:val="00FC1C5D"/>
    <w:rsid w:val="00FD3292"/>
    <w:rsid w:val="00FF5160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A5443"/>
  <w15:chartTrackingRefBased/>
  <w15:docId w15:val="{18B94157-A630-4D0B-A169-6B54EB2D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3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12E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2E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2E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E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E8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316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B21E5-A74F-4C47-B8A8-A7D9B72AC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1717</Words>
  <Characters>10306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Bryliński</dc:creator>
  <cp:keywords/>
  <dc:description/>
  <cp:lastModifiedBy>Karolina Hunker</cp:lastModifiedBy>
  <cp:revision>2</cp:revision>
  <dcterms:created xsi:type="dcterms:W3CDTF">2023-10-05T06:07:00Z</dcterms:created>
  <dcterms:modified xsi:type="dcterms:W3CDTF">2023-10-05T06:07:00Z</dcterms:modified>
</cp:coreProperties>
</file>