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2F7D1F17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1756F3" w:rsidRPr="00FE503F">
        <w:rPr>
          <w:rFonts w:ascii="Lato" w:hAnsi="Lato"/>
          <w:sz w:val="20"/>
          <w:szCs w:val="20"/>
        </w:rPr>
        <w:t>DLI-I.7621.</w:t>
      </w:r>
      <w:r w:rsidR="000D2F4C">
        <w:rPr>
          <w:rFonts w:ascii="Lato" w:hAnsi="Lato"/>
          <w:sz w:val="20"/>
          <w:szCs w:val="20"/>
        </w:rPr>
        <w:t>2</w:t>
      </w:r>
      <w:r w:rsidR="002C4BD9">
        <w:rPr>
          <w:rFonts w:ascii="Lato" w:hAnsi="Lato"/>
          <w:sz w:val="20"/>
          <w:szCs w:val="20"/>
        </w:rPr>
        <w:t>3</w:t>
      </w:r>
      <w:r w:rsidR="001756F3" w:rsidRPr="00FE503F">
        <w:rPr>
          <w:rFonts w:ascii="Lato" w:hAnsi="Lato"/>
          <w:sz w:val="20"/>
          <w:szCs w:val="20"/>
        </w:rPr>
        <w:t>.202</w:t>
      </w:r>
      <w:r w:rsidR="0010335A" w:rsidRPr="00FE503F">
        <w:rPr>
          <w:rFonts w:ascii="Lato" w:hAnsi="Lato"/>
          <w:sz w:val="20"/>
          <w:szCs w:val="20"/>
        </w:rPr>
        <w:t>3</w:t>
      </w:r>
      <w:r w:rsidR="001756F3" w:rsidRPr="00FE503F">
        <w:rPr>
          <w:rFonts w:ascii="Lato" w:hAnsi="Lato"/>
          <w:sz w:val="20"/>
          <w:szCs w:val="20"/>
        </w:rPr>
        <w:t>.LB.</w:t>
      </w:r>
      <w:r w:rsidR="002C4BD9">
        <w:rPr>
          <w:rFonts w:ascii="Lato" w:hAnsi="Lato"/>
          <w:sz w:val="20"/>
          <w:szCs w:val="20"/>
        </w:rPr>
        <w:t>9</w:t>
      </w:r>
      <w:r w:rsidR="001756F3" w:rsidRPr="00FE503F">
        <w:rPr>
          <w:rFonts w:ascii="Lato" w:hAnsi="Lato"/>
          <w:sz w:val="20"/>
          <w:szCs w:val="20"/>
        </w:rPr>
        <w:t xml:space="preserve"> 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6442F93A" w:rsidR="00B21BED" w:rsidRPr="00FE503F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94621B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94621B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0439AB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0439AB" w:rsidRPr="00FE503F">
        <w:rPr>
          <w:rFonts w:ascii="Lato" w:hAnsi="Lato" w:cs="Arial"/>
          <w:color w:val="000000"/>
          <w:spacing w:val="4"/>
          <w:sz w:val="20"/>
          <w:szCs w:val="20"/>
        </w:rPr>
        <w:t>z późn. zm.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E503F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(t.j. Dz. U. z 2023 r. poz. </w:t>
      </w:r>
      <w:r w:rsidR="002C4BD9">
        <w:rPr>
          <w:rFonts w:ascii="Lato" w:hAnsi="Lato" w:cs="Arial"/>
          <w:spacing w:val="4"/>
          <w:sz w:val="20"/>
          <w:szCs w:val="20"/>
        </w:rPr>
        <w:t>572</w:t>
      </w:r>
      <w:r w:rsidRPr="00FE503F">
        <w:rPr>
          <w:rFonts w:ascii="Lato" w:hAnsi="Lato" w:cs="Arial"/>
          <w:spacing w:val="4"/>
          <w:sz w:val="20"/>
          <w:szCs w:val="20"/>
        </w:rPr>
        <w:t xml:space="preserve">), 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a także art. 72 ust. 6 w zw. z art. 72 ust. 1 pkt 10 ustawy z dnia 3 października 2008 r. o udostępnianiu informacji o środowisku i jego ochronie, udziale społeczeństwa w ochronie środowiska oraz o ocenach oddziaływania na środowisko (t.j. Dz. U. </w:t>
      </w:r>
      <w:r w:rsidR="003D55C5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z 2023 r. poz. 1094</w:t>
      </w:r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, z późn. zm.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),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9193473" w14:textId="0E371EF6" w:rsidR="003131C6" w:rsidRDefault="007773D1" w:rsidP="0052732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2C4BD9">
        <w:rPr>
          <w:rFonts w:ascii="Lato" w:hAnsi="Lato" w:cs="Arial"/>
          <w:spacing w:val="4"/>
          <w:sz w:val="20"/>
          <w:szCs w:val="20"/>
        </w:rPr>
        <w:t xml:space="preserve"> 3 lipca </w:t>
      </w:r>
      <w:r w:rsidR="004867E9" w:rsidRPr="00FE503F">
        <w:rPr>
          <w:rFonts w:ascii="Lato" w:hAnsi="Lato" w:cs="Arial"/>
          <w:spacing w:val="4"/>
          <w:sz w:val="20"/>
          <w:szCs w:val="20"/>
        </w:rPr>
        <w:t>202</w:t>
      </w:r>
      <w:r w:rsidR="00CE66C2" w:rsidRPr="00FE503F">
        <w:rPr>
          <w:rFonts w:ascii="Lato" w:hAnsi="Lato" w:cs="Arial"/>
          <w:spacing w:val="4"/>
          <w:sz w:val="20"/>
          <w:szCs w:val="20"/>
        </w:rPr>
        <w:t>4</w:t>
      </w:r>
      <w:r w:rsidR="004867E9" w:rsidRPr="00FE503F">
        <w:rPr>
          <w:rFonts w:ascii="Lato" w:hAnsi="Lato" w:cs="Arial"/>
          <w:spacing w:val="4"/>
          <w:sz w:val="20"/>
          <w:szCs w:val="20"/>
        </w:rPr>
        <w:t xml:space="preserve"> r., znak: DLI-I.7621.</w:t>
      </w:r>
      <w:r w:rsidR="000D2F4C">
        <w:rPr>
          <w:rFonts w:ascii="Lato" w:hAnsi="Lato" w:cs="Arial"/>
          <w:spacing w:val="4"/>
          <w:sz w:val="20"/>
          <w:szCs w:val="20"/>
        </w:rPr>
        <w:t>2</w:t>
      </w:r>
      <w:r w:rsidR="002C4BD9">
        <w:rPr>
          <w:rFonts w:ascii="Lato" w:hAnsi="Lato" w:cs="Arial"/>
          <w:spacing w:val="4"/>
          <w:sz w:val="20"/>
          <w:szCs w:val="20"/>
        </w:rPr>
        <w:t>3</w:t>
      </w:r>
      <w:r w:rsidR="004867E9" w:rsidRPr="00FE503F">
        <w:rPr>
          <w:rFonts w:ascii="Lato" w:hAnsi="Lato" w:cs="Arial"/>
          <w:spacing w:val="4"/>
          <w:sz w:val="20"/>
          <w:szCs w:val="20"/>
        </w:rPr>
        <w:t>.2023.LB.</w:t>
      </w:r>
      <w:r w:rsidR="002C4BD9">
        <w:rPr>
          <w:rFonts w:ascii="Lato" w:hAnsi="Lato" w:cs="Arial"/>
          <w:spacing w:val="4"/>
          <w:sz w:val="20"/>
          <w:szCs w:val="20"/>
        </w:rPr>
        <w:t>8</w:t>
      </w:r>
      <w:r w:rsidRPr="00FE503F">
        <w:rPr>
          <w:rFonts w:ascii="Lato" w:hAnsi="Lato" w:cs="Arial"/>
          <w:spacing w:val="4"/>
          <w:sz w:val="20"/>
          <w:szCs w:val="20"/>
        </w:rPr>
        <w:t>,</w:t>
      </w:r>
      <w:r w:rsidR="000D2F4C">
        <w:rPr>
          <w:rFonts w:ascii="Lato" w:hAnsi="Lato" w:cs="Arial"/>
          <w:spacing w:val="4"/>
          <w:sz w:val="20"/>
          <w:szCs w:val="20"/>
        </w:rPr>
        <w:t xml:space="preserve"> </w:t>
      </w:r>
      <w:r w:rsidR="003131C6" w:rsidRPr="003131C6">
        <w:rPr>
          <w:rFonts w:ascii="Lato" w:hAnsi="Lato" w:cs="Arial"/>
          <w:spacing w:val="4"/>
          <w:sz w:val="20"/>
          <w:szCs w:val="20"/>
        </w:rPr>
        <w:t xml:space="preserve">uchylającą </w:t>
      </w:r>
      <w:r w:rsidR="003131C6">
        <w:rPr>
          <w:rFonts w:ascii="Lato" w:hAnsi="Lato" w:cs="Arial"/>
          <w:spacing w:val="4"/>
          <w:sz w:val="20"/>
          <w:szCs w:val="20"/>
        </w:rPr>
        <w:br/>
      </w:r>
      <w:r w:rsidR="003131C6" w:rsidRPr="003131C6">
        <w:rPr>
          <w:rFonts w:ascii="Lato" w:hAnsi="Lato" w:cs="Arial"/>
          <w:spacing w:val="4"/>
          <w:sz w:val="20"/>
          <w:szCs w:val="20"/>
        </w:rPr>
        <w:t xml:space="preserve">w części  i orzekającą w tym zakresie co do istoty sprawy, a w pozostałej części </w:t>
      </w:r>
      <w:r w:rsidR="003131C6" w:rsidRPr="003131C6">
        <w:rPr>
          <w:rFonts w:ascii="Lato" w:hAnsi="Lato" w:cs="Arial"/>
          <w:bCs/>
          <w:spacing w:val="4"/>
          <w:sz w:val="20"/>
          <w:szCs w:val="20"/>
        </w:rPr>
        <w:t xml:space="preserve">utrzymującą </w:t>
      </w:r>
      <w:r w:rsidR="003131C6">
        <w:rPr>
          <w:rFonts w:ascii="Lato" w:hAnsi="Lato" w:cs="Arial"/>
          <w:bCs/>
          <w:spacing w:val="4"/>
          <w:sz w:val="20"/>
          <w:szCs w:val="20"/>
        </w:rPr>
        <w:br/>
      </w:r>
      <w:r w:rsidR="003131C6" w:rsidRPr="003131C6">
        <w:rPr>
          <w:rFonts w:ascii="Lato" w:hAnsi="Lato" w:cs="Arial"/>
          <w:bCs/>
          <w:spacing w:val="4"/>
          <w:sz w:val="20"/>
          <w:szCs w:val="20"/>
        </w:rPr>
        <w:t xml:space="preserve">w mocy decyzję </w:t>
      </w:r>
      <w:r w:rsidR="003131C6" w:rsidRPr="003131C6">
        <w:rPr>
          <w:rFonts w:ascii="Lato" w:hAnsi="Lato" w:cs="Arial"/>
          <w:spacing w:val="4"/>
          <w:sz w:val="20"/>
          <w:szCs w:val="20"/>
        </w:rPr>
        <w:t>Wojewody</w:t>
      </w:r>
      <w:r w:rsidR="003131C6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146716731"/>
      <w:r w:rsidR="003131C6" w:rsidRPr="00892DC0">
        <w:rPr>
          <w:rFonts w:ascii="Lato" w:hAnsi="Lato" w:cs="Arial"/>
          <w:spacing w:val="4"/>
          <w:sz w:val="20"/>
          <w:szCs w:val="20"/>
        </w:rPr>
        <w:t>Łódzkiego Nr 170/23 z dnia 31 lipca 2023 r., znak: GPB-II.7820.3.2023 (HJ</w:t>
      </w:r>
      <w:bookmarkEnd w:id="0"/>
      <w:r w:rsidR="003131C6" w:rsidRPr="00892DC0">
        <w:rPr>
          <w:rFonts w:ascii="Lato" w:hAnsi="Lato" w:cs="Arial"/>
          <w:spacing w:val="4"/>
          <w:sz w:val="20"/>
          <w:szCs w:val="20"/>
        </w:rPr>
        <w:t>), o zezwoleniu na realizację inwestycji drogowej pn. rozbudowie drogi krajowej Nr 91 klasy technicznej GP od km 56+774.00 do km 58+550.00 w m. Radomsko, powiecie radomszczańskim</w:t>
      </w:r>
      <w:r w:rsidR="003131C6">
        <w:rPr>
          <w:rFonts w:ascii="Lato" w:hAnsi="Lato" w:cs="Arial"/>
          <w:spacing w:val="4"/>
          <w:sz w:val="20"/>
          <w:szCs w:val="20"/>
        </w:rPr>
        <w:t>.</w:t>
      </w:r>
    </w:p>
    <w:p w14:paraId="74A66B00" w14:textId="1AA0AAF8" w:rsidR="00FE503F" w:rsidRDefault="007773D1" w:rsidP="00F104AD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3131C6">
        <w:rPr>
          <w:rFonts w:ascii="Lato" w:hAnsi="Lato" w:cs="Arial"/>
          <w:spacing w:val="4"/>
          <w:sz w:val="20"/>
          <w:szCs w:val="20"/>
        </w:rPr>
        <w:t xml:space="preserve">3 lipca </w:t>
      </w:r>
      <w:r w:rsidRPr="00FE503F">
        <w:rPr>
          <w:rFonts w:ascii="Lato" w:hAnsi="Lato" w:cs="Arial"/>
          <w:spacing w:val="4"/>
          <w:sz w:val="20"/>
          <w:szCs w:val="20"/>
        </w:rPr>
        <w:t>202</w:t>
      </w:r>
      <w:r w:rsidR="00A223B8" w:rsidRPr="00FE503F">
        <w:rPr>
          <w:rFonts w:ascii="Lato" w:hAnsi="Lato" w:cs="Arial"/>
          <w:spacing w:val="4"/>
          <w:sz w:val="20"/>
          <w:szCs w:val="20"/>
        </w:rPr>
        <w:t>4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 </w:t>
      </w:r>
      <w:r w:rsidR="00DE72AC">
        <w:rPr>
          <w:rFonts w:ascii="Lato" w:hAnsi="Lato" w:cs="Arial"/>
          <w:spacing w:val="4"/>
          <w:sz w:val="20"/>
          <w:szCs w:val="20"/>
        </w:rPr>
        <w:t xml:space="preserve">oraz aktami sprawy </w:t>
      </w:r>
      <w:r w:rsidRPr="00FE503F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ul. Chałubińskiego 4/6, </w:t>
      </w:r>
      <w:r w:rsidR="009A171D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FE503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</w:t>
      </w:r>
      <w:r w:rsidR="00F43186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  <w:u w:val="single"/>
        </w:rPr>
        <w:t>umówieniu się telefonicznie pod numerem telefonu (22) 323 40 70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jak również </w:t>
      </w:r>
      <w:r w:rsidRPr="00FE503F">
        <w:rPr>
          <w:rFonts w:ascii="Lato" w:hAnsi="Lato" w:cs="Arial"/>
          <w:bCs/>
          <w:spacing w:val="4"/>
          <w:sz w:val="20"/>
          <w:szCs w:val="20"/>
        </w:rPr>
        <w:t>w Biuletynie Informacji Publicznej Ministerstwa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 xml:space="preserve">Rozwoju i Technologii pod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spacing w:val="4"/>
          <w:sz w:val="20"/>
          <w:szCs w:val="20"/>
        </w:rPr>
        <w:t>adresem:</w:t>
      </w:r>
      <w:r w:rsidR="009A171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https://www.gov.pl/web/rozwojtechnologia/obwieszczenia-decyzje-komunikaty,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oraz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9A171D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urzę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d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zie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gmin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właści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m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ze względu na przebieg drogi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tj. w </w:t>
      </w:r>
      <w:r w:rsidR="004867E9" w:rsidRPr="00FE503F">
        <w:rPr>
          <w:rFonts w:ascii="Lato" w:hAnsi="Lato" w:cs="Arial"/>
          <w:spacing w:val="4"/>
          <w:sz w:val="20"/>
          <w:szCs w:val="20"/>
        </w:rPr>
        <w:t>Urzędzie</w:t>
      </w:r>
      <w:r w:rsidR="0082373F" w:rsidRPr="00FE503F">
        <w:rPr>
          <w:rFonts w:ascii="Lato" w:hAnsi="Lato" w:cs="Arial"/>
          <w:spacing w:val="4"/>
          <w:sz w:val="20"/>
          <w:szCs w:val="20"/>
        </w:rPr>
        <w:t xml:space="preserve"> </w:t>
      </w:r>
      <w:r w:rsidR="003131C6">
        <w:rPr>
          <w:rFonts w:ascii="Lato" w:hAnsi="Lato" w:cs="Arial"/>
          <w:spacing w:val="4"/>
          <w:sz w:val="20"/>
          <w:szCs w:val="20"/>
        </w:rPr>
        <w:t>Miasta Radomsko.</w:t>
      </w:r>
    </w:p>
    <w:p w14:paraId="30C38A12" w14:textId="77777777" w:rsidR="00F104AD" w:rsidRPr="00FE503F" w:rsidRDefault="00F104AD" w:rsidP="0082373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3C96BBB6" w14:textId="1597AD60" w:rsidR="007773D1" w:rsidRPr="00FE503F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C858E9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C858E9" w:rsidRPr="00C858E9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10 </w:t>
      </w:r>
      <w:r w:rsidR="002C4BD9" w:rsidRPr="00C858E9">
        <w:rPr>
          <w:rFonts w:ascii="Lato" w:hAnsi="Lato" w:cs="Arial"/>
          <w:b/>
          <w:bCs/>
          <w:spacing w:val="4"/>
          <w:sz w:val="20"/>
          <w:szCs w:val="20"/>
          <w:u w:val="single"/>
        </w:rPr>
        <w:t>lipca</w:t>
      </w:r>
      <w:r w:rsidR="002C4BD9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</w:t>
      </w:r>
      <w:r w:rsidR="005B6E72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2</w:t>
      </w:r>
      <w:r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02</w:t>
      </w:r>
      <w:r w:rsidR="0082373F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4</w:t>
      </w:r>
      <w:r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6498D081" w14:textId="1E0DDEEA" w:rsidR="00414B7B" w:rsidRPr="00FE503F" w:rsidRDefault="00414B7B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2D41E8C" w14:textId="75DB6273" w:rsidR="0006242D" w:rsidRPr="00FE503F" w:rsidRDefault="007773D1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0384B12A" w14:textId="77777777" w:rsidR="00CE1E0E" w:rsidRPr="00FE503F" w:rsidRDefault="00CE1E0E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011E7C" w14:textId="77777777" w:rsidR="00FE3C90" w:rsidRPr="00FE3C90" w:rsidRDefault="00FE3C90" w:rsidP="00FE3C90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FE3C90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22FB1A72" w14:textId="77777777" w:rsidR="00FE3C90" w:rsidRPr="00FE3C90" w:rsidRDefault="00FE3C90" w:rsidP="00FE3C90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FE3C90">
        <w:rPr>
          <w:rFonts w:ascii="Lato" w:eastAsia="Calibri" w:hAnsi="Lato" w:cs="Times New Roman"/>
          <w:sz w:val="20"/>
          <w:szCs w:val="20"/>
        </w:rPr>
        <w:t>Aleksandra Noceń</w:t>
      </w:r>
    </w:p>
    <w:p w14:paraId="16323F04" w14:textId="77777777" w:rsidR="00FE3C90" w:rsidRPr="00FE3C90" w:rsidRDefault="00FE3C90" w:rsidP="00FE3C90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FE3C90">
        <w:rPr>
          <w:rFonts w:ascii="Lato" w:eastAsia="Calibri" w:hAnsi="Lato" w:cs="Times New Roman"/>
          <w:sz w:val="20"/>
          <w:szCs w:val="20"/>
        </w:rPr>
        <w:t>naczelnik wydziału</w:t>
      </w:r>
    </w:p>
    <w:p w14:paraId="20A832E4" w14:textId="77777777" w:rsidR="00FE3C90" w:rsidRPr="00FE3C90" w:rsidRDefault="00FE3C90" w:rsidP="00FE3C90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FE3C90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0356A20" w14:textId="77777777" w:rsidR="008A7E23" w:rsidRPr="00FE503F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A83B5E0" w14:textId="77777777" w:rsidR="008A7E23" w:rsidRPr="00FE503F" w:rsidRDefault="008A7E23" w:rsidP="00CE1E0E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FE503F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5B74457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27E01991" w:rsidR="007773D1" w:rsidRPr="00FE503F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3F90DD21" w:rsidR="007773D1" w:rsidRPr="00FE503F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4E63F133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0D2F4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68470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1033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68470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4E63F133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0D2F4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68470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1033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68470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60F0545A" w14:textId="261A7831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E503F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E503F">
          <w:rPr>
            <w:rStyle w:val="Hipercze"/>
            <w:rFonts w:ascii="Lato" w:hAnsi="Lato" w:cs="Arial"/>
            <w:color w:val="auto"/>
            <w:spacing w:val="4"/>
            <w:sz w:val="20"/>
            <w:szCs w:val="20"/>
            <w:lang w:eastAsia="zh-CN"/>
          </w:rPr>
          <w:t>kancelaria@mrit.gov.pl</w:t>
        </w:r>
      </w:hyperlink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E503F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E503F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E503F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6CCBA6A5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68470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E503F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0B2B2F" w:rsidRPr="00FE503F">
        <w:rPr>
          <w:rFonts w:ascii="Lato" w:hAnsi="Lato" w:cs="Arial"/>
          <w:color w:val="000000"/>
          <w:spacing w:val="4"/>
          <w:sz w:val="20"/>
          <w:szCs w:val="20"/>
        </w:rPr>
        <w:t>, z późn. zm.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E503F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E503F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E503F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E503F">
        <w:rPr>
          <w:rFonts w:ascii="Lato" w:hAnsi="Lato" w:cs="Arial"/>
          <w:iCs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>(Dz. U. z 2020 r. poz. 164, z późn. zm.).</w:t>
      </w:r>
    </w:p>
    <w:p w14:paraId="21DF152B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59FB682F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2F4C1CEE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lastRenderedPageBreak/>
        <w:t xml:space="preserve"> Pani/Pana dane nie podlegają zautomatyzowanemu podejmowaniu decyzji, w tym również profilowaniu.</w:t>
      </w:r>
    </w:p>
    <w:p w14:paraId="0C1AC465" w14:textId="6E7A8255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E503F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216A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F1575" w14:textId="77777777" w:rsidR="00263D80" w:rsidRDefault="00263D80" w:rsidP="009276B2">
      <w:pPr>
        <w:spacing w:after="0" w:line="240" w:lineRule="auto"/>
      </w:pPr>
      <w:r>
        <w:separator/>
      </w:r>
    </w:p>
  </w:endnote>
  <w:endnote w:type="continuationSeparator" w:id="0">
    <w:p w14:paraId="28F1A075" w14:textId="77777777" w:rsidR="00263D80" w:rsidRDefault="00263D8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588F7ED-B338-467C-B118-5E3824E764D5}"/>
    <w:embedBold r:id="rId2" w:fontKey="{B4B14020-8C36-42E3-B8BF-027E5E7E2FE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18DB9B00-5080-4F05-A1EF-8EB2DE138912}"/>
    <w:embedBold r:id="rId4" w:fontKey="{77D62621-0F4B-4F13-8E27-8C02ECB68D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0141EE62-D10A-4C1B-AC8E-2B33008B25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5D620" w14:textId="77777777" w:rsidR="00263D80" w:rsidRDefault="00263D80" w:rsidP="009276B2">
      <w:pPr>
        <w:spacing w:after="0" w:line="240" w:lineRule="auto"/>
      </w:pPr>
      <w:r>
        <w:separator/>
      </w:r>
    </w:p>
  </w:footnote>
  <w:footnote w:type="continuationSeparator" w:id="0">
    <w:p w14:paraId="6F84E661" w14:textId="77777777" w:rsidR="00263D80" w:rsidRDefault="00263D8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439AB"/>
    <w:rsid w:val="00055F10"/>
    <w:rsid w:val="0006242D"/>
    <w:rsid w:val="00065B69"/>
    <w:rsid w:val="000A3DB2"/>
    <w:rsid w:val="000A7B42"/>
    <w:rsid w:val="000B2B2F"/>
    <w:rsid w:val="000B6833"/>
    <w:rsid w:val="000C43C7"/>
    <w:rsid w:val="000D2F4C"/>
    <w:rsid w:val="000D314C"/>
    <w:rsid w:val="000F1C7A"/>
    <w:rsid w:val="00100315"/>
    <w:rsid w:val="0010335A"/>
    <w:rsid w:val="00111EB3"/>
    <w:rsid w:val="00113528"/>
    <w:rsid w:val="001236B0"/>
    <w:rsid w:val="00131D88"/>
    <w:rsid w:val="001467DB"/>
    <w:rsid w:val="00166A88"/>
    <w:rsid w:val="001756F3"/>
    <w:rsid w:val="00183B62"/>
    <w:rsid w:val="001B707F"/>
    <w:rsid w:val="001B70EB"/>
    <w:rsid w:val="001C3FE0"/>
    <w:rsid w:val="001D1476"/>
    <w:rsid w:val="001D7960"/>
    <w:rsid w:val="001E51E9"/>
    <w:rsid w:val="001E697F"/>
    <w:rsid w:val="00216A98"/>
    <w:rsid w:val="0022153F"/>
    <w:rsid w:val="00263D80"/>
    <w:rsid w:val="00264141"/>
    <w:rsid w:val="00274D44"/>
    <w:rsid w:val="002830CF"/>
    <w:rsid w:val="002A21D8"/>
    <w:rsid w:val="002A29B4"/>
    <w:rsid w:val="002C4BD9"/>
    <w:rsid w:val="002E0C9D"/>
    <w:rsid w:val="003131C6"/>
    <w:rsid w:val="0031696A"/>
    <w:rsid w:val="00343A14"/>
    <w:rsid w:val="00362CAD"/>
    <w:rsid w:val="0036515C"/>
    <w:rsid w:val="003A1976"/>
    <w:rsid w:val="003C0C52"/>
    <w:rsid w:val="003C123B"/>
    <w:rsid w:val="003D05FE"/>
    <w:rsid w:val="003D2AD6"/>
    <w:rsid w:val="003D55C5"/>
    <w:rsid w:val="003D7A67"/>
    <w:rsid w:val="003E0D52"/>
    <w:rsid w:val="003F0446"/>
    <w:rsid w:val="004116FD"/>
    <w:rsid w:val="00414B7B"/>
    <w:rsid w:val="00446150"/>
    <w:rsid w:val="004712E3"/>
    <w:rsid w:val="00475A9A"/>
    <w:rsid w:val="004867E9"/>
    <w:rsid w:val="004A2223"/>
    <w:rsid w:val="004B35D6"/>
    <w:rsid w:val="004B3C61"/>
    <w:rsid w:val="004D1F1B"/>
    <w:rsid w:val="004F23D6"/>
    <w:rsid w:val="004F5D02"/>
    <w:rsid w:val="00504AC8"/>
    <w:rsid w:val="0052732A"/>
    <w:rsid w:val="00557D28"/>
    <w:rsid w:val="00565D32"/>
    <w:rsid w:val="00584CC7"/>
    <w:rsid w:val="00590C4E"/>
    <w:rsid w:val="0059434A"/>
    <w:rsid w:val="005A7A69"/>
    <w:rsid w:val="005B6E72"/>
    <w:rsid w:val="005D01A8"/>
    <w:rsid w:val="005E56C6"/>
    <w:rsid w:val="00625B62"/>
    <w:rsid w:val="00625EDD"/>
    <w:rsid w:val="006410DE"/>
    <w:rsid w:val="00647AF4"/>
    <w:rsid w:val="00653E8D"/>
    <w:rsid w:val="00660556"/>
    <w:rsid w:val="00673E82"/>
    <w:rsid w:val="00680BEB"/>
    <w:rsid w:val="00681468"/>
    <w:rsid w:val="0068470D"/>
    <w:rsid w:val="00692B75"/>
    <w:rsid w:val="006B08B3"/>
    <w:rsid w:val="0070631E"/>
    <w:rsid w:val="00716214"/>
    <w:rsid w:val="00721DBF"/>
    <w:rsid w:val="00742FE4"/>
    <w:rsid w:val="007475AB"/>
    <w:rsid w:val="00772EEC"/>
    <w:rsid w:val="007773D1"/>
    <w:rsid w:val="00797577"/>
    <w:rsid w:val="007A40FE"/>
    <w:rsid w:val="007C0044"/>
    <w:rsid w:val="007C0C31"/>
    <w:rsid w:val="0082373F"/>
    <w:rsid w:val="00846148"/>
    <w:rsid w:val="008A27D5"/>
    <w:rsid w:val="008A7E23"/>
    <w:rsid w:val="008B10E0"/>
    <w:rsid w:val="008D496E"/>
    <w:rsid w:val="008F7FB6"/>
    <w:rsid w:val="00905476"/>
    <w:rsid w:val="009165C3"/>
    <w:rsid w:val="009224FB"/>
    <w:rsid w:val="009276B2"/>
    <w:rsid w:val="0093525C"/>
    <w:rsid w:val="009412CE"/>
    <w:rsid w:val="0094356B"/>
    <w:rsid w:val="0094621B"/>
    <w:rsid w:val="00947F4D"/>
    <w:rsid w:val="00974CF2"/>
    <w:rsid w:val="00975E1D"/>
    <w:rsid w:val="009A171D"/>
    <w:rsid w:val="009B1138"/>
    <w:rsid w:val="009F3C01"/>
    <w:rsid w:val="00A223B8"/>
    <w:rsid w:val="00A30C8B"/>
    <w:rsid w:val="00A40FD9"/>
    <w:rsid w:val="00A46C38"/>
    <w:rsid w:val="00A71830"/>
    <w:rsid w:val="00A81B7F"/>
    <w:rsid w:val="00A86E6F"/>
    <w:rsid w:val="00A949D1"/>
    <w:rsid w:val="00AD6984"/>
    <w:rsid w:val="00AE6415"/>
    <w:rsid w:val="00B06E81"/>
    <w:rsid w:val="00B20AD8"/>
    <w:rsid w:val="00B21BED"/>
    <w:rsid w:val="00B274E4"/>
    <w:rsid w:val="00B36262"/>
    <w:rsid w:val="00B52A7A"/>
    <w:rsid w:val="00B84D3E"/>
    <w:rsid w:val="00B87744"/>
    <w:rsid w:val="00BA0BEF"/>
    <w:rsid w:val="00BC018B"/>
    <w:rsid w:val="00BD1152"/>
    <w:rsid w:val="00BD6C14"/>
    <w:rsid w:val="00BE6444"/>
    <w:rsid w:val="00C11A2B"/>
    <w:rsid w:val="00C26E79"/>
    <w:rsid w:val="00C44F50"/>
    <w:rsid w:val="00C52239"/>
    <w:rsid w:val="00C53987"/>
    <w:rsid w:val="00C8064A"/>
    <w:rsid w:val="00C858E9"/>
    <w:rsid w:val="00C85D56"/>
    <w:rsid w:val="00C95695"/>
    <w:rsid w:val="00C95E9F"/>
    <w:rsid w:val="00CA03D2"/>
    <w:rsid w:val="00CC4486"/>
    <w:rsid w:val="00CD2CA3"/>
    <w:rsid w:val="00CD561E"/>
    <w:rsid w:val="00CE1E0E"/>
    <w:rsid w:val="00CE3CE4"/>
    <w:rsid w:val="00CE66C2"/>
    <w:rsid w:val="00CF1D4C"/>
    <w:rsid w:val="00CF21C3"/>
    <w:rsid w:val="00D132C0"/>
    <w:rsid w:val="00D461D2"/>
    <w:rsid w:val="00D50422"/>
    <w:rsid w:val="00D61726"/>
    <w:rsid w:val="00D6510B"/>
    <w:rsid w:val="00D723B5"/>
    <w:rsid w:val="00D724FA"/>
    <w:rsid w:val="00D73437"/>
    <w:rsid w:val="00D76FC4"/>
    <w:rsid w:val="00D97370"/>
    <w:rsid w:val="00DA0A46"/>
    <w:rsid w:val="00DA46CC"/>
    <w:rsid w:val="00DB0BD9"/>
    <w:rsid w:val="00DB2AE9"/>
    <w:rsid w:val="00DB75DD"/>
    <w:rsid w:val="00DD3EB0"/>
    <w:rsid w:val="00DD41FA"/>
    <w:rsid w:val="00DE04FD"/>
    <w:rsid w:val="00DE72AC"/>
    <w:rsid w:val="00DF1194"/>
    <w:rsid w:val="00E15515"/>
    <w:rsid w:val="00E300CC"/>
    <w:rsid w:val="00E3400A"/>
    <w:rsid w:val="00E53619"/>
    <w:rsid w:val="00E76DA5"/>
    <w:rsid w:val="00E91B1A"/>
    <w:rsid w:val="00EB4EA7"/>
    <w:rsid w:val="00EE34A9"/>
    <w:rsid w:val="00EE60CA"/>
    <w:rsid w:val="00F05F16"/>
    <w:rsid w:val="00F104AD"/>
    <w:rsid w:val="00F13890"/>
    <w:rsid w:val="00F156A3"/>
    <w:rsid w:val="00F2238F"/>
    <w:rsid w:val="00F26C79"/>
    <w:rsid w:val="00F321F5"/>
    <w:rsid w:val="00F40743"/>
    <w:rsid w:val="00F43186"/>
    <w:rsid w:val="00F80AC2"/>
    <w:rsid w:val="00F86B14"/>
    <w:rsid w:val="00FA6BD4"/>
    <w:rsid w:val="00FA76E5"/>
    <w:rsid w:val="00FB5339"/>
    <w:rsid w:val="00FC35D8"/>
    <w:rsid w:val="00FE1622"/>
    <w:rsid w:val="00FE3C90"/>
    <w:rsid w:val="00FE503F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6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792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</cp:revision>
  <cp:lastPrinted>2023-06-28T12:47:00Z</cp:lastPrinted>
  <dcterms:created xsi:type="dcterms:W3CDTF">2024-07-04T12:19:00Z</dcterms:created>
  <dcterms:modified xsi:type="dcterms:W3CDTF">2024-07-05T06:18:00Z</dcterms:modified>
</cp:coreProperties>
</file>