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1E87A" w14:textId="77777777" w:rsidR="00C457B8" w:rsidRDefault="00C457B8" w:rsidP="00C457B8">
      <w:pPr>
        <w:pStyle w:val="Tekstpodstawowy"/>
        <w:rPr>
          <w:rFonts w:ascii="Arial" w:hAnsi="Arial" w:cs="Arial"/>
          <w:b/>
        </w:rPr>
      </w:pPr>
      <w:r w:rsidRPr="00786DAD">
        <w:rPr>
          <w:rFonts w:ascii="Arial" w:hAnsi="Arial" w:cs="Arial"/>
          <w:b/>
        </w:rPr>
        <w:t xml:space="preserve">Znak sprawy: </w:t>
      </w:r>
      <w:r w:rsidR="009F298A">
        <w:rPr>
          <w:rFonts w:ascii="Arial" w:hAnsi="Arial" w:cs="Arial"/>
          <w:b/>
        </w:rPr>
        <w:t>SA</w:t>
      </w:r>
      <w:r w:rsidRPr="00786DAD">
        <w:rPr>
          <w:rFonts w:ascii="Arial" w:hAnsi="Arial" w:cs="Arial"/>
          <w:b/>
        </w:rPr>
        <w:t>.270</w:t>
      </w:r>
      <w:r>
        <w:rPr>
          <w:rFonts w:ascii="Arial" w:hAnsi="Arial" w:cs="Arial"/>
          <w:b/>
        </w:rPr>
        <w:t>.</w:t>
      </w:r>
      <w:r w:rsidR="009F298A">
        <w:rPr>
          <w:rFonts w:ascii="Arial" w:hAnsi="Arial" w:cs="Arial"/>
          <w:b/>
        </w:rPr>
        <w:t>14</w:t>
      </w:r>
      <w:r w:rsidRPr="00786DAD">
        <w:rPr>
          <w:rFonts w:ascii="Arial" w:hAnsi="Arial" w:cs="Arial"/>
          <w:b/>
        </w:rPr>
        <w:t>.202</w:t>
      </w:r>
      <w:r w:rsidR="009F298A">
        <w:rPr>
          <w:rFonts w:ascii="Arial" w:hAnsi="Arial" w:cs="Arial"/>
          <w:b/>
        </w:rPr>
        <w:t>2</w:t>
      </w:r>
    </w:p>
    <w:p w14:paraId="3B104898" w14:textId="77777777" w:rsidR="00C457B8" w:rsidRPr="00786DAD" w:rsidRDefault="00C457B8" w:rsidP="00C457B8">
      <w:pPr>
        <w:pStyle w:val="Tekstpodstawowy"/>
        <w:jc w:val="right"/>
        <w:rPr>
          <w:rFonts w:ascii="Arial" w:hAnsi="Arial" w:cs="Arial"/>
          <w:b/>
        </w:rPr>
      </w:pPr>
      <w:r w:rsidRPr="00786DAD">
        <w:rPr>
          <w:rFonts w:ascii="Arial" w:hAnsi="Arial" w:cs="Arial"/>
          <w:color w:val="000000"/>
          <w:szCs w:val="24"/>
        </w:rPr>
        <w:t>Załącznik nr 7 do SWZ</w:t>
      </w:r>
    </w:p>
    <w:p w14:paraId="7ABDB280" w14:textId="77777777" w:rsidR="00C457B8" w:rsidRPr="00786DAD" w:rsidRDefault="00C457B8" w:rsidP="00C457B8">
      <w:pPr>
        <w:widowControl w:val="0"/>
        <w:tabs>
          <w:tab w:val="left" w:pos="6096"/>
        </w:tabs>
        <w:autoSpaceDE w:val="0"/>
        <w:autoSpaceDN w:val="0"/>
        <w:adjustRightInd w:val="0"/>
        <w:spacing w:line="360" w:lineRule="auto"/>
        <w:rPr>
          <w:rFonts w:cs="Arial"/>
          <w:b/>
          <w:color w:val="000000"/>
          <w:szCs w:val="24"/>
        </w:rPr>
      </w:pPr>
    </w:p>
    <w:p w14:paraId="5A75DD0C" w14:textId="77777777" w:rsidR="00C457B8" w:rsidRPr="00786DAD" w:rsidRDefault="00C457B8" w:rsidP="00C457B8">
      <w:pPr>
        <w:widowControl w:val="0"/>
        <w:tabs>
          <w:tab w:val="left" w:pos="6096"/>
        </w:tabs>
        <w:autoSpaceDE w:val="0"/>
        <w:autoSpaceDN w:val="0"/>
        <w:adjustRightInd w:val="0"/>
        <w:spacing w:line="360" w:lineRule="auto"/>
        <w:jc w:val="center"/>
        <w:rPr>
          <w:rFonts w:cs="Arial"/>
          <w:b/>
          <w:color w:val="000000"/>
          <w:szCs w:val="24"/>
        </w:rPr>
      </w:pPr>
    </w:p>
    <w:p w14:paraId="76ADFBA2" w14:textId="77777777" w:rsidR="00C457B8" w:rsidRDefault="00C457B8" w:rsidP="00C457B8">
      <w:pPr>
        <w:pStyle w:val="Nagwek1"/>
        <w:jc w:val="center"/>
        <w:rPr>
          <w:rFonts w:ascii="Arial" w:hAnsi="Arial" w:cs="Arial"/>
          <w:w w:val="90"/>
          <w:sz w:val="28"/>
          <w:szCs w:val="28"/>
        </w:rPr>
      </w:pPr>
      <w:r w:rsidRPr="008F17B1">
        <w:rPr>
          <w:rFonts w:ascii="Arial" w:hAnsi="Arial" w:cs="Arial"/>
          <w:w w:val="90"/>
          <w:sz w:val="28"/>
          <w:szCs w:val="28"/>
        </w:rPr>
        <w:t xml:space="preserve">UMOWA NR </w:t>
      </w:r>
      <w:r w:rsidR="009F298A">
        <w:rPr>
          <w:rFonts w:ascii="Arial" w:hAnsi="Arial" w:cs="Arial"/>
          <w:w w:val="90"/>
          <w:sz w:val="28"/>
          <w:szCs w:val="28"/>
        </w:rPr>
        <w:t>SA</w:t>
      </w:r>
      <w:r w:rsidRPr="008F17B1">
        <w:rPr>
          <w:rFonts w:ascii="Arial" w:hAnsi="Arial" w:cs="Arial"/>
          <w:w w:val="90"/>
          <w:sz w:val="28"/>
          <w:szCs w:val="28"/>
        </w:rPr>
        <w:t>…………….</w:t>
      </w:r>
    </w:p>
    <w:p w14:paraId="0B9B73BC" w14:textId="77777777" w:rsidR="00204004" w:rsidRPr="00204004" w:rsidRDefault="00204004" w:rsidP="00204004">
      <w:pPr>
        <w:jc w:val="center"/>
        <w:rPr>
          <w:lang w:eastAsia="pl-PL"/>
        </w:rPr>
      </w:pPr>
      <w:proofErr w:type="spellStart"/>
      <w:r>
        <w:rPr>
          <w:lang w:eastAsia="pl-PL"/>
        </w:rPr>
        <w:t>Zn.spr</w:t>
      </w:r>
      <w:proofErr w:type="spellEnd"/>
      <w:r>
        <w:rPr>
          <w:lang w:eastAsia="pl-PL"/>
        </w:rPr>
        <w:t>. SA.271….2022</w:t>
      </w:r>
    </w:p>
    <w:p w14:paraId="65B3ACC4" w14:textId="77777777" w:rsidR="00C457B8" w:rsidRDefault="00C457B8" w:rsidP="00C457B8">
      <w:pPr>
        <w:widowControl w:val="0"/>
        <w:tabs>
          <w:tab w:val="left" w:pos="6096"/>
        </w:tabs>
        <w:autoSpaceDE w:val="0"/>
        <w:spacing w:line="360" w:lineRule="auto"/>
        <w:jc w:val="both"/>
        <w:rPr>
          <w:rFonts w:cs="Arial"/>
          <w:color w:val="000000"/>
          <w:szCs w:val="24"/>
        </w:rPr>
      </w:pPr>
    </w:p>
    <w:p w14:paraId="38F7C142" w14:textId="77777777" w:rsidR="00C457B8" w:rsidRPr="00355299" w:rsidRDefault="00C457B8" w:rsidP="00C457B8">
      <w:pPr>
        <w:widowControl w:val="0"/>
        <w:tabs>
          <w:tab w:val="left" w:pos="6096"/>
        </w:tabs>
        <w:autoSpaceDE w:val="0"/>
        <w:spacing w:line="360" w:lineRule="auto"/>
        <w:jc w:val="both"/>
        <w:rPr>
          <w:rFonts w:cs="Arial"/>
          <w:color w:val="000000"/>
          <w:szCs w:val="24"/>
        </w:rPr>
      </w:pPr>
      <w:r w:rsidRPr="00355299">
        <w:rPr>
          <w:rFonts w:cs="Arial"/>
          <w:color w:val="000000"/>
          <w:szCs w:val="24"/>
        </w:rPr>
        <w:t>W dniu ....</w:t>
      </w:r>
      <w:r w:rsidR="009F298A">
        <w:rPr>
          <w:rFonts w:cs="Arial"/>
          <w:color w:val="000000"/>
          <w:szCs w:val="24"/>
        </w:rPr>
        <w:t>............</w:t>
      </w:r>
      <w:r w:rsidRPr="00355299">
        <w:rPr>
          <w:rFonts w:cs="Arial"/>
          <w:color w:val="000000"/>
          <w:szCs w:val="24"/>
        </w:rPr>
        <w:t xml:space="preserve">... r. w Bełchatowie pomiędzy,  </w:t>
      </w:r>
    </w:p>
    <w:p w14:paraId="13BDC397" w14:textId="77777777" w:rsidR="00C457B8" w:rsidRPr="00355299" w:rsidRDefault="00C457B8" w:rsidP="00C457B8">
      <w:pPr>
        <w:widowControl w:val="0"/>
        <w:tabs>
          <w:tab w:val="left" w:pos="6096"/>
        </w:tabs>
        <w:autoSpaceDE w:val="0"/>
        <w:spacing w:line="360" w:lineRule="auto"/>
        <w:jc w:val="both"/>
        <w:rPr>
          <w:rFonts w:cs="Arial"/>
          <w:color w:val="000000"/>
          <w:szCs w:val="24"/>
        </w:rPr>
      </w:pPr>
      <w:r w:rsidRPr="00355299">
        <w:rPr>
          <w:rFonts w:cs="Arial"/>
          <w:color w:val="000000"/>
          <w:szCs w:val="24"/>
        </w:rPr>
        <w:t xml:space="preserve"> </w:t>
      </w:r>
    </w:p>
    <w:p w14:paraId="72053DB0" w14:textId="77777777" w:rsidR="00C457B8" w:rsidRPr="00786DAD" w:rsidRDefault="00C457B8" w:rsidP="00C457B8">
      <w:pPr>
        <w:widowControl w:val="0"/>
        <w:tabs>
          <w:tab w:val="left" w:pos="6096"/>
        </w:tabs>
        <w:autoSpaceDE w:val="0"/>
        <w:spacing w:line="360" w:lineRule="auto"/>
        <w:jc w:val="both"/>
        <w:rPr>
          <w:rFonts w:cs="Arial"/>
          <w:color w:val="000000"/>
          <w:szCs w:val="24"/>
        </w:rPr>
      </w:pPr>
      <w:r w:rsidRPr="00355299">
        <w:rPr>
          <w:rFonts w:cs="Arial"/>
          <w:color w:val="000000"/>
          <w:szCs w:val="24"/>
        </w:rPr>
        <w:t>Skarbem Państwa Państwowym Gospodarstwem Leśnym Lasy Państwowe Nadleśnictwo Bełchatów z/s w Bełchatowie ul. Lipowa 175 reprezentowanym przez: Nadleśniczego Nadleśnictwa Bełchatów mgr inż. Jarosława Zająca zwanego dalej „Zamawiającym”</w:t>
      </w:r>
    </w:p>
    <w:p w14:paraId="4E1C6DDE" w14:textId="77777777" w:rsidR="00C457B8" w:rsidRPr="00355299" w:rsidRDefault="00C457B8" w:rsidP="00C457B8">
      <w:pPr>
        <w:widowControl w:val="0"/>
        <w:tabs>
          <w:tab w:val="left" w:pos="6096"/>
        </w:tabs>
        <w:autoSpaceDE w:val="0"/>
        <w:spacing w:line="360" w:lineRule="auto"/>
        <w:jc w:val="both"/>
        <w:rPr>
          <w:rFonts w:cs="Arial"/>
          <w:color w:val="000000"/>
          <w:szCs w:val="24"/>
        </w:rPr>
      </w:pPr>
      <w:r w:rsidRPr="00355299">
        <w:rPr>
          <w:rFonts w:cs="Arial"/>
          <w:color w:val="000000"/>
          <w:szCs w:val="24"/>
        </w:rPr>
        <w:t xml:space="preserve">a </w:t>
      </w:r>
    </w:p>
    <w:p w14:paraId="33AFAAE7" w14:textId="77777777" w:rsidR="00C457B8" w:rsidRPr="00355299" w:rsidRDefault="00C457B8" w:rsidP="00C457B8">
      <w:pPr>
        <w:widowControl w:val="0"/>
        <w:tabs>
          <w:tab w:val="left" w:pos="6096"/>
        </w:tabs>
        <w:autoSpaceDE w:val="0"/>
        <w:spacing w:line="360" w:lineRule="auto"/>
        <w:jc w:val="both"/>
        <w:rPr>
          <w:rFonts w:cs="Arial"/>
          <w:color w:val="000000"/>
          <w:szCs w:val="24"/>
        </w:rPr>
      </w:pPr>
      <w:r w:rsidRPr="00355299">
        <w:rPr>
          <w:rFonts w:cs="Arial"/>
          <w:color w:val="000000"/>
          <w:szCs w:val="24"/>
        </w:rPr>
        <w:t>…………………………………………………………………………</w:t>
      </w:r>
      <w:r>
        <w:rPr>
          <w:rFonts w:cs="Arial"/>
          <w:color w:val="000000"/>
          <w:szCs w:val="24"/>
        </w:rPr>
        <w:t>……..</w:t>
      </w:r>
      <w:r w:rsidRPr="00355299">
        <w:rPr>
          <w:rFonts w:cs="Arial"/>
          <w:color w:val="000000"/>
          <w:szCs w:val="24"/>
        </w:rPr>
        <w:t>……..…</w:t>
      </w:r>
      <w:r>
        <w:rPr>
          <w:rFonts w:cs="Arial"/>
          <w:color w:val="000000"/>
          <w:szCs w:val="24"/>
        </w:rPr>
        <w:t xml:space="preserve"> </w:t>
      </w:r>
      <w:r w:rsidRPr="00355299">
        <w:rPr>
          <w:rFonts w:cs="Arial"/>
          <w:color w:val="000000"/>
          <w:szCs w:val="24"/>
        </w:rPr>
        <w:t xml:space="preserve">(nazwa Wykonawcy)  z siedzibą w …………………………… (siedziba Wykonawcy), …………………………………… </w:t>
      </w:r>
    </w:p>
    <w:p w14:paraId="753C1DCE" w14:textId="77777777" w:rsidR="00C457B8" w:rsidRPr="00355299" w:rsidRDefault="00C457B8" w:rsidP="00C457B8">
      <w:pPr>
        <w:widowControl w:val="0"/>
        <w:tabs>
          <w:tab w:val="left" w:pos="6096"/>
        </w:tabs>
        <w:autoSpaceDE w:val="0"/>
        <w:spacing w:line="360" w:lineRule="auto"/>
        <w:jc w:val="both"/>
        <w:rPr>
          <w:rFonts w:cs="Arial"/>
          <w:color w:val="000000"/>
          <w:szCs w:val="24"/>
        </w:rPr>
      </w:pPr>
      <w:r w:rsidRPr="00355299">
        <w:rPr>
          <w:rFonts w:cs="Arial"/>
          <w:color w:val="000000"/>
          <w:szCs w:val="24"/>
        </w:rPr>
        <w:t xml:space="preserve">………………………………………………………………………….. (adres wykonawcy), </w:t>
      </w:r>
    </w:p>
    <w:p w14:paraId="1E506964" w14:textId="77777777" w:rsidR="00C457B8" w:rsidRPr="00355299" w:rsidRDefault="00C457B8" w:rsidP="00C457B8">
      <w:pPr>
        <w:widowControl w:val="0"/>
        <w:tabs>
          <w:tab w:val="left" w:pos="6096"/>
        </w:tabs>
        <w:autoSpaceDE w:val="0"/>
        <w:spacing w:line="360" w:lineRule="auto"/>
        <w:jc w:val="both"/>
        <w:rPr>
          <w:rFonts w:cs="Arial"/>
          <w:color w:val="000000"/>
          <w:szCs w:val="24"/>
        </w:rPr>
      </w:pPr>
      <w:r w:rsidRPr="00355299">
        <w:rPr>
          <w:rFonts w:cs="Arial"/>
          <w:color w:val="000000"/>
          <w:szCs w:val="24"/>
        </w:rPr>
        <w:t xml:space="preserve">wpisanym/wpisaną do Krajowego Rejestru Sądowego (lub, odpowiednio, do innego rejestru lub ewidencji) pod numerem: …………….przez ……………………….…  Regon: …..… ,  NIP: …..… </w:t>
      </w:r>
    </w:p>
    <w:p w14:paraId="0DE7D70E" w14:textId="77777777" w:rsidR="00C457B8" w:rsidRPr="00355299" w:rsidRDefault="00C457B8" w:rsidP="00C457B8">
      <w:pPr>
        <w:widowControl w:val="0"/>
        <w:tabs>
          <w:tab w:val="left" w:pos="6096"/>
        </w:tabs>
        <w:autoSpaceDE w:val="0"/>
        <w:spacing w:line="360" w:lineRule="auto"/>
        <w:jc w:val="both"/>
        <w:rPr>
          <w:rFonts w:cs="Arial"/>
          <w:color w:val="000000"/>
          <w:szCs w:val="24"/>
        </w:rPr>
      </w:pPr>
      <w:r w:rsidRPr="00355299">
        <w:rPr>
          <w:rFonts w:cs="Arial"/>
          <w:color w:val="000000"/>
          <w:szCs w:val="24"/>
        </w:rPr>
        <w:t xml:space="preserve">(odpowiednio) </w:t>
      </w:r>
    </w:p>
    <w:p w14:paraId="1231F0A2" w14:textId="77777777" w:rsidR="00C457B8" w:rsidRPr="00355299" w:rsidRDefault="00C457B8" w:rsidP="00C457B8">
      <w:pPr>
        <w:widowControl w:val="0"/>
        <w:tabs>
          <w:tab w:val="left" w:pos="6096"/>
        </w:tabs>
        <w:autoSpaceDE w:val="0"/>
        <w:spacing w:line="360" w:lineRule="auto"/>
        <w:jc w:val="both"/>
        <w:rPr>
          <w:rFonts w:cs="Arial"/>
          <w:color w:val="000000"/>
          <w:szCs w:val="24"/>
        </w:rPr>
      </w:pPr>
      <w:r w:rsidRPr="00355299">
        <w:rPr>
          <w:rFonts w:cs="Arial"/>
          <w:color w:val="000000"/>
          <w:szCs w:val="24"/>
        </w:rPr>
        <w:t xml:space="preserve">reprezentowanym/reprezentowaną (na podstawie odpisu z KRS / pełnomocnictwa innego dokumentu, z którego wynika umocowanie do reprezentowania - stanowiącego załącznik do niniejszej umowy)  przez: </w:t>
      </w:r>
    </w:p>
    <w:p w14:paraId="20E92157" w14:textId="77777777" w:rsidR="00C457B8" w:rsidRPr="00355299" w:rsidRDefault="00C457B8" w:rsidP="00C457B8">
      <w:pPr>
        <w:widowControl w:val="0"/>
        <w:tabs>
          <w:tab w:val="left" w:pos="426"/>
        </w:tabs>
        <w:autoSpaceDE w:val="0"/>
        <w:spacing w:line="360" w:lineRule="auto"/>
        <w:jc w:val="both"/>
        <w:rPr>
          <w:rFonts w:cs="Arial"/>
          <w:color w:val="000000"/>
          <w:szCs w:val="24"/>
        </w:rPr>
      </w:pPr>
      <w:r w:rsidRPr="00355299">
        <w:rPr>
          <w:rFonts w:cs="Arial"/>
          <w:color w:val="000000"/>
          <w:szCs w:val="24"/>
        </w:rPr>
        <w:t>1.</w:t>
      </w:r>
      <w:r w:rsidRPr="00355299">
        <w:rPr>
          <w:rFonts w:cs="Arial"/>
          <w:color w:val="000000"/>
          <w:szCs w:val="24"/>
        </w:rPr>
        <w:tab/>
        <w:t xml:space="preserve">(imię, nazwisko i pełniona funkcja reprezentanta Wykonawcy), </w:t>
      </w:r>
    </w:p>
    <w:p w14:paraId="2AB0B9B5" w14:textId="77777777" w:rsidR="00C457B8" w:rsidRDefault="00C457B8" w:rsidP="00C457B8">
      <w:pPr>
        <w:widowControl w:val="0"/>
        <w:tabs>
          <w:tab w:val="left" w:pos="426"/>
        </w:tabs>
        <w:autoSpaceDE w:val="0"/>
        <w:spacing w:line="360" w:lineRule="auto"/>
        <w:jc w:val="both"/>
        <w:rPr>
          <w:rFonts w:cs="Arial"/>
          <w:color w:val="000000"/>
          <w:szCs w:val="24"/>
        </w:rPr>
      </w:pPr>
      <w:r w:rsidRPr="00355299">
        <w:rPr>
          <w:rFonts w:cs="Arial"/>
          <w:color w:val="000000"/>
          <w:szCs w:val="24"/>
        </w:rPr>
        <w:t>2.</w:t>
      </w:r>
      <w:r w:rsidRPr="00355299">
        <w:rPr>
          <w:rFonts w:cs="Arial"/>
          <w:color w:val="000000"/>
          <w:szCs w:val="24"/>
        </w:rPr>
        <w:tab/>
        <w:t xml:space="preserve">(imię, nazwisko i pełniona funkcja reprezentanta Wykonawcy), </w:t>
      </w:r>
    </w:p>
    <w:p w14:paraId="58D129F2" w14:textId="77777777" w:rsidR="00C457B8" w:rsidRDefault="00C457B8" w:rsidP="00C457B8">
      <w:pPr>
        <w:widowControl w:val="0"/>
        <w:tabs>
          <w:tab w:val="left" w:pos="426"/>
        </w:tabs>
        <w:autoSpaceDE w:val="0"/>
        <w:spacing w:line="360" w:lineRule="auto"/>
        <w:jc w:val="both"/>
        <w:rPr>
          <w:rFonts w:cs="Arial"/>
          <w:color w:val="000000"/>
          <w:szCs w:val="24"/>
        </w:rPr>
      </w:pPr>
    </w:p>
    <w:p w14:paraId="6B4316E8" w14:textId="77777777" w:rsidR="00C457B8" w:rsidRPr="00786DAD" w:rsidRDefault="00C457B8" w:rsidP="00C457B8">
      <w:pPr>
        <w:widowControl w:val="0"/>
        <w:tabs>
          <w:tab w:val="left" w:pos="426"/>
        </w:tabs>
        <w:autoSpaceDE w:val="0"/>
        <w:spacing w:line="360" w:lineRule="auto"/>
        <w:jc w:val="both"/>
        <w:rPr>
          <w:rFonts w:cs="Arial"/>
          <w:color w:val="000000"/>
          <w:szCs w:val="24"/>
        </w:rPr>
      </w:pPr>
      <w:r w:rsidRPr="00355299">
        <w:rPr>
          <w:rFonts w:cs="Arial"/>
          <w:color w:val="000000"/>
          <w:szCs w:val="24"/>
        </w:rPr>
        <w:lastRenderedPageBreak/>
        <w:t>zwanym/zwaną dalej „Wykonawcą”, łącznie zwanymi „Stronami”, a odrębnie „Stroną”.</w:t>
      </w:r>
    </w:p>
    <w:p w14:paraId="07D2B500" w14:textId="77777777" w:rsidR="00C457B8" w:rsidRDefault="00C457B8" w:rsidP="00C457B8">
      <w:pPr>
        <w:widowControl w:val="0"/>
        <w:tabs>
          <w:tab w:val="left" w:pos="6096"/>
        </w:tabs>
        <w:autoSpaceDE w:val="0"/>
        <w:spacing w:line="360" w:lineRule="auto"/>
        <w:jc w:val="both"/>
        <w:rPr>
          <w:rFonts w:cs="Arial"/>
          <w:color w:val="000000" w:themeColor="text1"/>
          <w:szCs w:val="24"/>
        </w:rPr>
      </w:pPr>
      <w:r w:rsidRPr="00786DAD">
        <w:rPr>
          <w:rFonts w:cs="Arial"/>
          <w:color w:val="000000"/>
          <w:szCs w:val="24"/>
        </w:rPr>
        <w:t xml:space="preserve">Niniejsza umowa jest konsekwencją zamówienia publicznego realizowanego na podstawie ustawy Prawo zamówień publicznych (tj. Dz.U. z 2021 poz. 1129 ) oraz następstwem wyboru przez Zamawiającego oferty w postępowaniu prowadzonym </w:t>
      </w:r>
      <w:r>
        <w:rPr>
          <w:rFonts w:cs="Arial"/>
          <w:color w:val="000000"/>
          <w:szCs w:val="24"/>
        </w:rPr>
        <w:br/>
        <w:t xml:space="preserve">w </w:t>
      </w:r>
      <w:r w:rsidRPr="00786DAD">
        <w:rPr>
          <w:rFonts w:cs="Arial"/>
          <w:color w:val="000000"/>
          <w:szCs w:val="24"/>
        </w:rPr>
        <w:t xml:space="preserve">trybie podstawowym, znak sprawy </w:t>
      </w:r>
      <w:r w:rsidR="009F298A">
        <w:rPr>
          <w:rFonts w:cs="Arial"/>
          <w:color w:val="000000" w:themeColor="text1"/>
          <w:szCs w:val="24"/>
        </w:rPr>
        <w:t>SA</w:t>
      </w:r>
      <w:r w:rsidRPr="00DE7EB2">
        <w:rPr>
          <w:rFonts w:cs="Arial"/>
          <w:color w:val="000000" w:themeColor="text1"/>
          <w:szCs w:val="24"/>
        </w:rPr>
        <w:t>.270.</w:t>
      </w:r>
      <w:r w:rsidR="009F298A">
        <w:rPr>
          <w:rFonts w:cs="Arial"/>
          <w:color w:val="000000" w:themeColor="text1"/>
          <w:szCs w:val="24"/>
        </w:rPr>
        <w:t>14</w:t>
      </w:r>
      <w:r w:rsidRPr="00DE7EB2">
        <w:rPr>
          <w:rFonts w:cs="Arial"/>
          <w:color w:val="000000" w:themeColor="text1"/>
          <w:szCs w:val="24"/>
        </w:rPr>
        <w:t>.202</w:t>
      </w:r>
      <w:r w:rsidR="009F298A">
        <w:rPr>
          <w:rFonts w:cs="Arial"/>
          <w:color w:val="000000" w:themeColor="text1"/>
          <w:szCs w:val="24"/>
        </w:rPr>
        <w:t>2</w:t>
      </w:r>
    </w:p>
    <w:p w14:paraId="39767813" w14:textId="77777777" w:rsidR="003A1A63" w:rsidRPr="00786DAD" w:rsidRDefault="003A1A63" w:rsidP="00C457B8">
      <w:pPr>
        <w:widowControl w:val="0"/>
        <w:tabs>
          <w:tab w:val="left" w:pos="6096"/>
        </w:tabs>
        <w:autoSpaceDE w:val="0"/>
        <w:spacing w:line="360" w:lineRule="auto"/>
        <w:jc w:val="both"/>
        <w:rPr>
          <w:rFonts w:cs="Arial"/>
        </w:rPr>
      </w:pPr>
    </w:p>
    <w:p w14:paraId="10E937CA" w14:textId="77777777" w:rsidR="00C457B8" w:rsidRPr="00786DAD" w:rsidRDefault="00C457B8" w:rsidP="00C457B8">
      <w:pPr>
        <w:widowControl w:val="0"/>
        <w:tabs>
          <w:tab w:val="left" w:pos="6096"/>
        </w:tabs>
        <w:autoSpaceDE w:val="0"/>
        <w:spacing w:line="360" w:lineRule="auto"/>
        <w:jc w:val="center"/>
        <w:rPr>
          <w:rFonts w:cs="Arial"/>
        </w:rPr>
      </w:pPr>
      <w:r w:rsidRPr="00786DAD">
        <w:rPr>
          <w:rFonts w:cs="Arial"/>
          <w:b/>
          <w:bCs/>
          <w:color w:val="000000"/>
          <w:szCs w:val="24"/>
        </w:rPr>
        <w:t>§ 1</w:t>
      </w:r>
    </w:p>
    <w:p w14:paraId="5E0DED6A" w14:textId="77777777" w:rsidR="00C457B8" w:rsidRPr="00786DAD" w:rsidRDefault="00C457B8" w:rsidP="00C457B8">
      <w:pPr>
        <w:widowControl w:val="0"/>
        <w:tabs>
          <w:tab w:val="left" w:pos="6096"/>
        </w:tabs>
        <w:autoSpaceDE w:val="0"/>
        <w:spacing w:line="360" w:lineRule="auto"/>
        <w:jc w:val="center"/>
        <w:rPr>
          <w:rFonts w:cs="Arial"/>
        </w:rPr>
      </w:pPr>
      <w:r w:rsidRPr="00786DAD">
        <w:rPr>
          <w:rFonts w:cs="Arial"/>
          <w:b/>
          <w:bCs/>
          <w:color w:val="000000"/>
          <w:szCs w:val="24"/>
        </w:rPr>
        <w:t>Przedmiot umowy</w:t>
      </w:r>
    </w:p>
    <w:p w14:paraId="5759DBB7" w14:textId="77777777" w:rsidR="00C457B8" w:rsidRPr="00786DAD" w:rsidRDefault="00C457B8" w:rsidP="00C457B8">
      <w:pPr>
        <w:pStyle w:val="Tekstpodstawowy21"/>
        <w:widowControl/>
        <w:numPr>
          <w:ilvl w:val="0"/>
          <w:numId w:val="3"/>
        </w:numPr>
        <w:autoSpaceDE/>
        <w:spacing w:line="360" w:lineRule="auto"/>
        <w:ind w:left="0" w:firstLine="0"/>
        <w:rPr>
          <w:rFonts w:ascii="Arial" w:hAnsi="Arial" w:cs="Arial"/>
        </w:rPr>
      </w:pPr>
      <w:r w:rsidRPr="00786DAD">
        <w:rPr>
          <w:rFonts w:ascii="Arial" w:hAnsi="Arial" w:cs="Arial"/>
        </w:rPr>
        <w:t>W wyniku rozstrzygnięcia postępowania o udzielenie zamówienia publicznego, w trybie podstawowym, zgodnie z art. 275 ust.1 ustawy Prawo zamówień publicznych, Wykonawca zobowiązuje się do wykonania prac polegających na</w:t>
      </w:r>
      <w:r>
        <w:rPr>
          <w:rFonts w:ascii="Arial" w:hAnsi="Arial" w:cs="Arial"/>
        </w:rPr>
        <w:t xml:space="preserve"> </w:t>
      </w:r>
      <w:r w:rsidR="009F298A">
        <w:rPr>
          <w:rFonts w:ascii="Arial" w:hAnsi="Arial" w:cs="Arial"/>
          <w:bCs/>
        </w:rPr>
        <w:t>termomodernizacj</w:t>
      </w:r>
      <w:r w:rsidR="00DF4CFC">
        <w:rPr>
          <w:rFonts w:ascii="Arial" w:hAnsi="Arial" w:cs="Arial"/>
          <w:bCs/>
        </w:rPr>
        <w:t>i</w:t>
      </w:r>
      <w:r w:rsidR="009F298A">
        <w:rPr>
          <w:rFonts w:ascii="Arial" w:hAnsi="Arial" w:cs="Arial"/>
          <w:bCs/>
        </w:rPr>
        <w:t xml:space="preserve"> budynku leśniczówki Leśnictwa Bełchatów</w:t>
      </w:r>
      <w:r>
        <w:rPr>
          <w:rFonts w:ascii="Arial" w:hAnsi="Arial" w:cs="Arial"/>
        </w:rPr>
        <w:t xml:space="preserve">, w zakres których wchodzą </w:t>
      </w:r>
      <w:r w:rsidR="00DF4CFC">
        <w:rPr>
          <w:rFonts w:ascii="Arial" w:hAnsi="Arial" w:cs="Arial"/>
        </w:rPr>
        <w:br/>
      </w:r>
      <w:r>
        <w:rPr>
          <w:rFonts w:ascii="Arial" w:hAnsi="Arial" w:cs="Arial"/>
        </w:rPr>
        <w:t>w szczególności</w:t>
      </w:r>
      <w:r w:rsidR="009F298A">
        <w:rPr>
          <w:rFonts w:ascii="Arial" w:hAnsi="Arial" w:cs="Arial"/>
        </w:rPr>
        <w:t xml:space="preserve"> prace polegające na</w:t>
      </w:r>
      <w:r w:rsidRPr="00786DAD">
        <w:rPr>
          <w:rFonts w:ascii="Arial" w:hAnsi="Arial" w:cs="Arial"/>
        </w:rPr>
        <w:t xml:space="preserve">: </w:t>
      </w:r>
    </w:p>
    <w:p w14:paraId="2D4EDE03" w14:textId="77777777" w:rsidR="009F298A" w:rsidRPr="009F298A" w:rsidRDefault="009F298A" w:rsidP="009F298A">
      <w:pPr>
        <w:pStyle w:val="Akapitzlist"/>
        <w:numPr>
          <w:ilvl w:val="0"/>
          <w:numId w:val="25"/>
        </w:numPr>
        <w:rPr>
          <w:rFonts w:cs="Arial"/>
          <w:szCs w:val="24"/>
        </w:rPr>
      </w:pPr>
      <w:r>
        <w:rPr>
          <w:rFonts w:cs="Arial"/>
          <w:szCs w:val="24"/>
        </w:rPr>
        <w:t>d</w:t>
      </w:r>
      <w:r w:rsidRPr="009F298A">
        <w:rPr>
          <w:rFonts w:cs="Arial"/>
          <w:szCs w:val="24"/>
        </w:rPr>
        <w:t>ociepleniu budynku mieszkalnego (</w:t>
      </w:r>
      <w:proofErr w:type="spellStart"/>
      <w:r w:rsidRPr="009F298A">
        <w:rPr>
          <w:rFonts w:cs="Arial"/>
          <w:szCs w:val="24"/>
        </w:rPr>
        <w:t>kpl</w:t>
      </w:r>
      <w:proofErr w:type="spellEnd"/>
      <w:r w:rsidRPr="009F298A">
        <w:rPr>
          <w:rFonts w:cs="Arial"/>
          <w:szCs w:val="24"/>
        </w:rPr>
        <w:t xml:space="preserve"> robót)</w:t>
      </w:r>
    </w:p>
    <w:p w14:paraId="45A7ED76" w14:textId="77777777" w:rsidR="009F298A" w:rsidRPr="009F298A" w:rsidRDefault="009F298A" w:rsidP="009F298A">
      <w:pPr>
        <w:pStyle w:val="Akapitzlist"/>
        <w:numPr>
          <w:ilvl w:val="0"/>
          <w:numId w:val="25"/>
        </w:numPr>
        <w:rPr>
          <w:rFonts w:cs="Arial"/>
          <w:szCs w:val="24"/>
        </w:rPr>
      </w:pPr>
      <w:r>
        <w:rPr>
          <w:rFonts w:cs="Arial"/>
          <w:szCs w:val="24"/>
        </w:rPr>
        <w:t>w</w:t>
      </w:r>
      <w:r w:rsidRPr="009F298A">
        <w:rPr>
          <w:rFonts w:cs="Arial"/>
          <w:szCs w:val="24"/>
        </w:rPr>
        <w:t>ymianie stolarki okiennej</w:t>
      </w:r>
    </w:p>
    <w:p w14:paraId="564D8F93" w14:textId="77777777" w:rsidR="009F298A" w:rsidRPr="009F298A" w:rsidRDefault="009F298A" w:rsidP="009F298A">
      <w:pPr>
        <w:pStyle w:val="Akapitzlist"/>
        <w:numPr>
          <w:ilvl w:val="0"/>
          <w:numId w:val="25"/>
        </w:numPr>
        <w:rPr>
          <w:rFonts w:cs="Arial"/>
          <w:szCs w:val="24"/>
        </w:rPr>
      </w:pPr>
      <w:r>
        <w:rPr>
          <w:rFonts w:cs="Arial"/>
          <w:szCs w:val="24"/>
        </w:rPr>
        <w:t>w</w:t>
      </w:r>
      <w:r w:rsidRPr="009F298A">
        <w:rPr>
          <w:rFonts w:cs="Arial"/>
          <w:szCs w:val="24"/>
        </w:rPr>
        <w:t>ymianie parapetów zewnętrznych i wewnętrznych</w:t>
      </w:r>
    </w:p>
    <w:p w14:paraId="7889CDB8" w14:textId="77777777" w:rsidR="009F298A" w:rsidRPr="009F298A" w:rsidRDefault="009F298A" w:rsidP="009F298A">
      <w:pPr>
        <w:pStyle w:val="Akapitzlist"/>
        <w:numPr>
          <w:ilvl w:val="0"/>
          <w:numId w:val="25"/>
        </w:numPr>
        <w:rPr>
          <w:rFonts w:cs="Arial"/>
          <w:szCs w:val="24"/>
        </w:rPr>
      </w:pPr>
      <w:r>
        <w:rPr>
          <w:rFonts w:cs="Arial"/>
          <w:szCs w:val="24"/>
        </w:rPr>
        <w:t>m</w:t>
      </w:r>
      <w:r w:rsidRPr="009F298A">
        <w:rPr>
          <w:rFonts w:cs="Arial"/>
          <w:szCs w:val="24"/>
        </w:rPr>
        <w:t>ontażu wyłazu dachowego wraz z ławą kominiarską</w:t>
      </w:r>
    </w:p>
    <w:p w14:paraId="59A60B72" w14:textId="77777777" w:rsidR="009F298A" w:rsidRPr="009F298A" w:rsidRDefault="009F298A" w:rsidP="009F298A">
      <w:pPr>
        <w:pStyle w:val="Akapitzlist"/>
        <w:numPr>
          <w:ilvl w:val="0"/>
          <w:numId w:val="25"/>
        </w:numPr>
        <w:rPr>
          <w:rFonts w:cs="Arial"/>
          <w:szCs w:val="24"/>
        </w:rPr>
      </w:pPr>
      <w:r>
        <w:rPr>
          <w:rFonts w:cs="Arial"/>
          <w:szCs w:val="24"/>
        </w:rPr>
        <w:t>w</w:t>
      </w:r>
      <w:r w:rsidRPr="009F298A">
        <w:rPr>
          <w:rFonts w:cs="Arial"/>
          <w:szCs w:val="24"/>
        </w:rPr>
        <w:t>ykonaniu robót rozbiórkowych przy tylnym wejściu do budynku (murki i</w:t>
      </w:r>
    </w:p>
    <w:p w14:paraId="5211FB24" w14:textId="77777777" w:rsidR="009F298A" w:rsidRPr="009F298A" w:rsidRDefault="009F298A" w:rsidP="009F298A">
      <w:pPr>
        <w:pStyle w:val="Akapitzlist"/>
        <w:numPr>
          <w:ilvl w:val="0"/>
          <w:numId w:val="25"/>
        </w:numPr>
        <w:rPr>
          <w:rFonts w:cs="Arial"/>
          <w:szCs w:val="24"/>
        </w:rPr>
      </w:pPr>
      <w:r w:rsidRPr="009F298A">
        <w:rPr>
          <w:rFonts w:cs="Arial"/>
          <w:szCs w:val="24"/>
        </w:rPr>
        <w:t>podłoże betonowe)</w:t>
      </w:r>
    </w:p>
    <w:p w14:paraId="16DC6F0B" w14:textId="77777777" w:rsidR="009F298A" w:rsidRPr="009F298A" w:rsidRDefault="009F298A" w:rsidP="009F298A">
      <w:pPr>
        <w:pStyle w:val="Akapitzlist"/>
        <w:numPr>
          <w:ilvl w:val="0"/>
          <w:numId w:val="25"/>
        </w:numPr>
        <w:rPr>
          <w:rFonts w:cs="Arial"/>
          <w:szCs w:val="24"/>
        </w:rPr>
      </w:pPr>
      <w:r>
        <w:rPr>
          <w:rFonts w:cs="Arial"/>
          <w:szCs w:val="24"/>
        </w:rPr>
        <w:t>w</w:t>
      </w:r>
      <w:r w:rsidRPr="009F298A">
        <w:rPr>
          <w:rFonts w:cs="Arial"/>
          <w:szCs w:val="24"/>
        </w:rPr>
        <w:t>ykonaniu nowych murków oraz placyku z kostki betonowej</w:t>
      </w:r>
    </w:p>
    <w:p w14:paraId="219CC01B" w14:textId="77777777" w:rsidR="009F298A" w:rsidRPr="009F298A" w:rsidRDefault="009F298A" w:rsidP="009F298A">
      <w:pPr>
        <w:pStyle w:val="Akapitzlist"/>
        <w:numPr>
          <w:ilvl w:val="0"/>
          <w:numId w:val="25"/>
        </w:numPr>
        <w:rPr>
          <w:rFonts w:cs="Arial"/>
          <w:szCs w:val="24"/>
        </w:rPr>
      </w:pPr>
      <w:r>
        <w:rPr>
          <w:rFonts w:cs="Arial"/>
          <w:szCs w:val="24"/>
        </w:rPr>
        <w:t>w</w:t>
      </w:r>
      <w:r w:rsidRPr="009F298A">
        <w:rPr>
          <w:rFonts w:cs="Arial"/>
          <w:szCs w:val="24"/>
        </w:rPr>
        <w:t>ykonaniu opaski wokoło budynku z kruszywa</w:t>
      </w:r>
    </w:p>
    <w:p w14:paraId="15828DC0" w14:textId="77777777" w:rsidR="00C457B8" w:rsidRDefault="009F298A" w:rsidP="009F298A">
      <w:pPr>
        <w:pStyle w:val="Akapitzlist"/>
        <w:numPr>
          <w:ilvl w:val="0"/>
          <w:numId w:val="25"/>
        </w:numPr>
      </w:pPr>
      <w:r>
        <w:rPr>
          <w:rFonts w:cs="Arial"/>
          <w:szCs w:val="24"/>
        </w:rPr>
        <w:t>w</w:t>
      </w:r>
      <w:r w:rsidRPr="009F298A">
        <w:rPr>
          <w:rFonts w:cs="Arial"/>
          <w:szCs w:val="24"/>
        </w:rPr>
        <w:t>ykonani</w:t>
      </w:r>
      <w:r>
        <w:rPr>
          <w:rFonts w:cs="Arial"/>
          <w:szCs w:val="24"/>
        </w:rPr>
        <w:t>u</w:t>
      </w:r>
      <w:r w:rsidRPr="009F298A">
        <w:rPr>
          <w:rFonts w:cs="Arial"/>
          <w:szCs w:val="24"/>
        </w:rPr>
        <w:t xml:space="preserve"> robót transportowych (wywóz gruzu)</w:t>
      </w:r>
    </w:p>
    <w:p w14:paraId="4C84AC3B" w14:textId="77777777" w:rsidR="00C457B8" w:rsidRDefault="00C457B8" w:rsidP="00C457B8"/>
    <w:p w14:paraId="18D03717" w14:textId="77777777" w:rsidR="00C457B8" w:rsidRPr="003A1A63" w:rsidRDefault="00C457B8" w:rsidP="00C457B8">
      <w:pPr>
        <w:widowControl w:val="0"/>
        <w:numPr>
          <w:ilvl w:val="0"/>
          <w:numId w:val="3"/>
        </w:numPr>
        <w:tabs>
          <w:tab w:val="left" w:pos="709"/>
        </w:tabs>
        <w:suppressAutoHyphens/>
        <w:autoSpaceDE w:val="0"/>
        <w:spacing w:after="0" w:line="360" w:lineRule="auto"/>
        <w:ind w:left="0" w:firstLine="0"/>
        <w:jc w:val="both"/>
        <w:rPr>
          <w:rFonts w:cs="Arial"/>
        </w:rPr>
      </w:pPr>
      <w:r>
        <w:rPr>
          <w:rFonts w:cs="Arial"/>
          <w:szCs w:val="24"/>
        </w:rPr>
        <w:t>Szczegółowy z</w:t>
      </w:r>
      <w:r w:rsidRPr="00786DAD">
        <w:rPr>
          <w:rFonts w:cs="Arial"/>
          <w:szCs w:val="24"/>
        </w:rPr>
        <w:t>akres rzeczowy przedmiotu umowy określa dokumentacja projektowa</w:t>
      </w:r>
      <w:r w:rsidR="00B6351D">
        <w:rPr>
          <w:rFonts w:cs="Arial"/>
          <w:szCs w:val="24"/>
        </w:rPr>
        <w:t xml:space="preserve"> i przedmiary robót </w:t>
      </w:r>
      <w:r>
        <w:rPr>
          <w:rFonts w:cs="Arial"/>
          <w:szCs w:val="24"/>
        </w:rPr>
        <w:t>zawart</w:t>
      </w:r>
      <w:r w:rsidR="00B6351D">
        <w:rPr>
          <w:rFonts w:cs="Arial"/>
          <w:szCs w:val="24"/>
        </w:rPr>
        <w:t>e</w:t>
      </w:r>
      <w:r w:rsidRPr="00786DAD">
        <w:rPr>
          <w:rFonts w:cs="Arial"/>
          <w:szCs w:val="24"/>
        </w:rPr>
        <w:t xml:space="preserve"> w SWZ.</w:t>
      </w:r>
    </w:p>
    <w:p w14:paraId="06DE372A" w14:textId="77777777" w:rsidR="003A1A63" w:rsidRPr="00786DAD" w:rsidRDefault="003A1A63" w:rsidP="003A1A63">
      <w:pPr>
        <w:widowControl w:val="0"/>
        <w:tabs>
          <w:tab w:val="left" w:pos="709"/>
        </w:tabs>
        <w:suppressAutoHyphens/>
        <w:autoSpaceDE w:val="0"/>
        <w:spacing w:after="0" w:line="360" w:lineRule="auto"/>
        <w:jc w:val="both"/>
        <w:rPr>
          <w:rFonts w:cs="Arial"/>
        </w:rPr>
      </w:pPr>
    </w:p>
    <w:p w14:paraId="15F6F684" w14:textId="77777777" w:rsidR="00C457B8" w:rsidRPr="00786DAD" w:rsidRDefault="00C457B8" w:rsidP="00C457B8">
      <w:pPr>
        <w:widowControl w:val="0"/>
        <w:tabs>
          <w:tab w:val="left" w:pos="6096"/>
        </w:tabs>
        <w:autoSpaceDE w:val="0"/>
        <w:spacing w:line="360" w:lineRule="auto"/>
        <w:jc w:val="center"/>
        <w:rPr>
          <w:rFonts w:cs="Arial"/>
        </w:rPr>
      </w:pPr>
      <w:r w:rsidRPr="00786DAD">
        <w:rPr>
          <w:rFonts w:cs="Arial"/>
          <w:b/>
          <w:bCs/>
          <w:color w:val="000000"/>
          <w:szCs w:val="24"/>
        </w:rPr>
        <w:t>§ 2</w:t>
      </w:r>
    </w:p>
    <w:p w14:paraId="3E5BD888" w14:textId="77777777" w:rsidR="00C457B8" w:rsidRPr="00786DAD" w:rsidRDefault="00C457B8" w:rsidP="00C457B8">
      <w:pPr>
        <w:widowControl w:val="0"/>
        <w:tabs>
          <w:tab w:val="left" w:pos="6096"/>
        </w:tabs>
        <w:autoSpaceDE w:val="0"/>
        <w:spacing w:line="360" w:lineRule="auto"/>
        <w:jc w:val="center"/>
        <w:rPr>
          <w:rFonts w:cs="Arial"/>
        </w:rPr>
      </w:pPr>
      <w:r w:rsidRPr="00786DAD">
        <w:rPr>
          <w:rFonts w:cs="Arial"/>
          <w:b/>
          <w:bCs/>
          <w:color w:val="000000"/>
          <w:szCs w:val="24"/>
        </w:rPr>
        <w:t>Terminy umowne</w:t>
      </w:r>
    </w:p>
    <w:p w14:paraId="648EA42F" w14:textId="77777777" w:rsidR="00C457B8" w:rsidRDefault="00C457B8" w:rsidP="00C457B8">
      <w:pPr>
        <w:spacing w:line="360" w:lineRule="auto"/>
        <w:jc w:val="both"/>
        <w:rPr>
          <w:rFonts w:cs="Arial"/>
          <w:szCs w:val="24"/>
        </w:rPr>
      </w:pPr>
      <w:r w:rsidRPr="00786DAD">
        <w:rPr>
          <w:rFonts w:cs="Arial"/>
          <w:szCs w:val="24"/>
        </w:rPr>
        <w:t xml:space="preserve">Przedmiot umowy należy wykonać </w:t>
      </w:r>
      <w:r>
        <w:rPr>
          <w:rFonts w:cs="Arial"/>
          <w:szCs w:val="24"/>
        </w:rPr>
        <w:t xml:space="preserve">do …………….dni od </w:t>
      </w:r>
      <w:r w:rsidRPr="00786DAD">
        <w:rPr>
          <w:rFonts w:cs="Arial"/>
          <w:szCs w:val="24"/>
        </w:rPr>
        <w:t>dnia podpisania niniejszej umowy.</w:t>
      </w:r>
    </w:p>
    <w:p w14:paraId="4F3D838D" w14:textId="77777777" w:rsidR="00C457B8" w:rsidRPr="00786DAD" w:rsidRDefault="00C457B8" w:rsidP="00C457B8">
      <w:pPr>
        <w:spacing w:line="360" w:lineRule="auto"/>
        <w:jc w:val="both"/>
        <w:rPr>
          <w:rFonts w:cs="Arial"/>
        </w:rPr>
      </w:pPr>
    </w:p>
    <w:p w14:paraId="05ECA852" w14:textId="77777777" w:rsidR="00C457B8" w:rsidRPr="00786DAD" w:rsidRDefault="00C457B8" w:rsidP="00C457B8">
      <w:pPr>
        <w:widowControl w:val="0"/>
        <w:tabs>
          <w:tab w:val="left" w:pos="6096"/>
        </w:tabs>
        <w:autoSpaceDE w:val="0"/>
        <w:spacing w:line="360" w:lineRule="auto"/>
        <w:jc w:val="center"/>
        <w:rPr>
          <w:rFonts w:cs="Arial"/>
        </w:rPr>
      </w:pPr>
      <w:r w:rsidRPr="00786DAD">
        <w:rPr>
          <w:rFonts w:cs="Arial"/>
          <w:b/>
          <w:bCs/>
          <w:color w:val="000000"/>
          <w:szCs w:val="24"/>
        </w:rPr>
        <w:t>§ 3</w:t>
      </w:r>
    </w:p>
    <w:p w14:paraId="6301FB13" w14:textId="77777777" w:rsidR="00C457B8" w:rsidRPr="00786DAD" w:rsidRDefault="00C457B8" w:rsidP="00C457B8">
      <w:pPr>
        <w:widowControl w:val="0"/>
        <w:tabs>
          <w:tab w:val="left" w:pos="6096"/>
        </w:tabs>
        <w:autoSpaceDE w:val="0"/>
        <w:spacing w:line="360" w:lineRule="auto"/>
        <w:jc w:val="center"/>
        <w:rPr>
          <w:rFonts w:cs="Arial"/>
        </w:rPr>
      </w:pPr>
      <w:r w:rsidRPr="00786DAD">
        <w:rPr>
          <w:rFonts w:cs="Arial"/>
          <w:b/>
          <w:bCs/>
          <w:color w:val="000000"/>
          <w:szCs w:val="24"/>
        </w:rPr>
        <w:lastRenderedPageBreak/>
        <w:t>Przekazanie terenu budowy</w:t>
      </w:r>
    </w:p>
    <w:p w14:paraId="5E09E4F6" w14:textId="77777777" w:rsidR="00C457B8" w:rsidRPr="00786DAD" w:rsidRDefault="00C457B8" w:rsidP="00C457B8">
      <w:pPr>
        <w:widowControl w:val="0"/>
        <w:numPr>
          <w:ilvl w:val="0"/>
          <w:numId w:val="6"/>
        </w:numPr>
        <w:tabs>
          <w:tab w:val="left" w:pos="567"/>
        </w:tabs>
        <w:suppressAutoHyphens/>
        <w:autoSpaceDE w:val="0"/>
        <w:spacing w:after="0" w:line="360" w:lineRule="auto"/>
        <w:ind w:left="567"/>
        <w:jc w:val="both"/>
        <w:rPr>
          <w:rFonts w:cs="Arial"/>
        </w:rPr>
      </w:pPr>
      <w:r w:rsidRPr="00786DAD">
        <w:rPr>
          <w:rFonts w:cs="Arial"/>
          <w:szCs w:val="24"/>
        </w:rPr>
        <w:t>Zamawiający przekaże protokolarnie Wykonawcy plac budowy w terminie nie dłuższym niż 10 dni kalendarzowych od dnia podpisania umowy. Jednocześnie Wykonawca jest zobowiązany do przekazania Zamawiającemu w terminie 3 dni od dnia podpisania umowy Oświadczenie Kierownika Budowy o przejęciu obowiązków kierownika budowy. Ponadto Wykonawca zobowiązuje się rozpocząć prace budowlane w ciągu 14 dni kalendarzowych od dnia przekazania placu budowy.</w:t>
      </w:r>
    </w:p>
    <w:p w14:paraId="3CA1A223" w14:textId="77777777" w:rsidR="00C457B8" w:rsidRPr="00786DAD" w:rsidRDefault="00C457B8" w:rsidP="00C457B8">
      <w:pPr>
        <w:widowControl w:val="0"/>
        <w:numPr>
          <w:ilvl w:val="0"/>
          <w:numId w:val="6"/>
        </w:numPr>
        <w:tabs>
          <w:tab w:val="left" w:pos="567"/>
        </w:tabs>
        <w:suppressAutoHyphens/>
        <w:autoSpaceDE w:val="0"/>
        <w:spacing w:after="0" w:line="360" w:lineRule="auto"/>
        <w:ind w:left="567"/>
        <w:jc w:val="both"/>
        <w:rPr>
          <w:rFonts w:cs="Arial"/>
        </w:rPr>
      </w:pPr>
      <w:r w:rsidRPr="00786DAD">
        <w:rPr>
          <w:rFonts w:cs="Arial"/>
          <w:szCs w:val="24"/>
        </w:rPr>
        <w:t>Wykonawca ponosi odpowiedzialność za plac budowy z chwilą przekazania go przez Zamawiającego.</w:t>
      </w:r>
    </w:p>
    <w:p w14:paraId="1FD5DA5B" w14:textId="77777777" w:rsidR="00C457B8" w:rsidRPr="00786DAD" w:rsidRDefault="00C457B8" w:rsidP="00C457B8">
      <w:pPr>
        <w:widowControl w:val="0"/>
        <w:numPr>
          <w:ilvl w:val="0"/>
          <w:numId w:val="6"/>
        </w:numPr>
        <w:tabs>
          <w:tab w:val="left" w:pos="567"/>
        </w:tabs>
        <w:suppressAutoHyphens/>
        <w:autoSpaceDE w:val="0"/>
        <w:spacing w:after="0" w:line="360" w:lineRule="auto"/>
        <w:ind w:left="567"/>
        <w:jc w:val="both"/>
        <w:rPr>
          <w:rFonts w:cs="Arial"/>
        </w:rPr>
      </w:pPr>
      <w:r w:rsidRPr="00786DAD">
        <w:rPr>
          <w:rFonts w:cs="Arial"/>
          <w:szCs w:val="24"/>
        </w:rPr>
        <w:t>Zamawiający nie ponosi odpowiedzialności za składniki majątkowe Wykonawcy znajdujące się na placu budowy w trakcie realizacji przedmiotu umowy.</w:t>
      </w:r>
    </w:p>
    <w:p w14:paraId="6A268D07" w14:textId="77777777" w:rsidR="00C457B8" w:rsidRPr="00786DAD" w:rsidRDefault="00C457B8" w:rsidP="00C457B8">
      <w:pPr>
        <w:widowControl w:val="0"/>
        <w:numPr>
          <w:ilvl w:val="0"/>
          <w:numId w:val="6"/>
        </w:numPr>
        <w:tabs>
          <w:tab w:val="left" w:pos="567"/>
        </w:tabs>
        <w:suppressAutoHyphens/>
        <w:autoSpaceDE w:val="0"/>
        <w:spacing w:after="0" w:line="360" w:lineRule="auto"/>
        <w:ind w:left="567"/>
        <w:jc w:val="both"/>
        <w:rPr>
          <w:rFonts w:cs="Arial"/>
        </w:rPr>
      </w:pPr>
      <w:r w:rsidRPr="00786DAD">
        <w:rPr>
          <w:rFonts w:cs="Arial"/>
          <w:szCs w:val="24"/>
        </w:rPr>
        <w:t xml:space="preserve">Organizacja prac na placu budowy wraz z zapleczem leży po stronie Wykonawcy. </w:t>
      </w:r>
    </w:p>
    <w:p w14:paraId="63FD39AE" w14:textId="77777777" w:rsidR="00C457B8" w:rsidRPr="003A1A63" w:rsidRDefault="00C457B8" w:rsidP="00C457B8">
      <w:pPr>
        <w:widowControl w:val="0"/>
        <w:numPr>
          <w:ilvl w:val="0"/>
          <w:numId w:val="6"/>
        </w:numPr>
        <w:tabs>
          <w:tab w:val="left" w:pos="567"/>
        </w:tabs>
        <w:suppressAutoHyphens/>
        <w:autoSpaceDE w:val="0"/>
        <w:spacing w:after="0" w:line="360" w:lineRule="auto"/>
        <w:ind w:left="567"/>
        <w:jc w:val="both"/>
        <w:rPr>
          <w:rFonts w:cs="Arial"/>
        </w:rPr>
      </w:pPr>
      <w:r w:rsidRPr="00786DAD">
        <w:rPr>
          <w:rFonts w:cs="Arial"/>
          <w:szCs w:val="24"/>
        </w:rPr>
        <w:t>Wykonawca zapewni bezpieczeństwo w obszarze placu budowy oraz oznakuje teren robót zgodnie z obowiązującymi w tym zakresie przepisami w celu zabezpieczenia budowy przed dostępem osób trzecich.</w:t>
      </w:r>
    </w:p>
    <w:p w14:paraId="049AB6E2" w14:textId="77777777" w:rsidR="003A1A63" w:rsidRPr="00786DAD" w:rsidRDefault="003A1A63" w:rsidP="003A1A63">
      <w:pPr>
        <w:widowControl w:val="0"/>
        <w:tabs>
          <w:tab w:val="left" w:pos="567"/>
        </w:tabs>
        <w:suppressAutoHyphens/>
        <w:autoSpaceDE w:val="0"/>
        <w:spacing w:after="0" w:line="360" w:lineRule="auto"/>
        <w:ind w:left="567"/>
        <w:jc w:val="both"/>
        <w:rPr>
          <w:rFonts w:cs="Arial"/>
        </w:rPr>
      </w:pPr>
    </w:p>
    <w:p w14:paraId="3E66BA71" w14:textId="77777777" w:rsidR="00C457B8" w:rsidRPr="00786DAD" w:rsidRDefault="00C457B8" w:rsidP="00C457B8">
      <w:pPr>
        <w:widowControl w:val="0"/>
        <w:tabs>
          <w:tab w:val="left" w:pos="6096"/>
        </w:tabs>
        <w:autoSpaceDE w:val="0"/>
        <w:spacing w:line="360" w:lineRule="auto"/>
        <w:jc w:val="center"/>
        <w:rPr>
          <w:rFonts w:cs="Arial"/>
        </w:rPr>
      </w:pPr>
      <w:r w:rsidRPr="00786DAD">
        <w:rPr>
          <w:rFonts w:cs="Arial"/>
          <w:b/>
          <w:bCs/>
          <w:color w:val="000000"/>
          <w:szCs w:val="24"/>
        </w:rPr>
        <w:t>§ 4</w:t>
      </w:r>
    </w:p>
    <w:p w14:paraId="060B5FB0" w14:textId="77777777" w:rsidR="00C457B8" w:rsidRDefault="00C457B8" w:rsidP="00C457B8">
      <w:pPr>
        <w:widowControl w:val="0"/>
        <w:tabs>
          <w:tab w:val="left" w:pos="6096"/>
        </w:tabs>
        <w:autoSpaceDE w:val="0"/>
        <w:spacing w:line="360" w:lineRule="auto"/>
        <w:jc w:val="both"/>
        <w:rPr>
          <w:rFonts w:cs="Arial"/>
          <w:szCs w:val="24"/>
        </w:rPr>
      </w:pPr>
      <w:r w:rsidRPr="00786DAD">
        <w:rPr>
          <w:rFonts w:cs="Arial"/>
          <w:color w:val="000000"/>
          <w:szCs w:val="24"/>
        </w:rPr>
        <w:t xml:space="preserve">Wykonawca zobowiązuje się wykonać przedmiot umowy zgodnie ze sztuką budowlaną oraz </w:t>
      </w:r>
      <w:r w:rsidRPr="00786DAD">
        <w:rPr>
          <w:rFonts w:cs="Arial"/>
          <w:szCs w:val="24"/>
        </w:rPr>
        <w:t>dokumentacją projektową, specyfikacją techniczną wykonania i odbioru robót budowlanych.</w:t>
      </w:r>
    </w:p>
    <w:p w14:paraId="7D62A638" w14:textId="77777777" w:rsidR="003A1A63" w:rsidRPr="00786DAD" w:rsidRDefault="003A1A63" w:rsidP="00C457B8">
      <w:pPr>
        <w:widowControl w:val="0"/>
        <w:tabs>
          <w:tab w:val="left" w:pos="6096"/>
        </w:tabs>
        <w:autoSpaceDE w:val="0"/>
        <w:spacing w:line="360" w:lineRule="auto"/>
        <w:jc w:val="both"/>
        <w:rPr>
          <w:rFonts w:cs="Arial"/>
        </w:rPr>
      </w:pPr>
    </w:p>
    <w:p w14:paraId="4C8FB6E4" w14:textId="77777777" w:rsidR="00C457B8" w:rsidRPr="00786DAD" w:rsidRDefault="00C457B8" w:rsidP="00C457B8">
      <w:pPr>
        <w:widowControl w:val="0"/>
        <w:tabs>
          <w:tab w:val="left" w:pos="6096"/>
        </w:tabs>
        <w:autoSpaceDE w:val="0"/>
        <w:spacing w:line="360" w:lineRule="auto"/>
        <w:jc w:val="center"/>
        <w:rPr>
          <w:rFonts w:cs="Arial"/>
        </w:rPr>
      </w:pPr>
      <w:r w:rsidRPr="00786DAD">
        <w:rPr>
          <w:rFonts w:cs="Arial"/>
          <w:b/>
          <w:bCs/>
          <w:color w:val="000000"/>
          <w:szCs w:val="24"/>
        </w:rPr>
        <w:t>§ 5</w:t>
      </w:r>
    </w:p>
    <w:p w14:paraId="40682F1B" w14:textId="77777777" w:rsidR="00C457B8" w:rsidRDefault="00C457B8" w:rsidP="00C457B8">
      <w:pPr>
        <w:widowControl w:val="0"/>
        <w:tabs>
          <w:tab w:val="left" w:pos="6096"/>
        </w:tabs>
        <w:autoSpaceDE w:val="0"/>
        <w:spacing w:line="360" w:lineRule="auto"/>
        <w:jc w:val="both"/>
        <w:rPr>
          <w:rFonts w:cs="Arial"/>
          <w:szCs w:val="24"/>
        </w:rPr>
      </w:pPr>
      <w:r w:rsidRPr="00786DAD">
        <w:rPr>
          <w:rFonts w:cs="Arial"/>
          <w:szCs w:val="24"/>
        </w:rPr>
        <w:t xml:space="preserve">Zamawiający ustanowi Inspektora Nadzoru Inwestorskiego i wskaże go Wykonawcy w trakcie przekazywania placu budowy. </w:t>
      </w:r>
    </w:p>
    <w:p w14:paraId="77E3F652" w14:textId="77777777" w:rsidR="003A1A63" w:rsidRPr="00786DAD" w:rsidRDefault="003A1A63" w:rsidP="00C457B8">
      <w:pPr>
        <w:widowControl w:val="0"/>
        <w:tabs>
          <w:tab w:val="left" w:pos="6096"/>
        </w:tabs>
        <w:autoSpaceDE w:val="0"/>
        <w:spacing w:line="360" w:lineRule="auto"/>
        <w:jc w:val="both"/>
        <w:rPr>
          <w:rFonts w:cs="Arial"/>
        </w:rPr>
      </w:pPr>
    </w:p>
    <w:p w14:paraId="7F6DADFB" w14:textId="77777777" w:rsidR="00C457B8" w:rsidRPr="00786DAD" w:rsidRDefault="00C457B8" w:rsidP="00C457B8">
      <w:pPr>
        <w:widowControl w:val="0"/>
        <w:tabs>
          <w:tab w:val="left" w:pos="6096"/>
        </w:tabs>
        <w:autoSpaceDE w:val="0"/>
        <w:spacing w:line="360" w:lineRule="auto"/>
        <w:jc w:val="center"/>
        <w:rPr>
          <w:rFonts w:cs="Arial"/>
        </w:rPr>
      </w:pPr>
      <w:bookmarkStart w:id="0" w:name="_Hlk23763788"/>
      <w:r w:rsidRPr="00786DAD">
        <w:rPr>
          <w:rFonts w:cs="Arial"/>
          <w:b/>
          <w:bCs/>
          <w:color w:val="000000"/>
          <w:szCs w:val="24"/>
        </w:rPr>
        <w:t>§</w:t>
      </w:r>
      <w:bookmarkEnd w:id="0"/>
      <w:r w:rsidRPr="00786DAD">
        <w:rPr>
          <w:rFonts w:cs="Arial"/>
          <w:b/>
          <w:bCs/>
          <w:color w:val="000000"/>
          <w:szCs w:val="24"/>
        </w:rPr>
        <w:t xml:space="preserve"> 6</w:t>
      </w:r>
    </w:p>
    <w:p w14:paraId="2DB882AD" w14:textId="77777777" w:rsidR="00C457B8" w:rsidRDefault="00C457B8" w:rsidP="00C457B8">
      <w:pPr>
        <w:widowControl w:val="0"/>
        <w:tabs>
          <w:tab w:val="left" w:pos="6096"/>
        </w:tabs>
        <w:autoSpaceDE w:val="0"/>
        <w:spacing w:line="360" w:lineRule="auto"/>
        <w:jc w:val="both"/>
        <w:rPr>
          <w:rFonts w:cs="Arial"/>
          <w:color w:val="000000"/>
          <w:szCs w:val="24"/>
        </w:rPr>
      </w:pPr>
      <w:r w:rsidRPr="00786DAD">
        <w:rPr>
          <w:rFonts w:cs="Arial"/>
          <w:color w:val="000000"/>
          <w:szCs w:val="24"/>
        </w:rPr>
        <w:t>W dniu przekazania terenu budowy Zamawiający przekaże w formie pisemnej niezbędne dane do prawidłowego wytyczenia przez Wykonawcę terenu budowy i pozycji wszystkich robót.</w:t>
      </w:r>
    </w:p>
    <w:p w14:paraId="1A79F081" w14:textId="77777777" w:rsidR="003A1A63" w:rsidRPr="00786DAD" w:rsidRDefault="003A1A63" w:rsidP="00C457B8">
      <w:pPr>
        <w:widowControl w:val="0"/>
        <w:tabs>
          <w:tab w:val="left" w:pos="6096"/>
        </w:tabs>
        <w:autoSpaceDE w:val="0"/>
        <w:spacing w:line="360" w:lineRule="auto"/>
        <w:jc w:val="both"/>
        <w:rPr>
          <w:rFonts w:cs="Arial"/>
        </w:rPr>
      </w:pPr>
    </w:p>
    <w:p w14:paraId="530C4D8B" w14:textId="77777777" w:rsidR="00C457B8" w:rsidRPr="00786DAD" w:rsidRDefault="00C457B8" w:rsidP="00C457B8">
      <w:pPr>
        <w:widowControl w:val="0"/>
        <w:tabs>
          <w:tab w:val="left" w:pos="6096"/>
        </w:tabs>
        <w:autoSpaceDE w:val="0"/>
        <w:spacing w:line="360" w:lineRule="auto"/>
        <w:jc w:val="center"/>
        <w:rPr>
          <w:rFonts w:cs="Arial"/>
        </w:rPr>
      </w:pPr>
      <w:r w:rsidRPr="00786DAD">
        <w:rPr>
          <w:rFonts w:cs="Arial"/>
          <w:b/>
          <w:bCs/>
          <w:color w:val="000000"/>
          <w:szCs w:val="24"/>
        </w:rPr>
        <w:t>§ 7</w:t>
      </w:r>
    </w:p>
    <w:p w14:paraId="1A07AEAE" w14:textId="77777777" w:rsidR="00C457B8" w:rsidRPr="00786DAD" w:rsidRDefault="00C457B8" w:rsidP="00C457B8">
      <w:pPr>
        <w:widowControl w:val="0"/>
        <w:tabs>
          <w:tab w:val="left" w:pos="6096"/>
        </w:tabs>
        <w:autoSpaceDE w:val="0"/>
        <w:spacing w:line="360" w:lineRule="auto"/>
        <w:jc w:val="center"/>
        <w:rPr>
          <w:rFonts w:cs="Arial"/>
        </w:rPr>
      </w:pPr>
      <w:r w:rsidRPr="00786DAD">
        <w:rPr>
          <w:rFonts w:cs="Arial"/>
          <w:b/>
          <w:bCs/>
          <w:color w:val="000000"/>
          <w:szCs w:val="24"/>
        </w:rPr>
        <w:t>Zobowiązania Wykonawcy</w:t>
      </w:r>
    </w:p>
    <w:p w14:paraId="33C5133E" w14:textId="77777777" w:rsidR="00C457B8" w:rsidRPr="00743C81" w:rsidRDefault="00C457B8" w:rsidP="00C457B8">
      <w:pPr>
        <w:widowControl w:val="0"/>
        <w:numPr>
          <w:ilvl w:val="0"/>
          <w:numId w:val="18"/>
        </w:numPr>
        <w:tabs>
          <w:tab w:val="clear" w:pos="0"/>
          <w:tab w:val="num" w:pos="-360"/>
          <w:tab w:val="left" w:pos="567"/>
        </w:tabs>
        <w:suppressAutoHyphens/>
        <w:autoSpaceDE w:val="0"/>
        <w:spacing w:after="0" w:line="360" w:lineRule="auto"/>
        <w:ind w:left="375"/>
        <w:jc w:val="both"/>
        <w:rPr>
          <w:rFonts w:cs="Arial"/>
          <w:szCs w:val="24"/>
        </w:rPr>
      </w:pPr>
      <w:r w:rsidRPr="00743C81">
        <w:rPr>
          <w:rFonts w:cs="Arial"/>
          <w:szCs w:val="24"/>
        </w:rPr>
        <w:t>Wykonawca zapewnia ogólny dozór terenu budowy.</w:t>
      </w:r>
    </w:p>
    <w:p w14:paraId="2A7FF6AF" w14:textId="77777777" w:rsidR="00C457B8" w:rsidRPr="00743C81" w:rsidRDefault="00C457B8" w:rsidP="00C457B8">
      <w:pPr>
        <w:widowControl w:val="0"/>
        <w:numPr>
          <w:ilvl w:val="0"/>
          <w:numId w:val="18"/>
        </w:numPr>
        <w:tabs>
          <w:tab w:val="clear" w:pos="0"/>
          <w:tab w:val="num" w:pos="-360"/>
          <w:tab w:val="left" w:pos="567"/>
        </w:tabs>
        <w:suppressAutoHyphens/>
        <w:autoSpaceDE w:val="0"/>
        <w:spacing w:after="0" w:line="360" w:lineRule="auto"/>
        <w:ind w:left="375"/>
        <w:jc w:val="both"/>
        <w:rPr>
          <w:rFonts w:cs="Arial"/>
          <w:szCs w:val="24"/>
        </w:rPr>
      </w:pPr>
      <w:r w:rsidRPr="00786DAD">
        <w:rPr>
          <w:rFonts w:cs="Arial"/>
          <w:szCs w:val="24"/>
        </w:rPr>
        <w:t>Wykonawca lub podwykonawca zatrudni na podstawie umowy o pracę osoby wykonujące czynności wchodzące w skład przedmiotu zamówienia polegające na:</w:t>
      </w:r>
    </w:p>
    <w:p w14:paraId="0A276428" w14:textId="77777777" w:rsidR="001475F6" w:rsidRDefault="001475F6" w:rsidP="001475F6">
      <w:pPr>
        <w:pStyle w:val="Akapitzlist"/>
        <w:numPr>
          <w:ilvl w:val="0"/>
          <w:numId w:val="28"/>
        </w:numPr>
      </w:pPr>
      <w:r>
        <w:t>wymianie stolarki okiennej, drzwiowej, parapetów wewnętrznych i zewnętrznych</w:t>
      </w:r>
    </w:p>
    <w:p w14:paraId="2439F813" w14:textId="77777777" w:rsidR="001475F6" w:rsidRDefault="001475F6" w:rsidP="001475F6">
      <w:pPr>
        <w:pStyle w:val="Akapitzlist"/>
        <w:numPr>
          <w:ilvl w:val="0"/>
          <w:numId w:val="28"/>
        </w:numPr>
      </w:pPr>
      <w:r>
        <w:t>wykonaniu wyjścia dachowego i ław kominiarskich na połaci dachu</w:t>
      </w:r>
    </w:p>
    <w:p w14:paraId="5EEEA474" w14:textId="77777777" w:rsidR="001475F6" w:rsidRDefault="001475F6" w:rsidP="001475F6">
      <w:pPr>
        <w:pStyle w:val="Akapitzlist"/>
        <w:numPr>
          <w:ilvl w:val="0"/>
          <w:numId w:val="28"/>
        </w:numPr>
      </w:pPr>
      <w:r>
        <w:t>wykonaniu ocieplenia ścian zewnętrznych i wykończenie tynkiem</w:t>
      </w:r>
    </w:p>
    <w:p w14:paraId="0427CEC9" w14:textId="77777777" w:rsidR="001475F6" w:rsidRDefault="001475F6" w:rsidP="001475F6">
      <w:pPr>
        <w:pStyle w:val="Akapitzlist"/>
        <w:numPr>
          <w:ilvl w:val="0"/>
          <w:numId w:val="28"/>
        </w:numPr>
      </w:pPr>
      <w:r>
        <w:t xml:space="preserve">ociepleniu stropów </w:t>
      </w:r>
    </w:p>
    <w:p w14:paraId="0634A3EE" w14:textId="77777777" w:rsidR="001475F6" w:rsidRDefault="001475F6" w:rsidP="001475F6">
      <w:pPr>
        <w:pStyle w:val="Akapitzlist"/>
        <w:numPr>
          <w:ilvl w:val="0"/>
          <w:numId w:val="28"/>
        </w:numPr>
      </w:pPr>
      <w:r>
        <w:t>wykonaniu nowego murku</w:t>
      </w:r>
    </w:p>
    <w:p w14:paraId="2C8189B3" w14:textId="77777777" w:rsidR="001475F6" w:rsidRDefault="001475F6" w:rsidP="001475F6">
      <w:pPr>
        <w:pStyle w:val="Akapitzlist"/>
        <w:numPr>
          <w:ilvl w:val="0"/>
          <w:numId w:val="28"/>
        </w:numPr>
      </w:pPr>
      <w:r>
        <w:t>wykonaniu nowego placu z kostki betonowej wraz z obrzeżami</w:t>
      </w:r>
    </w:p>
    <w:p w14:paraId="008C6043" w14:textId="77777777" w:rsidR="001475F6" w:rsidRDefault="001475F6" w:rsidP="001475F6">
      <w:pPr>
        <w:pStyle w:val="Akapitzlist"/>
        <w:numPr>
          <w:ilvl w:val="0"/>
          <w:numId w:val="28"/>
        </w:numPr>
      </w:pPr>
      <w:r>
        <w:t>wykonaniu opaski wokół budynku</w:t>
      </w:r>
    </w:p>
    <w:p w14:paraId="2455A1B7" w14:textId="77777777" w:rsidR="00C457B8" w:rsidRPr="00786DAD" w:rsidRDefault="00C457B8" w:rsidP="00C457B8">
      <w:pPr>
        <w:spacing w:before="120" w:line="360" w:lineRule="auto"/>
        <w:jc w:val="both"/>
        <w:rPr>
          <w:rFonts w:cs="Arial"/>
        </w:rPr>
      </w:pPr>
      <w:r w:rsidRPr="00F91379">
        <w:rPr>
          <w:rFonts w:cs="Arial"/>
          <w:szCs w:val="24"/>
        </w:rPr>
        <w:t>w wymiarze czasu pracy, odpowiadającym czasowi niezbędnemu na realizację wykonywanych przez nie czynności, co najmniej na czas realizacji niżej wymienionych czynności realizowanych w okresie trwania umowy</w:t>
      </w:r>
      <w:r>
        <w:rPr>
          <w:rFonts w:cs="Arial"/>
          <w:szCs w:val="24"/>
        </w:rPr>
        <w:t xml:space="preserve">. </w:t>
      </w:r>
      <w:r w:rsidRPr="00786DAD">
        <w:rPr>
          <w:rFonts w:cs="Arial"/>
          <w:bCs/>
          <w:color w:val="000000"/>
          <w:szCs w:val="24"/>
        </w:rPr>
        <w:t>Wykaz pracowników zatrudnionych na umowę o pracę, dostarczony przez Wykonawcę będzie stanowić zał. do umowy.</w:t>
      </w:r>
    </w:p>
    <w:p w14:paraId="0429A5E1" w14:textId="77777777" w:rsidR="00C457B8" w:rsidRPr="00743C81" w:rsidRDefault="00C457B8" w:rsidP="00C457B8">
      <w:pPr>
        <w:widowControl w:val="0"/>
        <w:numPr>
          <w:ilvl w:val="0"/>
          <w:numId w:val="18"/>
        </w:numPr>
        <w:tabs>
          <w:tab w:val="clear" w:pos="0"/>
          <w:tab w:val="num" w:pos="-360"/>
          <w:tab w:val="left" w:pos="567"/>
        </w:tabs>
        <w:suppressAutoHyphens/>
        <w:autoSpaceDE w:val="0"/>
        <w:spacing w:after="0" w:line="360" w:lineRule="auto"/>
        <w:ind w:left="375"/>
        <w:jc w:val="both"/>
        <w:rPr>
          <w:rFonts w:cs="Arial"/>
          <w:szCs w:val="24"/>
        </w:rPr>
      </w:pPr>
      <w:r w:rsidRPr="00743C81">
        <w:rPr>
          <w:rFonts w:cs="Arial"/>
          <w:szCs w:val="24"/>
        </w:rPr>
        <w:t xml:space="preserve">W trakcie realizacji zamówienia Zamawiający uprawniony jest do wykonywania czynności kontrolnych wobec wykonawcy odnośnie spełniania przez Wykonawcę lub podwykonawcę wymogu zatrudnienia na podstawie umowy o pracę osób wykonujących wskazane w ust. 2 czynności. Zamawiający uprawniony jest w szczególności do: </w:t>
      </w:r>
    </w:p>
    <w:p w14:paraId="4CCD50C9" w14:textId="77777777" w:rsidR="00C457B8" w:rsidRPr="00743C81" w:rsidRDefault="00C457B8" w:rsidP="00C457B8">
      <w:pPr>
        <w:pStyle w:val="Akapitzlist"/>
        <w:numPr>
          <w:ilvl w:val="0"/>
          <w:numId w:val="19"/>
        </w:numPr>
        <w:spacing w:line="360" w:lineRule="auto"/>
        <w:jc w:val="both"/>
        <w:rPr>
          <w:rFonts w:cs="Arial"/>
        </w:rPr>
      </w:pPr>
      <w:r w:rsidRPr="00743C81">
        <w:rPr>
          <w:rFonts w:cs="Arial"/>
          <w:szCs w:val="24"/>
        </w:rPr>
        <w:t xml:space="preserve">żądania oświadczeń i dokumentów w zakresie potwierdzenia spełniania ww. wymogów i dokonywania ich oceny, </w:t>
      </w:r>
    </w:p>
    <w:p w14:paraId="7BA11F5F" w14:textId="77777777" w:rsidR="00C457B8" w:rsidRPr="00743C81" w:rsidRDefault="00C457B8" w:rsidP="00C457B8">
      <w:pPr>
        <w:pStyle w:val="Akapitzlist"/>
        <w:numPr>
          <w:ilvl w:val="0"/>
          <w:numId w:val="19"/>
        </w:numPr>
        <w:spacing w:line="360" w:lineRule="auto"/>
        <w:jc w:val="both"/>
        <w:rPr>
          <w:rFonts w:cs="Arial"/>
        </w:rPr>
      </w:pPr>
      <w:r w:rsidRPr="00743C81">
        <w:rPr>
          <w:rFonts w:cs="Arial"/>
          <w:szCs w:val="24"/>
        </w:rPr>
        <w:t xml:space="preserve">żądania wyjaśnień w przypadku wątpliwości w zakresie potwierdzenia spełniania ww. wymogów, </w:t>
      </w:r>
    </w:p>
    <w:p w14:paraId="6F3D7AB1" w14:textId="77777777" w:rsidR="00C457B8" w:rsidRPr="00743C81" w:rsidRDefault="00C457B8" w:rsidP="00C457B8">
      <w:pPr>
        <w:pStyle w:val="Akapitzlist"/>
        <w:numPr>
          <w:ilvl w:val="0"/>
          <w:numId w:val="19"/>
        </w:numPr>
        <w:spacing w:line="360" w:lineRule="auto"/>
        <w:jc w:val="both"/>
        <w:rPr>
          <w:rFonts w:cs="Arial"/>
        </w:rPr>
      </w:pPr>
      <w:r w:rsidRPr="00743C81">
        <w:rPr>
          <w:rFonts w:cs="Arial"/>
          <w:szCs w:val="24"/>
        </w:rPr>
        <w:t>przeprowadzania kontroli na miejscu wykonywania świadczenia</w:t>
      </w:r>
    </w:p>
    <w:p w14:paraId="2498C9D2" w14:textId="77777777" w:rsidR="00C457B8" w:rsidRPr="00786DAD" w:rsidRDefault="00C457B8" w:rsidP="00C457B8">
      <w:pPr>
        <w:shd w:val="clear" w:color="auto" w:fill="FFFFFF"/>
        <w:spacing w:line="360" w:lineRule="auto"/>
        <w:ind w:right="-2"/>
        <w:jc w:val="both"/>
        <w:rPr>
          <w:rFonts w:cs="Arial"/>
        </w:rPr>
      </w:pPr>
      <w:r w:rsidRPr="00786DAD">
        <w:rPr>
          <w:rFonts w:cs="Arial"/>
          <w:szCs w:val="24"/>
        </w:rPr>
        <w:t xml:space="preserve">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w:t>
      </w:r>
      <w:r w:rsidRPr="00786DAD">
        <w:rPr>
          <w:rFonts w:cs="Arial"/>
          <w:bCs/>
          <w:color w:val="000000"/>
          <w:szCs w:val="24"/>
        </w:rPr>
        <w:t>ust. 2</w:t>
      </w:r>
      <w:r w:rsidRPr="00786DAD">
        <w:rPr>
          <w:rFonts w:cs="Arial"/>
          <w:b/>
          <w:bCs/>
          <w:color w:val="000000"/>
          <w:szCs w:val="24"/>
        </w:rPr>
        <w:t xml:space="preserve"> </w:t>
      </w:r>
      <w:r w:rsidRPr="00786DAD">
        <w:rPr>
          <w:rFonts w:cs="Arial"/>
          <w:szCs w:val="24"/>
        </w:rPr>
        <w:t>czynności w trakcie realizacji zamówienia:</w:t>
      </w:r>
    </w:p>
    <w:p w14:paraId="148337F6" w14:textId="77777777" w:rsidR="00C457B8" w:rsidRPr="00786DAD" w:rsidRDefault="00C457B8" w:rsidP="00C457B8">
      <w:pPr>
        <w:shd w:val="clear" w:color="auto" w:fill="FFFFFF"/>
        <w:spacing w:line="360" w:lineRule="auto"/>
        <w:ind w:right="-2"/>
        <w:jc w:val="both"/>
        <w:rPr>
          <w:rFonts w:cs="Arial"/>
        </w:rPr>
      </w:pPr>
      <w:r w:rsidRPr="00786DAD">
        <w:rPr>
          <w:rFonts w:cs="Arial"/>
          <w:b/>
          <w:bCs/>
          <w:szCs w:val="24"/>
        </w:rPr>
        <w:lastRenderedPageBreak/>
        <w:t xml:space="preserve">- oświadczenie Wykonawcy lub podwykonawcy </w:t>
      </w:r>
      <w:r w:rsidRPr="00786DAD">
        <w:rPr>
          <w:rFonts w:cs="Arial"/>
          <w:szCs w:val="24"/>
        </w:rPr>
        <w:t>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14:paraId="09069477" w14:textId="77777777" w:rsidR="00C457B8" w:rsidRPr="00786DAD" w:rsidRDefault="00C457B8" w:rsidP="00C457B8">
      <w:pPr>
        <w:shd w:val="clear" w:color="auto" w:fill="FFFFFF"/>
        <w:spacing w:line="360" w:lineRule="auto"/>
        <w:jc w:val="both"/>
        <w:rPr>
          <w:rFonts w:cs="Arial"/>
        </w:rPr>
      </w:pPr>
      <w:r w:rsidRPr="00786DAD">
        <w:rPr>
          <w:rFonts w:cs="Arial"/>
          <w:szCs w:val="24"/>
        </w:rPr>
        <w:t xml:space="preserve">- poświadczoną za zgodność z oryginałem odpowiednio przez Wykonawcę lub podwykonawcę </w:t>
      </w:r>
      <w:r w:rsidRPr="00786DAD">
        <w:rPr>
          <w:rFonts w:cs="Arial"/>
          <w:b/>
          <w:bCs/>
          <w:szCs w:val="24"/>
        </w:rPr>
        <w:t xml:space="preserve">kopię umowy/umów o pracę </w:t>
      </w:r>
      <w:r w:rsidRPr="00786DAD">
        <w:rPr>
          <w:rFonts w:cs="Arial"/>
          <w:szCs w:val="24"/>
        </w:rPr>
        <w:t xml:space="preserve">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w </w:t>
      </w:r>
      <w:r w:rsidRPr="00786DAD">
        <w:rPr>
          <w:rFonts w:cs="Arial"/>
          <w:i/>
          <w:iCs/>
          <w:szCs w:val="24"/>
        </w:rPr>
        <w:t xml:space="preserve">zakresie ochrony danych osobowych </w:t>
      </w:r>
      <w:r w:rsidRPr="00786DAD">
        <w:rPr>
          <w:rFonts w:cs="Arial"/>
          <w:szCs w:val="24"/>
        </w:rPr>
        <w:t>(tzn. adresów, nr PESEL pracowników, wynagrodzenia). Informacje takie jak: imię i nazwisko, data zawarcia umowy, rodzaj umowy o pracę, wymiar etatu powinny być możliwe do zidentyfikowania;</w:t>
      </w:r>
    </w:p>
    <w:p w14:paraId="5C7A4044" w14:textId="77777777" w:rsidR="00C457B8" w:rsidRPr="00786DAD" w:rsidRDefault="00C457B8" w:rsidP="00C457B8">
      <w:pPr>
        <w:shd w:val="clear" w:color="auto" w:fill="FFFFFF"/>
        <w:spacing w:line="360" w:lineRule="auto"/>
        <w:ind w:right="-2"/>
        <w:jc w:val="both"/>
        <w:rPr>
          <w:rFonts w:cs="Arial"/>
        </w:rPr>
      </w:pPr>
      <w:r w:rsidRPr="00786DAD">
        <w:rPr>
          <w:rFonts w:cs="Arial"/>
          <w:b/>
          <w:bCs/>
          <w:szCs w:val="24"/>
        </w:rPr>
        <w:t xml:space="preserve">- zaświadczenie właściwego oddziału ZUS, </w:t>
      </w:r>
      <w:r w:rsidRPr="00786DAD">
        <w:rPr>
          <w:rFonts w:cs="Arial"/>
          <w:szCs w:val="24"/>
        </w:rPr>
        <w:t>potwierdzające opłacanie przez Wykonawcę lub podwykonawcę składek na ubezpieczenia społeczne i zdrowotne z tytułu zatrudnienia na podstawie umów o pracę za ostatni okres rozliczeniowy;</w:t>
      </w:r>
    </w:p>
    <w:p w14:paraId="590062E5" w14:textId="77777777" w:rsidR="00C457B8" w:rsidRPr="00786DAD" w:rsidRDefault="00C457B8" w:rsidP="00C457B8">
      <w:pPr>
        <w:shd w:val="clear" w:color="auto" w:fill="FFFFFF"/>
        <w:spacing w:line="360" w:lineRule="auto"/>
        <w:ind w:right="-2"/>
        <w:jc w:val="both"/>
        <w:rPr>
          <w:rFonts w:cs="Arial"/>
        </w:rPr>
      </w:pPr>
      <w:r w:rsidRPr="00786DAD">
        <w:rPr>
          <w:rFonts w:cs="Arial"/>
          <w:szCs w:val="24"/>
        </w:rPr>
        <w:t xml:space="preserve">- poświadczoną za zgodność z oryginałem odpowiednio przez Wykonawcę lub podwykonawcę </w:t>
      </w:r>
      <w:r w:rsidRPr="00786DAD">
        <w:rPr>
          <w:rFonts w:cs="Arial"/>
          <w:b/>
          <w:bCs/>
          <w:szCs w:val="24"/>
        </w:rPr>
        <w:t>kopię dowodu potwierdzającego zgłoszenie pracownika przez pracodawcę do ubezpieczeń,</w:t>
      </w:r>
      <w:r w:rsidRPr="00786DAD">
        <w:rPr>
          <w:rFonts w:cs="Arial"/>
          <w:szCs w:val="24"/>
        </w:rPr>
        <w:t xml:space="preserve"> zanonimizowana w sposób zapewniający ochronę danych osobowych pracowników, zgodnie z przepisami </w:t>
      </w:r>
      <w:r w:rsidRPr="00786DAD">
        <w:rPr>
          <w:rFonts w:cs="Arial"/>
          <w:i/>
          <w:iCs/>
          <w:szCs w:val="24"/>
        </w:rPr>
        <w:t>w zakresie ochrony danych osobowych.</w:t>
      </w:r>
    </w:p>
    <w:p w14:paraId="7EDEBE22" w14:textId="77777777" w:rsidR="00C457B8" w:rsidRPr="00743C81" w:rsidRDefault="00C457B8" w:rsidP="00C457B8">
      <w:pPr>
        <w:pStyle w:val="Akapitzlist"/>
        <w:numPr>
          <w:ilvl w:val="0"/>
          <w:numId w:val="18"/>
        </w:numPr>
        <w:shd w:val="clear" w:color="auto" w:fill="FFFFFF"/>
        <w:tabs>
          <w:tab w:val="clear" w:pos="0"/>
          <w:tab w:val="num" w:pos="-360"/>
        </w:tabs>
        <w:spacing w:line="360" w:lineRule="auto"/>
        <w:ind w:left="375" w:right="-2"/>
        <w:jc w:val="both"/>
        <w:rPr>
          <w:rFonts w:cs="Arial"/>
        </w:rPr>
      </w:pPr>
      <w:r w:rsidRPr="00743C81">
        <w:rPr>
          <w:rFonts w:cs="Arial"/>
          <w:szCs w:val="24"/>
        </w:rPr>
        <w:t xml:space="preserve">Z tytułu niespełnienia przez Wykonawcę lub podwykonawcę wymogu zatrudnienia na podstawie umowy o pracę osób wykonujących wskazane w </w:t>
      </w:r>
      <w:r w:rsidRPr="00743C81">
        <w:rPr>
          <w:rFonts w:cs="Arial"/>
          <w:bCs/>
          <w:color w:val="000000"/>
          <w:szCs w:val="24"/>
        </w:rPr>
        <w:t xml:space="preserve">§ 8 ust. 2 </w:t>
      </w:r>
      <w:r w:rsidRPr="00743C81">
        <w:rPr>
          <w:rFonts w:cs="Arial"/>
          <w:b/>
          <w:bCs/>
          <w:color w:val="000000"/>
          <w:szCs w:val="24"/>
        </w:rPr>
        <w:t xml:space="preserve"> </w:t>
      </w:r>
      <w:r w:rsidRPr="00743C81">
        <w:rPr>
          <w:rFonts w:cs="Arial"/>
          <w:szCs w:val="24"/>
        </w:rPr>
        <w:t xml:space="preserve">czynności zamawiający przewiduje sankcję w postaci obowiązku zapłaty przez wykonawcę kary umownej w wysokości określonej niniejszą umową w sprawie zamówienia publicznego. Niezłożenie przez Wykonawcę w wyznaczonym przez zamawiającego terminie żądanych przez zamawiającego dowodów w celu potwierdzenia spełnienia przez Wykonawcę lub podwykonawcę wymogu </w:t>
      </w:r>
      <w:r w:rsidRPr="00743C81">
        <w:rPr>
          <w:rFonts w:cs="Arial"/>
          <w:szCs w:val="24"/>
        </w:rPr>
        <w:lastRenderedPageBreak/>
        <w:t xml:space="preserve">zatrudnienia na podstawie umowy o pracę traktowane będzie jako niespełnienie przez Wykonawcę lub podwykonawcę wymogu zatrudnienia na podstawie umowy o pracę osób wykonujących wskazane w </w:t>
      </w:r>
      <w:r w:rsidRPr="00743C81">
        <w:rPr>
          <w:rFonts w:cs="Arial"/>
          <w:bCs/>
          <w:color w:val="000000"/>
          <w:szCs w:val="24"/>
        </w:rPr>
        <w:t xml:space="preserve">ust 2 </w:t>
      </w:r>
      <w:r w:rsidRPr="00743C81">
        <w:rPr>
          <w:rFonts w:cs="Arial"/>
          <w:szCs w:val="24"/>
        </w:rPr>
        <w:t>czynności. W przypadku uzasadnionych wątpliwości co do przestrzegania prawa pracy przez Wykonawcę lub podwykonawcę, zamawiający może zwrócić się o przeprowadzenie kontroli przez Państwową Inspekcję Pracy.</w:t>
      </w:r>
    </w:p>
    <w:p w14:paraId="4231217A" w14:textId="77777777" w:rsidR="00C457B8" w:rsidRPr="00743C81" w:rsidRDefault="00C457B8" w:rsidP="00C457B8">
      <w:pPr>
        <w:pStyle w:val="Akapitzlist"/>
        <w:numPr>
          <w:ilvl w:val="0"/>
          <w:numId w:val="18"/>
        </w:numPr>
        <w:tabs>
          <w:tab w:val="clear" w:pos="0"/>
          <w:tab w:val="num" w:pos="-360"/>
          <w:tab w:val="left" w:pos="567"/>
        </w:tabs>
        <w:spacing w:before="120" w:line="360" w:lineRule="auto"/>
        <w:ind w:left="375"/>
        <w:jc w:val="both"/>
        <w:rPr>
          <w:rFonts w:cs="Arial"/>
        </w:rPr>
      </w:pPr>
      <w:r w:rsidRPr="00743C81">
        <w:rPr>
          <w:rFonts w:cs="Arial"/>
          <w:szCs w:val="24"/>
        </w:rPr>
        <w:t xml:space="preserve">Wykonawca zawarł umowę ubezpieczenia odpowiedzialności cywilnej dotyczącej działalności objętej Przedmiotem Umowy („Ubezpieczenie OC”) na sumę ubezpieczenia nie mniejszą </w:t>
      </w:r>
      <w:r w:rsidRPr="00A77544">
        <w:rPr>
          <w:rFonts w:cs="Arial"/>
          <w:szCs w:val="24"/>
        </w:rPr>
        <w:t xml:space="preserve">niż </w:t>
      </w:r>
      <w:r w:rsidR="00A77544" w:rsidRPr="00A77544">
        <w:rPr>
          <w:rFonts w:cs="Arial"/>
          <w:szCs w:val="24"/>
        </w:rPr>
        <w:t>180</w:t>
      </w:r>
      <w:r w:rsidRPr="00A77544">
        <w:rPr>
          <w:rFonts w:cs="Arial"/>
          <w:szCs w:val="24"/>
        </w:rPr>
        <w:t> 000 zł na</w:t>
      </w:r>
      <w:r w:rsidRPr="00743C81">
        <w:rPr>
          <w:rFonts w:cs="Arial"/>
          <w:szCs w:val="24"/>
        </w:rPr>
        <w:t xml:space="preserve"> cały okres przewidziany do wykonania zamówienia.</w:t>
      </w:r>
    </w:p>
    <w:p w14:paraId="71DE1A5C" w14:textId="77777777" w:rsidR="00C457B8" w:rsidRPr="00743C81" w:rsidRDefault="00C457B8" w:rsidP="00C457B8">
      <w:pPr>
        <w:pStyle w:val="Akapitzlist"/>
        <w:numPr>
          <w:ilvl w:val="0"/>
          <w:numId w:val="18"/>
        </w:numPr>
        <w:tabs>
          <w:tab w:val="clear" w:pos="0"/>
          <w:tab w:val="num" w:pos="-360"/>
          <w:tab w:val="left" w:pos="567"/>
        </w:tabs>
        <w:spacing w:before="120" w:line="360" w:lineRule="auto"/>
        <w:ind w:left="375"/>
        <w:jc w:val="both"/>
        <w:rPr>
          <w:rFonts w:cs="Arial"/>
          <w:szCs w:val="24"/>
        </w:rPr>
      </w:pPr>
      <w:r w:rsidRPr="00743C81">
        <w:rPr>
          <w:rFonts w:cs="Arial"/>
          <w:szCs w:val="24"/>
        </w:rPr>
        <w:t>Wykonawca zobowiązuje się wykonać przedmiot umowy z materiałów własnych oraz przy pomocy własnych narzędzi i maszyn.</w:t>
      </w:r>
    </w:p>
    <w:p w14:paraId="70A641D7" w14:textId="77777777" w:rsidR="00C457B8" w:rsidRPr="00743C81" w:rsidRDefault="00C457B8" w:rsidP="00C457B8">
      <w:pPr>
        <w:pStyle w:val="Akapitzlist"/>
        <w:widowControl w:val="0"/>
        <w:numPr>
          <w:ilvl w:val="0"/>
          <w:numId w:val="18"/>
        </w:numPr>
        <w:tabs>
          <w:tab w:val="clear" w:pos="0"/>
          <w:tab w:val="num" w:pos="-360"/>
          <w:tab w:val="left" w:pos="6096"/>
        </w:tabs>
        <w:autoSpaceDE w:val="0"/>
        <w:spacing w:line="360" w:lineRule="auto"/>
        <w:ind w:left="375"/>
        <w:jc w:val="both"/>
        <w:rPr>
          <w:rFonts w:cs="Arial"/>
        </w:rPr>
      </w:pPr>
      <w:r w:rsidRPr="00743C81">
        <w:rPr>
          <w:rFonts w:cs="Arial"/>
          <w:color w:val="000000"/>
          <w:szCs w:val="24"/>
        </w:rPr>
        <w:t xml:space="preserve">Materiały, o których mowa w ust. 6 powinny odpowiadać, co do jakości wymogom wyrobów dopuszczonych do obrotu i stosowania w budownictwie </w:t>
      </w:r>
      <w:r w:rsidRPr="00743C81">
        <w:rPr>
          <w:rFonts w:cs="Arial"/>
          <w:szCs w:val="24"/>
        </w:rPr>
        <w:t>określonym w art. 10 ustawy - Prawo budowlane</w:t>
      </w:r>
      <w:r w:rsidRPr="00743C81">
        <w:rPr>
          <w:rFonts w:cs="Arial"/>
          <w:color w:val="000000"/>
          <w:szCs w:val="24"/>
        </w:rPr>
        <w:t xml:space="preserve"> oraz wymaganiom specyfikacji warunków zamówienia wraz z załącznikami.</w:t>
      </w:r>
    </w:p>
    <w:p w14:paraId="3538D037" w14:textId="77777777" w:rsidR="00C457B8" w:rsidRPr="00743C81" w:rsidRDefault="00C457B8" w:rsidP="00C457B8">
      <w:pPr>
        <w:pStyle w:val="Akapitzlist"/>
        <w:widowControl w:val="0"/>
        <w:numPr>
          <w:ilvl w:val="0"/>
          <w:numId w:val="18"/>
        </w:numPr>
        <w:tabs>
          <w:tab w:val="clear" w:pos="0"/>
          <w:tab w:val="num" w:pos="-360"/>
          <w:tab w:val="left" w:pos="6096"/>
        </w:tabs>
        <w:autoSpaceDE w:val="0"/>
        <w:spacing w:line="360" w:lineRule="auto"/>
        <w:ind w:left="375"/>
        <w:jc w:val="both"/>
        <w:rPr>
          <w:rFonts w:cs="Arial"/>
        </w:rPr>
      </w:pPr>
      <w:r w:rsidRPr="00743C81">
        <w:rPr>
          <w:rFonts w:cs="Arial"/>
          <w:color w:val="000000"/>
          <w:szCs w:val="24"/>
        </w:rPr>
        <w:t>Na materiały Wykonawca obowiązany jest posiadać certyfikat na znak bezpieczeństwa, deklarację zgodności lub certyfikat zgodności z Polską Normą lub aprobatę techniczną.</w:t>
      </w:r>
    </w:p>
    <w:p w14:paraId="5F98923D" w14:textId="77777777" w:rsidR="00C457B8" w:rsidRPr="00786DAD" w:rsidRDefault="00C457B8" w:rsidP="00C457B8">
      <w:pPr>
        <w:widowControl w:val="0"/>
        <w:tabs>
          <w:tab w:val="left" w:pos="6096"/>
        </w:tabs>
        <w:autoSpaceDE w:val="0"/>
        <w:spacing w:line="360" w:lineRule="auto"/>
        <w:jc w:val="center"/>
        <w:rPr>
          <w:rFonts w:cs="Arial"/>
        </w:rPr>
      </w:pPr>
      <w:r w:rsidRPr="00786DAD">
        <w:rPr>
          <w:rFonts w:eastAsia="Arial" w:cs="Arial"/>
          <w:b/>
          <w:bCs/>
          <w:color w:val="000000"/>
          <w:szCs w:val="24"/>
        </w:rPr>
        <w:t xml:space="preserve"> </w:t>
      </w:r>
      <w:r w:rsidRPr="00786DAD">
        <w:rPr>
          <w:rFonts w:cs="Arial"/>
          <w:b/>
          <w:bCs/>
          <w:color w:val="000000"/>
          <w:szCs w:val="24"/>
        </w:rPr>
        <w:t xml:space="preserve">§ </w:t>
      </w:r>
      <w:r w:rsidR="003F73FA">
        <w:rPr>
          <w:rFonts w:cs="Arial"/>
          <w:b/>
          <w:bCs/>
          <w:color w:val="000000"/>
          <w:szCs w:val="24"/>
        </w:rPr>
        <w:t>8</w:t>
      </w:r>
    </w:p>
    <w:p w14:paraId="7B2F1A34" w14:textId="77777777" w:rsidR="00C457B8" w:rsidRPr="00786DAD" w:rsidRDefault="00C457B8" w:rsidP="00C457B8">
      <w:pPr>
        <w:widowControl w:val="0"/>
        <w:tabs>
          <w:tab w:val="left" w:pos="6096"/>
        </w:tabs>
        <w:autoSpaceDE w:val="0"/>
        <w:spacing w:line="360" w:lineRule="auto"/>
        <w:jc w:val="center"/>
        <w:rPr>
          <w:rFonts w:cs="Arial"/>
        </w:rPr>
      </w:pPr>
      <w:r w:rsidRPr="00786DAD">
        <w:rPr>
          <w:rFonts w:cs="Arial"/>
          <w:b/>
          <w:bCs/>
          <w:color w:val="000000"/>
          <w:szCs w:val="24"/>
        </w:rPr>
        <w:t>Wynagrodzenie Wykonawcy</w:t>
      </w:r>
    </w:p>
    <w:p w14:paraId="590D3A3F" w14:textId="77777777" w:rsidR="00C457B8" w:rsidRPr="00D8715D" w:rsidRDefault="00C457B8" w:rsidP="00C457B8">
      <w:pPr>
        <w:pStyle w:val="Akapitzlist"/>
        <w:widowControl w:val="0"/>
        <w:numPr>
          <w:ilvl w:val="0"/>
          <w:numId w:val="23"/>
        </w:numPr>
        <w:tabs>
          <w:tab w:val="left" w:pos="6096"/>
        </w:tabs>
        <w:autoSpaceDE w:val="0"/>
        <w:spacing w:line="360" w:lineRule="auto"/>
        <w:rPr>
          <w:rFonts w:cs="Arial"/>
        </w:rPr>
      </w:pPr>
      <w:r w:rsidRPr="00D8715D">
        <w:rPr>
          <w:rFonts w:cs="Arial"/>
          <w:color w:val="000000"/>
          <w:szCs w:val="24"/>
        </w:rPr>
        <w:t>Wynagrodzenie Wykonawcy za wykonanie przedmiotu umowy zgodnie z formularzem oferty określone jako ryczałtowe  ustalono na kwotę:</w:t>
      </w:r>
    </w:p>
    <w:p w14:paraId="6B805861" w14:textId="77777777" w:rsidR="00C457B8" w:rsidRPr="00786DAD" w:rsidRDefault="00C457B8" w:rsidP="00C457B8">
      <w:pPr>
        <w:widowControl w:val="0"/>
        <w:tabs>
          <w:tab w:val="left" w:pos="6096"/>
        </w:tabs>
        <w:autoSpaceDE w:val="0"/>
        <w:spacing w:line="360" w:lineRule="auto"/>
        <w:rPr>
          <w:rFonts w:cs="Arial"/>
        </w:rPr>
      </w:pPr>
      <w:r w:rsidRPr="00786DAD">
        <w:rPr>
          <w:rFonts w:cs="Arial"/>
          <w:b/>
          <w:color w:val="000000"/>
          <w:szCs w:val="24"/>
        </w:rPr>
        <w:t>netto ………………</w:t>
      </w:r>
      <w:r w:rsidR="003F73FA">
        <w:rPr>
          <w:rFonts w:cs="Arial"/>
          <w:b/>
          <w:color w:val="000000"/>
          <w:szCs w:val="24"/>
        </w:rPr>
        <w:t>…</w:t>
      </w:r>
      <w:r w:rsidRPr="00786DAD">
        <w:rPr>
          <w:rFonts w:cs="Arial"/>
          <w:b/>
          <w:color w:val="000000"/>
          <w:szCs w:val="24"/>
        </w:rPr>
        <w:t xml:space="preserve"> zł</w:t>
      </w:r>
      <w:r w:rsidRPr="00786DAD">
        <w:rPr>
          <w:rFonts w:cs="Arial"/>
          <w:color w:val="000000"/>
          <w:szCs w:val="24"/>
        </w:rPr>
        <w:t>, słownie: …………………………………………………………..</w:t>
      </w:r>
    </w:p>
    <w:p w14:paraId="35CB64BE" w14:textId="77777777" w:rsidR="00C457B8" w:rsidRPr="00786DAD" w:rsidRDefault="00C457B8" w:rsidP="00C457B8">
      <w:pPr>
        <w:widowControl w:val="0"/>
        <w:tabs>
          <w:tab w:val="left" w:pos="6096"/>
        </w:tabs>
        <w:autoSpaceDE w:val="0"/>
        <w:spacing w:line="360" w:lineRule="auto"/>
        <w:rPr>
          <w:rFonts w:cs="Arial"/>
        </w:rPr>
      </w:pPr>
      <w:r w:rsidRPr="00786DAD">
        <w:rPr>
          <w:rFonts w:cs="Arial"/>
          <w:b/>
          <w:color w:val="000000"/>
          <w:szCs w:val="24"/>
        </w:rPr>
        <w:t>brutto ……</w:t>
      </w:r>
      <w:r w:rsidR="003F73FA">
        <w:rPr>
          <w:rFonts w:cs="Arial"/>
          <w:b/>
          <w:color w:val="000000"/>
          <w:szCs w:val="24"/>
        </w:rPr>
        <w:t>…………..</w:t>
      </w:r>
      <w:r w:rsidRPr="00786DAD">
        <w:rPr>
          <w:rFonts w:cs="Arial"/>
          <w:b/>
          <w:color w:val="000000"/>
          <w:szCs w:val="24"/>
        </w:rPr>
        <w:t xml:space="preserve"> zł</w:t>
      </w:r>
      <w:r w:rsidRPr="00786DAD">
        <w:rPr>
          <w:rFonts w:cs="Arial"/>
          <w:color w:val="000000"/>
          <w:szCs w:val="24"/>
        </w:rPr>
        <w:t>, słownie: …………………………………………………………..</w:t>
      </w:r>
    </w:p>
    <w:p w14:paraId="56E4AF41" w14:textId="77777777" w:rsidR="00C457B8" w:rsidRPr="00786DAD" w:rsidRDefault="00C457B8" w:rsidP="00C457B8">
      <w:pPr>
        <w:widowControl w:val="0"/>
        <w:numPr>
          <w:ilvl w:val="0"/>
          <w:numId w:val="5"/>
        </w:numPr>
        <w:tabs>
          <w:tab w:val="left" w:pos="0"/>
        </w:tabs>
        <w:suppressAutoHyphens/>
        <w:autoSpaceDE w:val="0"/>
        <w:spacing w:after="0" w:line="360" w:lineRule="auto"/>
        <w:ind w:left="0" w:firstLine="0"/>
        <w:jc w:val="both"/>
        <w:rPr>
          <w:rFonts w:cs="Arial"/>
        </w:rPr>
      </w:pPr>
      <w:r w:rsidRPr="00786DAD">
        <w:rPr>
          <w:rFonts w:cs="Arial"/>
          <w:szCs w:val="24"/>
        </w:rPr>
        <w:t>Wynagrodzenie w ust. 1 obejmuje wszystkie czynniki niezbędne do wykonania przedmiotu umowy, w tym robociznę, materiały oraz sprzęt.</w:t>
      </w:r>
    </w:p>
    <w:p w14:paraId="1E242F7A" w14:textId="77777777" w:rsidR="00C457B8" w:rsidRPr="00786DAD" w:rsidRDefault="00C457B8" w:rsidP="00C457B8">
      <w:pPr>
        <w:widowControl w:val="0"/>
        <w:numPr>
          <w:ilvl w:val="0"/>
          <w:numId w:val="5"/>
        </w:numPr>
        <w:tabs>
          <w:tab w:val="left" w:pos="0"/>
        </w:tabs>
        <w:suppressAutoHyphens/>
        <w:autoSpaceDE w:val="0"/>
        <w:spacing w:after="0" w:line="360" w:lineRule="auto"/>
        <w:ind w:left="0" w:firstLine="0"/>
        <w:jc w:val="both"/>
        <w:rPr>
          <w:rFonts w:cs="Arial"/>
        </w:rPr>
      </w:pPr>
      <w:r w:rsidRPr="00786DAD">
        <w:rPr>
          <w:rFonts w:cs="Arial"/>
          <w:szCs w:val="24"/>
        </w:rPr>
        <w:t>Wynagrodzenie może ulec zmianie w zakresie wysokości podatku VAT, o ile zostaną zmienione przepisy dotyczące podatku od towarów i usług.</w:t>
      </w:r>
    </w:p>
    <w:p w14:paraId="6D3E0D25" w14:textId="77777777" w:rsidR="00C457B8" w:rsidRPr="00786DAD" w:rsidRDefault="00C457B8" w:rsidP="00C457B8">
      <w:pPr>
        <w:widowControl w:val="0"/>
        <w:numPr>
          <w:ilvl w:val="0"/>
          <w:numId w:val="5"/>
        </w:numPr>
        <w:tabs>
          <w:tab w:val="left" w:pos="0"/>
        </w:tabs>
        <w:suppressAutoHyphens/>
        <w:autoSpaceDE w:val="0"/>
        <w:spacing w:after="0" w:line="360" w:lineRule="auto"/>
        <w:ind w:left="0" w:firstLine="0"/>
        <w:jc w:val="both"/>
        <w:rPr>
          <w:rFonts w:cs="Arial"/>
        </w:rPr>
      </w:pPr>
      <w:r w:rsidRPr="00786DAD">
        <w:rPr>
          <w:rFonts w:cs="Arial"/>
          <w:szCs w:val="24"/>
        </w:rPr>
        <w:t>Term</w:t>
      </w:r>
      <w:r w:rsidR="00204004">
        <w:rPr>
          <w:rFonts w:cs="Arial"/>
          <w:szCs w:val="24"/>
        </w:rPr>
        <w:t>in zapłaty faktury VAT wynosi 21</w:t>
      </w:r>
      <w:r w:rsidRPr="00786DAD">
        <w:rPr>
          <w:rFonts w:cs="Arial"/>
          <w:szCs w:val="24"/>
        </w:rPr>
        <w:t xml:space="preserve"> dni od daty potwierdzenia jej odbioru przez Zamawiającego. Zapłata nastąpi na rachunek bankowy Wykonawcy wskazany </w:t>
      </w:r>
      <w:r w:rsidRPr="00786DAD">
        <w:rPr>
          <w:rFonts w:cs="Arial"/>
          <w:szCs w:val="24"/>
        </w:rPr>
        <w:lastRenderedPageBreak/>
        <w:t>w ofercie wykonawcy, tj.</w:t>
      </w:r>
    </w:p>
    <w:p w14:paraId="008B3CA1" w14:textId="77777777" w:rsidR="00C457B8" w:rsidRPr="00786DAD" w:rsidRDefault="00C457B8" w:rsidP="00C457B8">
      <w:pPr>
        <w:spacing w:before="120" w:line="360" w:lineRule="auto"/>
        <w:ind w:left="360"/>
        <w:jc w:val="both"/>
        <w:rPr>
          <w:rFonts w:cs="Arial"/>
        </w:rPr>
      </w:pPr>
      <w:r w:rsidRPr="00786DAD">
        <w:rPr>
          <w:rFonts w:cs="Arial"/>
          <w:szCs w:val="24"/>
        </w:rPr>
        <w:t>Nazwa Banku: ………</w:t>
      </w:r>
      <w:r w:rsidR="003F73FA">
        <w:rPr>
          <w:rFonts w:cs="Arial"/>
          <w:szCs w:val="24"/>
        </w:rPr>
        <w:t>…………………………………………………….</w:t>
      </w:r>
    </w:p>
    <w:p w14:paraId="78A1AD73" w14:textId="77777777" w:rsidR="00C457B8" w:rsidRPr="00786DAD" w:rsidRDefault="00C457B8" w:rsidP="00C457B8">
      <w:pPr>
        <w:spacing w:before="120" w:line="360" w:lineRule="auto"/>
        <w:ind w:left="360"/>
        <w:jc w:val="both"/>
        <w:rPr>
          <w:rFonts w:cs="Arial"/>
        </w:rPr>
      </w:pPr>
      <w:r w:rsidRPr="00786DAD">
        <w:rPr>
          <w:rFonts w:cs="Arial"/>
          <w:szCs w:val="24"/>
        </w:rPr>
        <w:t>Numer rachunku: ………</w:t>
      </w:r>
      <w:r w:rsidR="003F73FA">
        <w:rPr>
          <w:rFonts w:cs="Arial"/>
          <w:szCs w:val="24"/>
        </w:rPr>
        <w:t>………………………………………………….</w:t>
      </w:r>
    </w:p>
    <w:p w14:paraId="6D88011F" w14:textId="77777777" w:rsidR="00C457B8" w:rsidRPr="00786DAD" w:rsidRDefault="00C457B8" w:rsidP="00C457B8">
      <w:pPr>
        <w:numPr>
          <w:ilvl w:val="0"/>
          <w:numId w:val="5"/>
        </w:numPr>
        <w:suppressAutoHyphens/>
        <w:spacing w:before="120" w:after="0" w:line="360" w:lineRule="auto"/>
        <w:ind w:left="0" w:firstLine="0"/>
        <w:jc w:val="both"/>
        <w:rPr>
          <w:rFonts w:cs="Arial"/>
        </w:rPr>
      </w:pPr>
      <w:r w:rsidRPr="00786DAD">
        <w:rPr>
          <w:rFonts w:cs="Arial"/>
          <w:szCs w:val="24"/>
        </w:rPr>
        <w:t xml:space="preserve">Wykonawca przy realizacji Umowy zobowiązuje posługiwać się rachunkiem rozliczeniowym, o którym mowa w art. 49 ust.1 ustawy z dnia 29 sierpnia 1997 r. Prawo Bankowe (tekst jedn.: Dz. U. z 2020 r. poz. 1896 ze zm.) zawartym w wykazie podmiotów, o których mowa w art. 96b ust. 1 ustawy z dnia 11 marca 2004 r. o podatku od towarów i usług (tekst jedn.: Dz. U. z 2021 r. poz. 685 </w:t>
      </w:r>
      <w:proofErr w:type="spellStart"/>
      <w:r w:rsidRPr="00786DAD">
        <w:rPr>
          <w:rFonts w:cs="Arial"/>
          <w:szCs w:val="24"/>
        </w:rPr>
        <w:t>t.j</w:t>
      </w:r>
      <w:proofErr w:type="spellEnd"/>
      <w:r w:rsidRPr="00786DAD">
        <w:rPr>
          <w:rFonts w:cs="Arial"/>
          <w:szCs w:val="24"/>
        </w:rPr>
        <w:t>).</w:t>
      </w:r>
    </w:p>
    <w:p w14:paraId="15A000AB" w14:textId="77777777" w:rsidR="00C457B8" w:rsidRPr="00786DAD" w:rsidRDefault="00C457B8" w:rsidP="00C457B8">
      <w:pPr>
        <w:numPr>
          <w:ilvl w:val="0"/>
          <w:numId w:val="5"/>
        </w:numPr>
        <w:suppressAutoHyphens/>
        <w:spacing w:before="120" w:after="0" w:line="360" w:lineRule="auto"/>
        <w:ind w:left="0" w:firstLine="0"/>
        <w:jc w:val="both"/>
        <w:rPr>
          <w:rFonts w:cs="Arial"/>
        </w:rPr>
      </w:pPr>
      <w:r w:rsidRPr="00786DAD">
        <w:rPr>
          <w:rFonts w:cs="Arial"/>
          <w:szCs w:val="24"/>
        </w:rPr>
        <w:t xml:space="preserve">Wykonawca przyjmuje do wiadomości, iż Zamawiający przy zapłacie Wynagrodzenia będzie stosował mechanizm podzielonej płatności, o którym mowa w art. 108a ust. 1 ustawy z dnia 11 marca 2004 r. o podatku od towarów i usług (tekst jedn.: Dz. U. z 2021 r. poz. 685 </w:t>
      </w:r>
      <w:proofErr w:type="spellStart"/>
      <w:r w:rsidRPr="00786DAD">
        <w:rPr>
          <w:rFonts w:cs="Arial"/>
          <w:szCs w:val="24"/>
        </w:rPr>
        <w:t>t.j</w:t>
      </w:r>
      <w:proofErr w:type="spellEnd"/>
      <w:r w:rsidRPr="00786DAD">
        <w:rPr>
          <w:rFonts w:cs="Arial"/>
          <w:szCs w:val="24"/>
        </w:rPr>
        <w:t xml:space="preserve">.). </w:t>
      </w:r>
    </w:p>
    <w:p w14:paraId="36466415" w14:textId="77777777" w:rsidR="00C457B8" w:rsidRPr="00D8715D" w:rsidRDefault="00C457B8" w:rsidP="00C457B8">
      <w:pPr>
        <w:pStyle w:val="Akapitzlist"/>
        <w:numPr>
          <w:ilvl w:val="0"/>
          <w:numId w:val="23"/>
        </w:numPr>
        <w:spacing w:line="360" w:lineRule="auto"/>
        <w:jc w:val="both"/>
        <w:rPr>
          <w:rFonts w:cs="Arial"/>
        </w:rPr>
      </w:pPr>
      <w:r w:rsidRPr="00D8715D">
        <w:rPr>
          <w:rFonts w:cs="Arial"/>
          <w:szCs w:val="24"/>
        </w:rPr>
        <w:t xml:space="preserve">W zakresie przedmiotu niniejszej umowy, obejmującej zamówienia na roboty budowlane, w realizacji, których uczestniczą podwykonawcy, Wykonawca zobowiązany jest do przedłożenia oświadczeń dotyczących zapłaty wymagalnego wynagrodzenia przysługującego podwykonawcom biorącym udział w realizacji tych robót (których dotyczy wystawiona przez Wykonawcę faktura), którzy zawarli zaakceptowane przez Zamawiającego umowy o podwykonawstwo, których przedmiotem są roboty budowlane, lub którzy zawarli przedłożone Zamawiającemu umowy o podwykonawstwo, których przedmiotem są dostawy lub usługi. </w:t>
      </w:r>
    </w:p>
    <w:p w14:paraId="457A49CD" w14:textId="77777777" w:rsidR="00C457B8" w:rsidRPr="00D8715D" w:rsidRDefault="00C457B8" w:rsidP="00C457B8">
      <w:pPr>
        <w:pStyle w:val="Akapitzlist"/>
        <w:numPr>
          <w:ilvl w:val="0"/>
          <w:numId w:val="8"/>
        </w:numPr>
        <w:tabs>
          <w:tab w:val="clear" w:pos="0"/>
          <w:tab w:val="num" w:pos="-360"/>
        </w:tabs>
        <w:spacing w:line="360" w:lineRule="auto"/>
        <w:ind w:left="360"/>
        <w:jc w:val="both"/>
        <w:rPr>
          <w:rFonts w:cs="Arial"/>
        </w:rPr>
      </w:pPr>
      <w:r w:rsidRPr="00D8715D">
        <w:rPr>
          <w:rFonts w:cs="Arial"/>
          <w:szCs w:val="24"/>
        </w:rPr>
        <w:t xml:space="preserve">Oświadczenie, o którym mowa w </w:t>
      </w:r>
      <w:r w:rsidRPr="00D8715D">
        <w:rPr>
          <w:rFonts w:eastAsia="Bookman Old Style" w:cs="Arial"/>
          <w:szCs w:val="24"/>
        </w:rPr>
        <w:t>§ 9</w:t>
      </w:r>
      <w:r w:rsidRPr="00D8715D">
        <w:rPr>
          <w:rFonts w:cs="Arial"/>
          <w:szCs w:val="24"/>
        </w:rPr>
        <w:t xml:space="preserve"> ust. 2 winno być przedłożone w czasie umożliwiającym terminową zapłatę wynagrodzenia dla Wykonawcy przez Zamawiającego tj. nie później niż na 14 dni przed terminem zapłaty faktury wystawionej przez Wykonawcę. </w:t>
      </w:r>
      <w:r w:rsidRPr="00D8715D">
        <w:rPr>
          <w:rFonts w:eastAsia="Bookman Old Style" w:cs="Arial"/>
          <w:szCs w:val="24"/>
        </w:rPr>
        <w:t xml:space="preserve">Wzór oświadczenia stanowi </w:t>
      </w:r>
      <w:r w:rsidRPr="00D8715D">
        <w:rPr>
          <w:rFonts w:eastAsia="Bookman Old Style" w:cs="Arial"/>
          <w:b/>
          <w:szCs w:val="24"/>
        </w:rPr>
        <w:t>załącznik nr 2</w:t>
      </w:r>
      <w:r w:rsidRPr="00D8715D">
        <w:rPr>
          <w:rFonts w:eastAsia="Bookman Old Style" w:cs="Arial"/>
          <w:szCs w:val="24"/>
        </w:rPr>
        <w:t xml:space="preserve"> do niniejszej umowy.</w:t>
      </w:r>
    </w:p>
    <w:p w14:paraId="7F6E24F2" w14:textId="77777777" w:rsidR="00C457B8" w:rsidRPr="00786DAD" w:rsidRDefault="00C457B8" w:rsidP="00C457B8">
      <w:pPr>
        <w:pStyle w:val="Akapitzlist"/>
        <w:numPr>
          <w:ilvl w:val="0"/>
          <w:numId w:val="8"/>
        </w:numPr>
        <w:tabs>
          <w:tab w:val="clear" w:pos="0"/>
          <w:tab w:val="num" w:pos="-360"/>
        </w:tabs>
        <w:spacing w:line="360" w:lineRule="auto"/>
        <w:ind w:left="360"/>
        <w:jc w:val="both"/>
        <w:rPr>
          <w:rFonts w:cs="Arial"/>
        </w:rPr>
      </w:pPr>
      <w:r w:rsidRPr="00786DAD">
        <w:rPr>
          <w:rFonts w:cs="Arial"/>
          <w:szCs w:val="24"/>
        </w:rPr>
        <w:t xml:space="preserve">Wykonawca wraz z fakturą przedłoży listę podwykonawców biorących udział w realizacji odebranych robót, których dotyczy wystawiona przez Wykonawcę faktura, uwzględniającą zestawienie kwot należnych podwykonawcom. Lista podwykonawców, sporządzana będzie na wzorze stanowiącym </w:t>
      </w:r>
      <w:r w:rsidRPr="00786DAD">
        <w:rPr>
          <w:rFonts w:cs="Arial"/>
          <w:b/>
          <w:szCs w:val="24"/>
        </w:rPr>
        <w:t>załącznik nr 3</w:t>
      </w:r>
      <w:r w:rsidRPr="00786DAD">
        <w:rPr>
          <w:rFonts w:cs="Arial"/>
          <w:szCs w:val="24"/>
        </w:rPr>
        <w:t xml:space="preserve"> do niniejszej umowy.</w:t>
      </w:r>
    </w:p>
    <w:p w14:paraId="3F8C5233" w14:textId="77777777" w:rsidR="00C457B8" w:rsidRPr="00786DAD" w:rsidRDefault="00C457B8" w:rsidP="00C457B8">
      <w:pPr>
        <w:pStyle w:val="Akapitzlist"/>
        <w:numPr>
          <w:ilvl w:val="0"/>
          <w:numId w:val="8"/>
        </w:numPr>
        <w:tabs>
          <w:tab w:val="clear" w:pos="0"/>
          <w:tab w:val="num" w:pos="-360"/>
        </w:tabs>
        <w:spacing w:line="360" w:lineRule="auto"/>
        <w:ind w:left="357" w:hanging="357"/>
        <w:jc w:val="both"/>
        <w:rPr>
          <w:rFonts w:cs="Arial"/>
        </w:rPr>
      </w:pPr>
      <w:r w:rsidRPr="00786DAD">
        <w:rPr>
          <w:rFonts w:eastAsia="Bookman Old Style" w:cs="Arial"/>
          <w:szCs w:val="24"/>
        </w:rPr>
        <w:t xml:space="preserve">W przypadku </w:t>
      </w:r>
      <w:r w:rsidRPr="00D8715D">
        <w:rPr>
          <w:rFonts w:cs="Arial"/>
          <w:szCs w:val="24"/>
        </w:rPr>
        <w:t>nieprzedstawienia</w:t>
      </w:r>
      <w:r w:rsidRPr="00786DAD">
        <w:rPr>
          <w:rFonts w:eastAsia="Bookman Old Style" w:cs="Arial"/>
          <w:szCs w:val="24"/>
        </w:rPr>
        <w:t xml:space="preserve"> przez Wykonawcę oświadczeń, o których mowa w ust. 2, wstrzymuje się wypłatę należnego wynagrodzenia za odebrane roboty </w:t>
      </w:r>
      <w:r w:rsidRPr="00786DAD">
        <w:rPr>
          <w:rFonts w:eastAsia="Bookman Old Style" w:cs="Arial"/>
          <w:szCs w:val="24"/>
        </w:rPr>
        <w:lastRenderedPageBreak/>
        <w:t xml:space="preserve">budowlane, w części równej sumie kwot wynikających z nieprzedstawionych dowodów zapłaty. </w:t>
      </w:r>
    </w:p>
    <w:p w14:paraId="053A32CA" w14:textId="77777777" w:rsidR="00C457B8" w:rsidRPr="00786DAD" w:rsidRDefault="00C457B8" w:rsidP="00C457B8">
      <w:pPr>
        <w:pStyle w:val="Akapitzlist"/>
        <w:numPr>
          <w:ilvl w:val="0"/>
          <w:numId w:val="8"/>
        </w:numPr>
        <w:tabs>
          <w:tab w:val="clear" w:pos="0"/>
          <w:tab w:val="num" w:pos="-360"/>
        </w:tabs>
        <w:spacing w:line="360" w:lineRule="auto"/>
        <w:ind w:left="360"/>
        <w:jc w:val="both"/>
        <w:rPr>
          <w:rFonts w:cs="Arial"/>
        </w:rPr>
      </w:pPr>
      <w:r w:rsidRPr="00786DAD">
        <w:rPr>
          <w:rFonts w:cs="Arial"/>
          <w:szCs w:val="24"/>
        </w:rPr>
        <w:t>W przypadku uchylenia się od obowiązku zapłaty odpowiednio przez Wykonawcę, podwykonawcę lub dalszego podwykonawcę Zamawiający dokona bezpośredniej zapłaty wymagalnego wynagrodzenia przysługującego podwykonawcy.</w:t>
      </w:r>
    </w:p>
    <w:p w14:paraId="24BB3511" w14:textId="77777777" w:rsidR="00C457B8" w:rsidRPr="00D8715D" w:rsidRDefault="00C457B8" w:rsidP="00C457B8">
      <w:pPr>
        <w:pStyle w:val="Akapitzlist"/>
        <w:numPr>
          <w:ilvl w:val="0"/>
          <w:numId w:val="8"/>
        </w:numPr>
        <w:tabs>
          <w:tab w:val="clear" w:pos="0"/>
          <w:tab w:val="num" w:pos="-360"/>
        </w:tabs>
        <w:spacing w:line="360" w:lineRule="auto"/>
        <w:ind w:left="360"/>
        <w:jc w:val="both"/>
        <w:rPr>
          <w:rFonts w:cs="Arial"/>
          <w:szCs w:val="24"/>
        </w:rPr>
      </w:pPr>
      <w:r w:rsidRPr="00786DAD">
        <w:rPr>
          <w:rFonts w:cs="Arial"/>
          <w:szCs w:val="24"/>
        </w:rPr>
        <w:t>Wynagrodzenie, o którym mowa w ust. 6,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3CEFA42B" w14:textId="77777777" w:rsidR="00C457B8" w:rsidRPr="00D8715D" w:rsidRDefault="00C457B8" w:rsidP="00C457B8">
      <w:pPr>
        <w:pStyle w:val="Akapitzlist"/>
        <w:numPr>
          <w:ilvl w:val="0"/>
          <w:numId w:val="8"/>
        </w:numPr>
        <w:tabs>
          <w:tab w:val="clear" w:pos="0"/>
          <w:tab w:val="num" w:pos="-360"/>
        </w:tabs>
        <w:spacing w:line="360" w:lineRule="auto"/>
        <w:ind w:left="360"/>
        <w:jc w:val="both"/>
        <w:rPr>
          <w:rFonts w:cs="Arial"/>
          <w:szCs w:val="24"/>
        </w:rPr>
      </w:pPr>
      <w:r w:rsidRPr="00786DAD">
        <w:rPr>
          <w:rFonts w:cs="Arial"/>
          <w:szCs w:val="24"/>
        </w:rPr>
        <w:t>Bezpośrednia zapłata, o której mowa w ust. 6 obejmuje wyłącznie należne wynagrodzenie bez odsetek, należnych podwykonawcy.</w:t>
      </w:r>
    </w:p>
    <w:p w14:paraId="5079DB0A" w14:textId="77777777" w:rsidR="00C457B8" w:rsidRPr="00D8715D" w:rsidRDefault="00C457B8" w:rsidP="00C457B8">
      <w:pPr>
        <w:pStyle w:val="Akapitzlist"/>
        <w:numPr>
          <w:ilvl w:val="0"/>
          <w:numId w:val="8"/>
        </w:numPr>
        <w:tabs>
          <w:tab w:val="clear" w:pos="0"/>
          <w:tab w:val="num" w:pos="-360"/>
        </w:tabs>
        <w:spacing w:line="360" w:lineRule="auto"/>
        <w:ind w:left="360"/>
        <w:jc w:val="both"/>
        <w:rPr>
          <w:rFonts w:cs="Arial"/>
          <w:szCs w:val="24"/>
        </w:rPr>
      </w:pPr>
      <w:r w:rsidRPr="00786DAD">
        <w:rPr>
          <w:rFonts w:cs="Arial"/>
          <w:szCs w:val="24"/>
        </w:rPr>
        <w:t>Przed dokonaniem bezpośredniej zapłaty Zamawiający jest obowiązany umożliwić Wykonawcy zgłoszenie pisemnych uwag dotyczących zasadności bezpośredniej zapłaty wynagrodzenia podwykonawcy lub dalszemu podwykonawcy, o których mowa w ust. 6.</w:t>
      </w:r>
    </w:p>
    <w:p w14:paraId="6DD4EB2B" w14:textId="77777777" w:rsidR="00C457B8" w:rsidRPr="00D8715D" w:rsidRDefault="00C457B8" w:rsidP="00C457B8">
      <w:pPr>
        <w:pStyle w:val="Akapitzlist"/>
        <w:numPr>
          <w:ilvl w:val="0"/>
          <w:numId w:val="8"/>
        </w:numPr>
        <w:tabs>
          <w:tab w:val="clear" w:pos="0"/>
          <w:tab w:val="num" w:pos="-360"/>
        </w:tabs>
        <w:spacing w:line="360" w:lineRule="auto"/>
        <w:ind w:left="360"/>
        <w:jc w:val="both"/>
        <w:rPr>
          <w:rFonts w:cs="Arial"/>
          <w:szCs w:val="24"/>
        </w:rPr>
      </w:pPr>
      <w:r w:rsidRPr="00786DAD">
        <w:rPr>
          <w:rFonts w:cs="Arial"/>
          <w:szCs w:val="24"/>
        </w:rPr>
        <w:t>Zamawiający informuje o terminie zgłaszania uwag, o których mowa w ust. 9 – który to termin nie może być krótszy niż 7 dni od dnia doręczenia tej informacji.</w:t>
      </w:r>
    </w:p>
    <w:p w14:paraId="1C4EB6FA" w14:textId="77777777" w:rsidR="00C457B8" w:rsidRPr="00D8715D" w:rsidRDefault="00C457B8" w:rsidP="00C457B8">
      <w:pPr>
        <w:pStyle w:val="Akapitzlist"/>
        <w:numPr>
          <w:ilvl w:val="0"/>
          <w:numId w:val="8"/>
        </w:numPr>
        <w:tabs>
          <w:tab w:val="clear" w:pos="0"/>
          <w:tab w:val="num" w:pos="-360"/>
        </w:tabs>
        <w:spacing w:line="360" w:lineRule="auto"/>
        <w:ind w:left="360"/>
        <w:jc w:val="both"/>
        <w:rPr>
          <w:rFonts w:cs="Arial"/>
          <w:szCs w:val="24"/>
        </w:rPr>
      </w:pPr>
      <w:r w:rsidRPr="00786DAD">
        <w:rPr>
          <w:rFonts w:cs="Arial"/>
          <w:szCs w:val="24"/>
        </w:rPr>
        <w:t xml:space="preserve">W przypadku zgłoszenia uwag, o których mowa w ust. 9 w terminie wskazanym przez Zamawiającego, Zamawiający może: </w:t>
      </w:r>
    </w:p>
    <w:p w14:paraId="12CE4D18" w14:textId="77777777" w:rsidR="00C457B8" w:rsidRPr="00786DAD" w:rsidRDefault="00C457B8" w:rsidP="00C457B8">
      <w:pPr>
        <w:spacing w:line="360" w:lineRule="auto"/>
        <w:ind w:left="705" w:hanging="345"/>
        <w:jc w:val="both"/>
        <w:rPr>
          <w:rFonts w:cs="Arial"/>
        </w:rPr>
      </w:pPr>
      <w:r w:rsidRPr="00786DAD">
        <w:rPr>
          <w:rFonts w:cs="Arial"/>
          <w:szCs w:val="24"/>
        </w:rPr>
        <w:t>1)</w:t>
      </w:r>
      <w:r w:rsidRPr="00786DAD">
        <w:rPr>
          <w:rFonts w:cs="Arial"/>
          <w:szCs w:val="24"/>
        </w:rPr>
        <w:tab/>
        <w:t>nie dokonać bezpośredniej zapłaty wynagrodzenia podwykonawcy lub dalszemu podwykonawcy, jeżeli wykonawca wykaże niezasadność takiej zapłaty albo</w:t>
      </w:r>
    </w:p>
    <w:p w14:paraId="0F705502" w14:textId="77777777" w:rsidR="00C457B8" w:rsidRPr="00786DAD" w:rsidRDefault="00C457B8" w:rsidP="00C457B8">
      <w:pPr>
        <w:spacing w:line="360" w:lineRule="auto"/>
        <w:ind w:left="705" w:hanging="345"/>
        <w:jc w:val="both"/>
        <w:rPr>
          <w:rFonts w:cs="Arial"/>
        </w:rPr>
      </w:pPr>
      <w:r w:rsidRPr="00786DAD">
        <w:rPr>
          <w:rFonts w:cs="Arial"/>
          <w:szCs w:val="24"/>
        </w:rPr>
        <w:t>2)</w:t>
      </w:r>
      <w:r w:rsidRPr="00786DAD">
        <w:rPr>
          <w:rFonts w:cs="Arial"/>
          <w:szCs w:val="24"/>
        </w:rPr>
        <w:tab/>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6379E58C" w14:textId="77777777" w:rsidR="00C457B8" w:rsidRPr="00786DAD" w:rsidRDefault="00C457B8" w:rsidP="00C457B8">
      <w:pPr>
        <w:spacing w:line="360" w:lineRule="auto"/>
        <w:ind w:left="705" w:hanging="345"/>
        <w:jc w:val="both"/>
        <w:rPr>
          <w:rFonts w:cs="Arial"/>
        </w:rPr>
      </w:pPr>
      <w:r w:rsidRPr="00786DAD">
        <w:rPr>
          <w:rFonts w:cs="Arial"/>
          <w:szCs w:val="24"/>
        </w:rPr>
        <w:t>3)</w:t>
      </w:r>
      <w:r w:rsidRPr="00786DAD">
        <w:rPr>
          <w:rFonts w:cs="Arial"/>
          <w:szCs w:val="24"/>
        </w:rPr>
        <w:tab/>
        <w:t>dokonać bezpośredniej zapłaty wynagrodzenia podwykonawcy lub dalszemu podwykonawcy, jeżeli podwykonawca lub dalszy podwykonawca wykaże zasadność takiej zapłaty.</w:t>
      </w:r>
    </w:p>
    <w:p w14:paraId="5668120F" w14:textId="77777777" w:rsidR="00C457B8" w:rsidRPr="00D8715D" w:rsidRDefault="00C457B8" w:rsidP="00C457B8">
      <w:pPr>
        <w:pStyle w:val="Akapitzlist"/>
        <w:numPr>
          <w:ilvl w:val="0"/>
          <w:numId w:val="8"/>
        </w:numPr>
        <w:tabs>
          <w:tab w:val="clear" w:pos="0"/>
          <w:tab w:val="num" w:pos="-360"/>
        </w:tabs>
        <w:spacing w:line="360" w:lineRule="auto"/>
        <w:ind w:left="360"/>
        <w:jc w:val="both"/>
        <w:rPr>
          <w:rFonts w:cs="Arial"/>
          <w:szCs w:val="24"/>
        </w:rPr>
      </w:pPr>
      <w:r w:rsidRPr="00786DAD">
        <w:rPr>
          <w:rFonts w:cs="Arial"/>
          <w:szCs w:val="24"/>
        </w:rPr>
        <w:lastRenderedPageBreak/>
        <w:t>W przypadku dokonania bezpośredniej zapłaty podwykonawcy lub dalszemu podwykonawcy, Zamawiający potrąca kwotę wypłaconego wynagrodzenia z</w:t>
      </w:r>
      <w:r>
        <w:rPr>
          <w:rFonts w:cs="Arial"/>
          <w:szCs w:val="24"/>
        </w:rPr>
        <w:t> </w:t>
      </w:r>
      <w:r w:rsidRPr="00786DAD">
        <w:rPr>
          <w:rFonts w:cs="Arial"/>
          <w:szCs w:val="24"/>
        </w:rPr>
        <w:t>wynagrodzenia należnego Wykonawcy.</w:t>
      </w:r>
    </w:p>
    <w:p w14:paraId="7189C05C" w14:textId="77777777" w:rsidR="00C457B8" w:rsidRPr="00D8715D" w:rsidRDefault="00C457B8" w:rsidP="00C457B8">
      <w:pPr>
        <w:pStyle w:val="Akapitzlist"/>
        <w:numPr>
          <w:ilvl w:val="0"/>
          <w:numId w:val="8"/>
        </w:numPr>
        <w:tabs>
          <w:tab w:val="clear" w:pos="0"/>
          <w:tab w:val="num" w:pos="-360"/>
        </w:tabs>
        <w:spacing w:line="360" w:lineRule="auto"/>
        <w:ind w:left="360"/>
        <w:jc w:val="both"/>
        <w:rPr>
          <w:rFonts w:cs="Arial"/>
          <w:szCs w:val="24"/>
        </w:rPr>
      </w:pPr>
      <w:r w:rsidRPr="00786DAD">
        <w:rPr>
          <w:rFonts w:cs="Arial"/>
          <w:szCs w:val="24"/>
        </w:rPr>
        <w:t>Zapłata, o której mowa w ust. 6 nastąpi w terminie nie dłuższym niż 30 dni od dnia rozpatrzenia przez Zamawiającego uwag Wykonawcy i poinformowania go o zasadności zapłaty wynagrodzenia podwykonawcy lub dalszemu podwykonawcy.</w:t>
      </w:r>
    </w:p>
    <w:p w14:paraId="4CA56D60" w14:textId="77777777" w:rsidR="00C457B8" w:rsidRPr="00D8715D" w:rsidRDefault="00C457B8" w:rsidP="00C457B8">
      <w:pPr>
        <w:pStyle w:val="Akapitzlist"/>
        <w:numPr>
          <w:ilvl w:val="0"/>
          <w:numId w:val="8"/>
        </w:numPr>
        <w:tabs>
          <w:tab w:val="clear" w:pos="0"/>
          <w:tab w:val="num" w:pos="-360"/>
        </w:tabs>
        <w:spacing w:line="360" w:lineRule="auto"/>
        <w:ind w:left="360"/>
        <w:jc w:val="both"/>
        <w:rPr>
          <w:rFonts w:cs="Arial"/>
          <w:szCs w:val="24"/>
        </w:rPr>
      </w:pPr>
      <w:r w:rsidRPr="00786DAD">
        <w:rPr>
          <w:rFonts w:cs="Arial"/>
          <w:szCs w:val="24"/>
        </w:rPr>
        <w:t>W przypadku braku zgłoszenia pisemnych uwag ze strony Wykonawcy zapłata, o której mowa w ust. 6 nastąpi w terminie nie dłuższym niż 30 dni od dnia upływu terminu do zgłoszenia uwag, o których mowa w ust. 10.</w:t>
      </w:r>
    </w:p>
    <w:p w14:paraId="0161E1B5" w14:textId="77777777" w:rsidR="00C457B8" w:rsidRPr="00786DAD" w:rsidRDefault="00C457B8" w:rsidP="00C457B8">
      <w:pPr>
        <w:widowControl w:val="0"/>
        <w:tabs>
          <w:tab w:val="left" w:pos="6096"/>
        </w:tabs>
        <w:autoSpaceDE w:val="0"/>
        <w:spacing w:line="360" w:lineRule="auto"/>
        <w:jc w:val="center"/>
        <w:rPr>
          <w:rFonts w:cs="Arial"/>
        </w:rPr>
      </w:pPr>
      <w:r w:rsidRPr="00786DAD">
        <w:rPr>
          <w:rFonts w:cs="Arial"/>
          <w:b/>
          <w:bCs/>
          <w:color w:val="000000"/>
          <w:szCs w:val="24"/>
        </w:rPr>
        <w:t xml:space="preserve">§ </w:t>
      </w:r>
      <w:r w:rsidR="005766EC">
        <w:rPr>
          <w:rFonts w:cs="Arial"/>
          <w:b/>
          <w:bCs/>
          <w:color w:val="000000"/>
          <w:szCs w:val="24"/>
        </w:rPr>
        <w:t>9</w:t>
      </w:r>
    </w:p>
    <w:p w14:paraId="231C8A76" w14:textId="77777777" w:rsidR="00C457B8" w:rsidRPr="00786DAD" w:rsidRDefault="00C457B8" w:rsidP="00C457B8">
      <w:pPr>
        <w:widowControl w:val="0"/>
        <w:tabs>
          <w:tab w:val="left" w:pos="6096"/>
        </w:tabs>
        <w:autoSpaceDE w:val="0"/>
        <w:spacing w:line="360" w:lineRule="auto"/>
        <w:jc w:val="center"/>
        <w:rPr>
          <w:rFonts w:cs="Arial"/>
        </w:rPr>
      </w:pPr>
      <w:r w:rsidRPr="00786DAD">
        <w:rPr>
          <w:rFonts w:cs="Arial"/>
          <w:b/>
          <w:bCs/>
          <w:color w:val="000000"/>
          <w:szCs w:val="24"/>
        </w:rPr>
        <w:t>Rozliczenie finansowe</w:t>
      </w:r>
    </w:p>
    <w:p w14:paraId="18F8A311" w14:textId="77777777" w:rsidR="00C457B8" w:rsidRPr="00786DAD" w:rsidRDefault="00C457B8" w:rsidP="00C457B8">
      <w:pPr>
        <w:numPr>
          <w:ilvl w:val="0"/>
          <w:numId w:val="4"/>
        </w:numPr>
        <w:suppressAutoHyphens/>
        <w:spacing w:after="0" w:line="360" w:lineRule="auto"/>
        <w:ind w:left="426" w:hanging="426"/>
        <w:jc w:val="both"/>
        <w:rPr>
          <w:rFonts w:cs="Arial"/>
        </w:rPr>
      </w:pPr>
      <w:r w:rsidRPr="00786DAD">
        <w:rPr>
          <w:rFonts w:cs="Arial"/>
          <w:szCs w:val="24"/>
        </w:rPr>
        <w:t>Roboty dodatkowe, zamienne lub nieprzewidziane, których potwierdzona przez Zamawiającego konieczność wykonania wystąpi w toku realizacji przedmiotu umowy, Wykonawca zobowiązany jest wykonać na dodatkowe zlecenie Zamawiającego (przy zachowaniu tych samych norm, parametrów i standardów).</w:t>
      </w:r>
    </w:p>
    <w:p w14:paraId="15948C1F" w14:textId="77777777" w:rsidR="00C457B8" w:rsidRPr="00786DAD" w:rsidRDefault="00C457B8" w:rsidP="00C457B8">
      <w:pPr>
        <w:numPr>
          <w:ilvl w:val="0"/>
          <w:numId w:val="4"/>
        </w:numPr>
        <w:suppressAutoHyphens/>
        <w:spacing w:after="0" w:line="360" w:lineRule="auto"/>
        <w:ind w:left="426" w:hanging="426"/>
        <w:jc w:val="both"/>
        <w:rPr>
          <w:rFonts w:cs="Arial"/>
        </w:rPr>
      </w:pPr>
      <w:r w:rsidRPr="00786DAD">
        <w:rPr>
          <w:rFonts w:cs="Arial"/>
          <w:szCs w:val="24"/>
        </w:rPr>
        <w:t xml:space="preserve">Wynagrodzenie za roboty, o których mowa w ust. </w:t>
      </w:r>
      <w:r>
        <w:rPr>
          <w:rFonts w:cs="Arial"/>
          <w:szCs w:val="24"/>
        </w:rPr>
        <w:t>1</w:t>
      </w:r>
      <w:r w:rsidRPr="00786DAD">
        <w:rPr>
          <w:rFonts w:cs="Arial"/>
          <w:szCs w:val="24"/>
        </w:rPr>
        <w:t>, będzie ustalone kosztorysem powykonawczym w oparciu o koszty jednostkowe wskazane przez Wykonawcę w kosztorysie ofertowym</w:t>
      </w:r>
      <w:r>
        <w:rPr>
          <w:rFonts w:cs="Arial"/>
          <w:szCs w:val="24"/>
        </w:rPr>
        <w:t>, złożonym przed podpisaniem umowy</w:t>
      </w:r>
      <w:r w:rsidRPr="00786DAD">
        <w:rPr>
          <w:rFonts w:cs="Arial"/>
          <w:szCs w:val="24"/>
        </w:rPr>
        <w:t>.</w:t>
      </w:r>
    </w:p>
    <w:p w14:paraId="7ED04149" w14:textId="77777777" w:rsidR="00C457B8" w:rsidRPr="00786DAD" w:rsidRDefault="00C457B8" w:rsidP="00C457B8">
      <w:pPr>
        <w:pStyle w:val="Bezodstpw"/>
        <w:numPr>
          <w:ilvl w:val="0"/>
          <w:numId w:val="4"/>
        </w:numPr>
        <w:spacing w:line="360" w:lineRule="auto"/>
        <w:ind w:left="426" w:hanging="426"/>
        <w:jc w:val="both"/>
        <w:rPr>
          <w:rFonts w:ascii="Arial" w:hAnsi="Arial" w:cs="Arial"/>
          <w:color w:val="000000"/>
          <w:sz w:val="22"/>
          <w:szCs w:val="22"/>
        </w:rPr>
      </w:pPr>
      <w:r w:rsidRPr="00786DAD">
        <w:rPr>
          <w:rFonts w:ascii="Arial" w:hAnsi="Arial" w:cs="Arial"/>
          <w:color w:val="000000"/>
        </w:rPr>
        <w:t xml:space="preserve">Zamawiający przewiduje wystawienie przez Wykonawcę </w:t>
      </w:r>
      <w:r w:rsidRPr="00A77544">
        <w:rPr>
          <w:rFonts w:ascii="Arial" w:hAnsi="Arial" w:cs="Arial"/>
          <w:color w:val="000000"/>
        </w:rPr>
        <w:t>faktur częściowych, pod</w:t>
      </w:r>
      <w:r w:rsidRPr="00786DAD">
        <w:rPr>
          <w:rFonts w:ascii="Arial" w:hAnsi="Arial" w:cs="Arial"/>
          <w:color w:val="000000"/>
        </w:rPr>
        <w:t xml:space="preserve"> warunkiem, że Wykonawca zrealizuje roboty budowlane stanowiące część przedmiotu zamówienia, na wartość większą niż 20 % i </w:t>
      </w:r>
      <w:bookmarkStart w:id="1" w:name="_Hlk78372957"/>
      <w:r w:rsidRPr="00786DAD">
        <w:rPr>
          <w:rFonts w:ascii="Arial" w:hAnsi="Arial" w:cs="Arial"/>
          <w:color w:val="000000"/>
        </w:rPr>
        <w:t>nie większą niż 80 %</w:t>
      </w:r>
      <w:bookmarkEnd w:id="1"/>
      <w:r w:rsidRPr="00786DAD">
        <w:rPr>
          <w:rFonts w:ascii="Arial" w:hAnsi="Arial" w:cs="Arial"/>
          <w:color w:val="000000"/>
        </w:rPr>
        <w:t xml:space="preserve"> wartości brutto wykazanej w ofercie Wykonawcy</w:t>
      </w:r>
      <w:r w:rsidRPr="00786DAD">
        <w:rPr>
          <w:rFonts w:ascii="Arial" w:hAnsi="Arial" w:cs="Arial"/>
          <w:color w:val="000000"/>
          <w:sz w:val="22"/>
          <w:szCs w:val="22"/>
        </w:rPr>
        <w:t>.</w:t>
      </w:r>
    </w:p>
    <w:p w14:paraId="166582AC" w14:textId="77777777" w:rsidR="00C457B8" w:rsidRPr="00786DAD" w:rsidRDefault="00C457B8" w:rsidP="00C457B8">
      <w:pPr>
        <w:numPr>
          <w:ilvl w:val="0"/>
          <w:numId w:val="4"/>
        </w:numPr>
        <w:suppressAutoHyphens/>
        <w:spacing w:after="0" w:line="360" w:lineRule="auto"/>
        <w:ind w:left="426" w:hanging="426"/>
        <w:jc w:val="both"/>
        <w:rPr>
          <w:rFonts w:cs="Arial"/>
        </w:rPr>
      </w:pPr>
      <w:r w:rsidRPr="00786DAD">
        <w:rPr>
          <w:rFonts w:cs="Arial"/>
          <w:szCs w:val="24"/>
        </w:rPr>
        <w:t>Faktura częściowa może obejmować płatności za wykonane w całości pozycje przedmiaru, na podstawie obmiarów zapisanych w Książce Obmiaru Robót.</w:t>
      </w:r>
    </w:p>
    <w:p w14:paraId="4F52C6FE" w14:textId="77777777" w:rsidR="00C457B8" w:rsidRPr="00786DAD" w:rsidRDefault="00C457B8" w:rsidP="00C457B8">
      <w:pPr>
        <w:numPr>
          <w:ilvl w:val="0"/>
          <w:numId w:val="4"/>
        </w:numPr>
        <w:suppressAutoHyphens/>
        <w:spacing w:after="0" w:line="360" w:lineRule="auto"/>
        <w:ind w:left="426" w:hanging="426"/>
        <w:jc w:val="both"/>
        <w:rPr>
          <w:rFonts w:cs="Arial"/>
        </w:rPr>
      </w:pPr>
      <w:r w:rsidRPr="00786DAD">
        <w:rPr>
          <w:rFonts w:cs="Arial"/>
          <w:szCs w:val="24"/>
        </w:rPr>
        <w:t>Podstawę do wystawienia faktury częściowej za wykonane roboty stanowić będzie protokół częściowego odbioru robót, podpisany przez komisję odbiorową Zamawiającego, Inspektora Nadzoru Inwestorskiego i Kierownika Budowy.</w:t>
      </w:r>
    </w:p>
    <w:p w14:paraId="35A8D531" w14:textId="77777777" w:rsidR="00C457B8" w:rsidRPr="00786DAD" w:rsidRDefault="00C457B8" w:rsidP="00C457B8">
      <w:pPr>
        <w:numPr>
          <w:ilvl w:val="0"/>
          <w:numId w:val="4"/>
        </w:numPr>
        <w:suppressAutoHyphens/>
        <w:spacing w:after="0" w:line="360" w:lineRule="auto"/>
        <w:ind w:left="426" w:hanging="426"/>
        <w:jc w:val="both"/>
        <w:rPr>
          <w:rFonts w:cs="Arial"/>
        </w:rPr>
      </w:pPr>
      <w:r w:rsidRPr="00786DAD">
        <w:rPr>
          <w:rFonts w:cs="Arial"/>
          <w:szCs w:val="24"/>
        </w:rPr>
        <w:t>Podstawę do wystawienia faktury końcowej i końcowego rozliczenia stanowi protokół odbioru końcowego przedmiotu umowy.</w:t>
      </w:r>
    </w:p>
    <w:p w14:paraId="29078741" w14:textId="77777777" w:rsidR="00C457B8" w:rsidRPr="00786DAD" w:rsidRDefault="00C457B8" w:rsidP="00C457B8">
      <w:pPr>
        <w:numPr>
          <w:ilvl w:val="0"/>
          <w:numId w:val="4"/>
        </w:numPr>
        <w:suppressAutoHyphens/>
        <w:spacing w:after="0" w:line="360" w:lineRule="auto"/>
        <w:ind w:left="426" w:hanging="426"/>
        <w:jc w:val="both"/>
        <w:rPr>
          <w:rFonts w:cs="Arial"/>
        </w:rPr>
      </w:pPr>
      <w:r w:rsidRPr="00786DAD">
        <w:rPr>
          <w:rFonts w:cs="Arial"/>
          <w:szCs w:val="24"/>
        </w:rPr>
        <w:t xml:space="preserve">Zamawiający może odmówić podpisania protokołu częściowego lub końcowego w przypadku niedostarczenia przez Wykonawcę niezbędnej dokumentacji odbiorowej (w szczególności gdy Wykonawca dostarczył niekompletną lub </w:t>
      </w:r>
      <w:r w:rsidRPr="00786DAD">
        <w:rPr>
          <w:rFonts w:cs="Arial"/>
          <w:szCs w:val="24"/>
        </w:rPr>
        <w:lastRenderedPageBreak/>
        <w:t>nieprawidłową dokumentację odbiorową w terminie i zakresie o którym mowa w §13 ust. 3 niniejszej umowy).</w:t>
      </w:r>
    </w:p>
    <w:p w14:paraId="20DC82E9" w14:textId="77777777" w:rsidR="00C457B8" w:rsidRPr="00786DAD" w:rsidRDefault="00C457B8" w:rsidP="00C457B8">
      <w:pPr>
        <w:widowControl w:val="0"/>
        <w:tabs>
          <w:tab w:val="left" w:pos="6096"/>
        </w:tabs>
        <w:autoSpaceDE w:val="0"/>
        <w:spacing w:line="360" w:lineRule="auto"/>
        <w:jc w:val="center"/>
        <w:rPr>
          <w:rFonts w:cs="Arial"/>
        </w:rPr>
      </w:pPr>
      <w:r w:rsidRPr="00786DAD">
        <w:rPr>
          <w:rFonts w:cs="Arial"/>
          <w:b/>
          <w:bCs/>
          <w:color w:val="000000"/>
          <w:szCs w:val="24"/>
        </w:rPr>
        <w:t>§ 1</w:t>
      </w:r>
      <w:r w:rsidR="005766EC">
        <w:rPr>
          <w:rFonts w:cs="Arial"/>
          <w:b/>
          <w:bCs/>
          <w:color w:val="000000"/>
          <w:szCs w:val="24"/>
        </w:rPr>
        <w:t>0</w:t>
      </w:r>
    </w:p>
    <w:p w14:paraId="4696E442" w14:textId="77777777" w:rsidR="00C457B8" w:rsidRPr="00786DAD" w:rsidRDefault="00C457B8" w:rsidP="00C457B8">
      <w:pPr>
        <w:widowControl w:val="0"/>
        <w:tabs>
          <w:tab w:val="left" w:pos="6096"/>
        </w:tabs>
        <w:autoSpaceDE w:val="0"/>
        <w:spacing w:line="360" w:lineRule="auto"/>
        <w:jc w:val="center"/>
        <w:rPr>
          <w:rFonts w:cs="Arial"/>
        </w:rPr>
      </w:pPr>
      <w:r w:rsidRPr="00786DAD">
        <w:rPr>
          <w:rFonts w:cs="Arial"/>
          <w:b/>
          <w:bCs/>
          <w:color w:val="000000"/>
          <w:szCs w:val="24"/>
        </w:rPr>
        <w:t>Obowiązki Wykonawcy</w:t>
      </w:r>
    </w:p>
    <w:p w14:paraId="25BF99FC" w14:textId="77777777" w:rsidR="00C457B8" w:rsidRPr="00786DAD" w:rsidRDefault="00C457B8" w:rsidP="00C457B8">
      <w:pPr>
        <w:widowControl w:val="0"/>
        <w:tabs>
          <w:tab w:val="left" w:pos="6096"/>
        </w:tabs>
        <w:autoSpaceDE w:val="0"/>
        <w:spacing w:line="360" w:lineRule="auto"/>
        <w:jc w:val="both"/>
        <w:rPr>
          <w:rFonts w:cs="Arial"/>
        </w:rPr>
      </w:pPr>
      <w:r w:rsidRPr="00786DAD">
        <w:rPr>
          <w:rFonts w:cs="Arial"/>
          <w:color w:val="000000"/>
          <w:szCs w:val="24"/>
        </w:rPr>
        <w:t>Wykonawca przyjmuje na siebie następujące obowiązki szczegółowe:</w:t>
      </w:r>
    </w:p>
    <w:p w14:paraId="42832280" w14:textId="77777777" w:rsidR="00C457B8" w:rsidRPr="00786DAD" w:rsidRDefault="00C457B8" w:rsidP="00C457B8">
      <w:pPr>
        <w:widowControl w:val="0"/>
        <w:tabs>
          <w:tab w:val="left" w:pos="6096"/>
        </w:tabs>
        <w:autoSpaceDE w:val="0"/>
        <w:spacing w:line="360" w:lineRule="auto"/>
        <w:jc w:val="both"/>
        <w:rPr>
          <w:rFonts w:cs="Arial"/>
        </w:rPr>
      </w:pPr>
      <w:r w:rsidRPr="00786DAD">
        <w:rPr>
          <w:rFonts w:cs="Arial"/>
          <w:color w:val="000000"/>
          <w:szCs w:val="24"/>
        </w:rPr>
        <w:t>1) Informowania Zamawiającego o konieczności wykonania robót dodatkowych w terminie 3 dni od daty stwierdzenia konieczności ich wykonania,</w:t>
      </w:r>
    </w:p>
    <w:p w14:paraId="3BCF6D0E" w14:textId="77777777" w:rsidR="00C457B8" w:rsidRPr="00786DAD" w:rsidRDefault="00C457B8" w:rsidP="00C457B8">
      <w:pPr>
        <w:widowControl w:val="0"/>
        <w:tabs>
          <w:tab w:val="left" w:pos="6096"/>
        </w:tabs>
        <w:autoSpaceDE w:val="0"/>
        <w:spacing w:line="360" w:lineRule="auto"/>
        <w:jc w:val="both"/>
        <w:rPr>
          <w:rFonts w:cs="Arial"/>
        </w:rPr>
      </w:pPr>
      <w:r w:rsidRPr="00786DAD">
        <w:rPr>
          <w:rFonts w:cs="Arial"/>
          <w:color w:val="000000"/>
          <w:szCs w:val="24"/>
        </w:rPr>
        <w:t xml:space="preserve">2) Informowania Zamawiającego o terminie </w:t>
      </w:r>
      <w:r w:rsidRPr="00A77544">
        <w:rPr>
          <w:rFonts w:cs="Arial"/>
          <w:color w:val="000000"/>
          <w:szCs w:val="24"/>
        </w:rPr>
        <w:t>zakrycia robót ulegających zakryciu. Jeżeli Wykonawca nie poinformował o tych faktach Zamawiającego zobowiązany jest odkryć roboty lub wykonać otwory niezbędne do zbadania robót, a</w:t>
      </w:r>
      <w:r w:rsidRPr="00786DAD">
        <w:rPr>
          <w:rFonts w:cs="Arial"/>
          <w:color w:val="000000"/>
          <w:szCs w:val="24"/>
        </w:rPr>
        <w:t xml:space="preserve"> następnie przywrócić roboty do stanu poprzedniego na własny koszt,</w:t>
      </w:r>
    </w:p>
    <w:p w14:paraId="1F9782C9" w14:textId="77777777" w:rsidR="00C457B8" w:rsidRPr="00786DAD" w:rsidRDefault="00C457B8" w:rsidP="00C457B8">
      <w:pPr>
        <w:widowControl w:val="0"/>
        <w:tabs>
          <w:tab w:val="left" w:pos="6096"/>
        </w:tabs>
        <w:autoSpaceDE w:val="0"/>
        <w:spacing w:line="360" w:lineRule="auto"/>
        <w:jc w:val="both"/>
        <w:rPr>
          <w:rFonts w:cs="Arial"/>
        </w:rPr>
      </w:pPr>
      <w:r w:rsidRPr="00786DAD">
        <w:rPr>
          <w:rFonts w:cs="Arial"/>
          <w:color w:val="000000"/>
          <w:szCs w:val="24"/>
        </w:rPr>
        <w:t>3) W przypadku zniszczenia lub uszkodzenia robót, ich części bądź urządzeń z winy Wykonawcy w toku realizacji - naprawienia ich i doprowadzenia do stanu poprzedniego.</w:t>
      </w:r>
    </w:p>
    <w:p w14:paraId="1281248D" w14:textId="77777777" w:rsidR="00C457B8" w:rsidRPr="00786DAD" w:rsidRDefault="00C457B8" w:rsidP="00C457B8">
      <w:pPr>
        <w:widowControl w:val="0"/>
        <w:tabs>
          <w:tab w:val="left" w:pos="6096"/>
        </w:tabs>
        <w:autoSpaceDE w:val="0"/>
        <w:spacing w:line="360" w:lineRule="auto"/>
        <w:jc w:val="both"/>
        <w:rPr>
          <w:rFonts w:cs="Arial"/>
        </w:rPr>
      </w:pPr>
      <w:r w:rsidRPr="00786DAD">
        <w:rPr>
          <w:rFonts w:cs="Arial"/>
          <w:color w:val="000000"/>
          <w:szCs w:val="24"/>
        </w:rPr>
        <w:t>4) Przechowywania na budowie oraz bieżącego prowadzenia dziennika budowy i książki obmiarów.</w:t>
      </w:r>
    </w:p>
    <w:p w14:paraId="7F63EC4B" w14:textId="77777777" w:rsidR="00C457B8" w:rsidRPr="00786DAD" w:rsidRDefault="00C457B8" w:rsidP="00C457B8">
      <w:pPr>
        <w:widowControl w:val="0"/>
        <w:tabs>
          <w:tab w:val="left" w:pos="6096"/>
        </w:tabs>
        <w:autoSpaceDE w:val="0"/>
        <w:spacing w:line="360" w:lineRule="auto"/>
        <w:jc w:val="center"/>
        <w:rPr>
          <w:rFonts w:cs="Arial"/>
        </w:rPr>
      </w:pPr>
      <w:r w:rsidRPr="00786DAD">
        <w:rPr>
          <w:rFonts w:cs="Arial"/>
          <w:b/>
          <w:bCs/>
          <w:color w:val="000000"/>
          <w:szCs w:val="24"/>
        </w:rPr>
        <w:t>§ 1</w:t>
      </w:r>
      <w:r w:rsidR="005766EC">
        <w:rPr>
          <w:rFonts w:cs="Arial"/>
          <w:b/>
          <w:bCs/>
          <w:color w:val="000000"/>
          <w:szCs w:val="24"/>
        </w:rPr>
        <w:t>1</w:t>
      </w:r>
    </w:p>
    <w:p w14:paraId="376CE67E" w14:textId="77777777" w:rsidR="00C457B8" w:rsidRPr="00786DAD" w:rsidRDefault="00C457B8" w:rsidP="00C457B8">
      <w:pPr>
        <w:widowControl w:val="0"/>
        <w:tabs>
          <w:tab w:val="left" w:pos="6096"/>
        </w:tabs>
        <w:autoSpaceDE w:val="0"/>
        <w:spacing w:line="360" w:lineRule="auto"/>
        <w:jc w:val="center"/>
        <w:rPr>
          <w:rFonts w:cs="Arial"/>
        </w:rPr>
      </w:pPr>
      <w:r w:rsidRPr="00786DAD">
        <w:rPr>
          <w:rFonts w:cs="Arial"/>
          <w:b/>
          <w:bCs/>
          <w:color w:val="000000"/>
          <w:szCs w:val="24"/>
        </w:rPr>
        <w:t>Kary umowne</w:t>
      </w:r>
    </w:p>
    <w:p w14:paraId="67D34351" w14:textId="77777777" w:rsidR="00C457B8" w:rsidRPr="00786DAD" w:rsidRDefault="00C457B8" w:rsidP="00C457B8">
      <w:pPr>
        <w:widowControl w:val="0"/>
        <w:numPr>
          <w:ilvl w:val="0"/>
          <w:numId w:val="2"/>
        </w:numPr>
        <w:tabs>
          <w:tab w:val="left" w:pos="0"/>
        </w:tabs>
        <w:suppressAutoHyphens/>
        <w:autoSpaceDE w:val="0"/>
        <w:spacing w:after="0" w:line="360" w:lineRule="auto"/>
        <w:ind w:left="0" w:firstLine="0"/>
        <w:jc w:val="both"/>
        <w:rPr>
          <w:rFonts w:cs="Arial"/>
        </w:rPr>
      </w:pPr>
      <w:r w:rsidRPr="00786DAD">
        <w:rPr>
          <w:rFonts w:cs="Arial"/>
          <w:color w:val="000000"/>
          <w:szCs w:val="24"/>
        </w:rPr>
        <w:t>Wykonawca zapłaci Zamawiającemu kary umowne:</w:t>
      </w:r>
    </w:p>
    <w:p w14:paraId="2ECA6892" w14:textId="77777777" w:rsidR="00C457B8" w:rsidRPr="00786DAD" w:rsidRDefault="00C457B8" w:rsidP="00C457B8">
      <w:pPr>
        <w:widowControl w:val="0"/>
        <w:numPr>
          <w:ilvl w:val="0"/>
          <w:numId w:val="7"/>
        </w:numPr>
        <w:tabs>
          <w:tab w:val="left" w:pos="0"/>
        </w:tabs>
        <w:suppressAutoHyphens/>
        <w:autoSpaceDE w:val="0"/>
        <w:spacing w:after="0" w:line="360" w:lineRule="auto"/>
        <w:ind w:left="720"/>
        <w:jc w:val="both"/>
        <w:rPr>
          <w:rFonts w:cs="Arial"/>
        </w:rPr>
      </w:pPr>
      <w:r w:rsidRPr="00786DAD">
        <w:rPr>
          <w:rFonts w:cs="Arial"/>
          <w:szCs w:val="24"/>
        </w:rPr>
        <w:t xml:space="preserve">W przypadku nie wykonania przedmiotu umowy w terminie wskazanym § 2 - w wysokości 0,5% wynagrodzenia </w:t>
      </w:r>
      <w:r w:rsidR="00671613">
        <w:rPr>
          <w:rFonts w:cs="Arial"/>
          <w:szCs w:val="24"/>
        </w:rPr>
        <w:t>netto</w:t>
      </w:r>
      <w:r w:rsidR="00671613" w:rsidRPr="00786DAD">
        <w:rPr>
          <w:rFonts w:cs="Arial"/>
          <w:szCs w:val="24"/>
        </w:rPr>
        <w:t xml:space="preserve"> </w:t>
      </w:r>
      <w:r w:rsidRPr="00786DAD">
        <w:rPr>
          <w:rFonts w:cs="Arial"/>
          <w:szCs w:val="24"/>
        </w:rPr>
        <w:t xml:space="preserve">ustalonego w § </w:t>
      </w:r>
      <w:r w:rsidR="00671613">
        <w:rPr>
          <w:rFonts w:cs="Arial"/>
          <w:szCs w:val="24"/>
        </w:rPr>
        <w:t>8</w:t>
      </w:r>
      <w:r w:rsidRPr="00786DAD">
        <w:rPr>
          <w:rFonts w:cs="Arial"/>
          <w:szCs w:val="24"/>
        </w:rPr>
        <w:t xml:space="preserve"> ust. 1, za każdy dzień </w:t>
      </w:r>
      <w:r>
        <w:rPr>
          <w:rFonts w:cs="Arial"/>
          <w:szCs w:val="24"/>
        </w:rPr>
        <w:t>zwłoki;</w:t>
      </w:r>
    </w:p>
    <w:p w14:paraId="261A8354" w14:textId="77777777" w:rsidR="00C457B8" w:rsidRPr="00786DAD" w:rsidRDefault="00C457B8" w:rsidP="00C457B8">
      <w:pPr>
        <w:widowControl w:val="0"/>
        <w:numPr>
          <w:ilvl w:val="0"/>
          <w:numId w:val="7"/>
        </w:numPr>
        <w:tabs>
          <w:tab w:val="left" w:pos="0"/>
        </w:tabs>
        <w:suppressAutoHyphens/>
        <w:autoSpaceDE w:val="0"/>
        <w:spacing w:after="0" w:line="360" w:lineRule="auto"/>
        <w:ind w:left="720"/>
        <w:jc w:val="both"/>
        <w:rPr>
          <w:rFonts w:cs="Arial"/>
        </w:rPr>
      </w:pPr>
      <w:r>
        <w:rPr>
          <w:rFonts w:cs="Arial"/>
          <w:color w:val="000000"/>
          <w:szCs w:val="24"/>
        </w:rPr>
        <w:t>Za zwłokę</w:t>
      </w:r>
      <w:r w:rsidRPr="00786DAD">
        <w:rPr>
          <w:rFonts w:cs="Arial"/>
          <w:color w:val="000000"/>
          <w:szCs w:val="24"/>
        </w:rPr>
        <w:t xml:space="preserve"> w usuwaniu wad – w wysokości 0,5% wynagrodzenia </w:t>
      </w:r>
      <w:r w:rsidR="00671613">
        <w:rPr>
          <w:rFonts w:cs="Arial"/>
          <w:color w:val="000000"/>
          <w:szCs w:val="24"/>
        </w:rPr>
        <w:t>netto</w:t>
      </w:r>
      <w:r w:rsidR="00671613" w:rsidRPr="00786DAD">
        <w:rPr>
          <w:rFonts w:cs="Arial"/>
          <w:color w:val="000000"/>
          <w:szCs w:val="24"/>
        </w:rPr>
        <w:t xml:space="preserve"> </w:t>
      </w:r>
      <w:r w:rsidRPr="00786DAD">
        <w:rPr>
          <w:rFonts w:cs="Arial"/>
          <w:szCs w:val="24"/>
        </w:rPr>
        <w:t xml:space="preserve">ustalonego w § </w:t>
      </w:r>
      <w:r w:rsidR="00671613">
        <w:rPr>
          <w:rFonts w:cs="Arial"/>
          <w:szCs w:val="24"/>
        </w:rPr>
        <w:t>8</w:t>
      </w:r>
      <w:r w:rsidR="00671613" w:rsidRPr="00786DAD">
        <w:rPr>
          <w:rFonts w:cs="Arial"/>
          <w:szCs w:val="24"/>
        </w:rPr>
        <w:t xml:space="preserve"> </w:t>
      </w:r>
      <w:r w:rsidRPr="00786DAD">
        <w:rPr>
          <w:rFonts w:cs="Arial"/>
          <w:szCs w:val="24"/>
        </w:rPr>
        <w:t xml:space="preserve">ust. 1 za wykonanie przedmiotu niniejszej umowy, za każdy dzień </w:t>
      </w:r>
      <w:r>
        <w:rPr>
          <w:rFonts w:cs="Arial"/>
          <w:szCs w:val="24"/>
        </w:rPr>
        <w:t>zwłoki</w:t>
      </w:r>
      <w:r w:rsidRPr="00786DAD">
        <w:rPr>
          <w:rFonts w:cs="Arial"/>
          <w:szCs w:val="24"/>
        </w:rPr>
        <w:t xml:space="preserve"> liczon</w:t>
      </w:r>
      <w:r>
        <w:rPr>
          <w:rFonts w:cs="Arial"/>
          <w:szCs w:val="24"/>
        </w:rPr>
        <w:t>y</w:t>
      </w:r>
      <w:r w:rsidRPr="00786DAD">
        <w:rPr>
          <w:rFonts w:cs="Arial"/>
          <w:szCs w:val="24"/>
        </w:rPr>
        <w:t xml:space="preserve"> od ustalonego terminu</w:t>
      </w:r>
      <w:r>
        <w:rPr>
          <w:rFonts w:cs="Arial"/>
          <w:szCs w:val="24"/>
        </w:rPr>
        <w:t xml:space="preserve"> na usunięcie wad</w:t>
      </w:r>
      <w:r w:rsidRPr="00786DAD">
        <w:rPr>
          <w:rFonts w:cs="Arial"/>
          <w:szCs w:val="24"/>
        </w:rPr>
        <w:t>,</w:t>
      </w:r>
    </w:p>
    <w:p w14:paraId="622D02A2" w14:textId="77777777" w:rsidR="00C457B8" w:rsidRPr="00786DAD" w:rsidRDefault="00C457B8" w:rsidP="00C457B8">
      <w:pPr>
        <w:widowControl w:val="0"/>
        <w:numPr>
          <w:ilvl w:val="0"/>
          <w:numId w:val="7"/>
        </w:numPr>
        <w:tabs>
          <w:tab w:val="left" w:pos="0"/>
        </w:tabs>
        <w:suppressAutoHyphens/>
        <w:autoSpaceDE w:val="0"/>
        <w:spacing w:after="0" w:line="360" w:lineRule="auto"/>
        <w:ind w:left="720"/>
        <w:jc w:val="both"/>
        <w:rPr>
          <w:rFonts w:cs="Arial"/>
        </w:rPr>
      </w:pPr>
      <w:r w:rsidRPr="00786DAD">
        <w:rPr>
          <w:rFonts w:cs="Arial"/>
          <w:szCs w:val="24"/>
        </w:rPr>
        <w:t xml:space="preserve">Za rozwiązanie umowy/odstąpienie od umowy z winy Wykonawcy w wysokości 20% wynagrodzenia </w:t>
      </w:r>
      <w:r w:rsidR="00671613">
        <w:rPr>
          <w:rFonts w:cs="Arial"/>
          <w:szCs w:val="24"/>
        </w:rPr>
        <w:t>netto</w:t>
      </w:r>
      <w:r w:rsidR="00671613" w:rsidRPr="00786DAD">
        <w:rPr>
          <w:rFonts w:cs="Arial"/>
          <w:szCs w:val="24"/>
        </w:rPr>
        <w:t xml:space="preserve"> </w:t>
      </w:r>
      <w:r w:rsidRPr="00786DAD">
        <w:rPr>
          <w:rFonts w:cs="Arial"/>
          <w:szCs w:val="24"/>
        </w:rPr>
        <w:t xml:space="preserve">ustalonego § </w:t>
      </w:r>
      <w:r w:rsidR="00671613">
        <w:rPr>
          <w:rFonts w:cs="Arial"/>
          <w:szCs w:val="24"/>
        </w:rPr>
        <w:t>8</w:t>
      </w:r>
      <w:r w:rsidR="00671613" w:rsidRPr="00786DAD">
        <w:rPr>
          <w:rFonts w:cs="Arial"/>
          <w:szCs w:val="24"/>
        </w:rPr>
        <w:t xml:space="preserve"> </w:t>
      </w:r>
      <w:r w:rsidRPr="00786DAD">
        <w:rPr>
          <w:rFonts w:cs="Arial"/>
          <w:szCs w:val="24"/>
        </w:rPr>
        <w:t>ust. 1.</w:t>
      </w:r>
    </w:p>
    <w:p w14:paraId="73CAE7E0" w14:textId="77777777" w:rsidR="00C457B8" w:rsidRPr="00786DAD" w:rsidRDefault="00C457B8" w:rsidP="00C457B8">
      <w:pPr>
        <w:widowControl w:val="0"/>
        <w:numPr>
          <w:ilvl w:val="0"/>
          <w:numId w:val="7"/>
        </w:numPr>
        <w:tabs>
          <w:tab w:val="left" w:pos="0"/>
        </w:tabs>
        <w:suppressAutoHyphens/>
        <w:autoSpaceDE w:val="0"/>
        <w:spacing w:after="0" w:line="360" w:lineRule="auto"/>
        <w:ind w:left="720"/>
        <w:jc w:val="both"/>
        <w:rPr>
          <w:rFonts w:cs="Arial"/>
        </w:rPr>
      </w:pPr>
      <w:r w:rsidRPr="00786DAD">
        <w:rPr>
          <w:rFonts w:cs="Arial"/>
          <w:szCs w:val="24"/>
        </w:rPr>
        <w:t xml:space="preserve">Za brak zapłaty lub nieterminową zapłatę wynagrodzenia należnego podwykonawcom lub dalszym podwykonawcom - w wysokości 0,5% wynagrodzenia </w:t>
      </w:r>
      <w:r w:rsidR="00671613">
        <w:rPr>
          <w:rFonts w:cs="Arial"/>
          <w:szCs w:val="24"/>
        </w:rPr>
        <w:t>netto</w:t>
      </w:r>
      <w:r w:rsidR="00671613" w:rsidRPr="00786DAD">
        <w:rPr>
          <w:rFonts w:cs="Arial"/>
          <w:szCs w:val="24"/>
        </w:rPr>
        <w:t xml:space="preserve"> </w:t>
      </w:r>
      <w:r w:rsidRPr="00786DAD">
        <w:rPr>
          <w:rFonts w:cs="Arial"/>
          <w:szCs w:val="24"/>
        </w:rPr>
        <w:t xml:space="preserve">ustalonego w § </w:t>
      </w:r>
      <w:r w:rsidR="00671613">
        <w:rPr>
          <w:rFonts w:cs="Arial"/>
          <w:szCs w:val="24"/>
        </w:rPr>
        <w:t>8</w:t>
      </w:r>
      <w:r w:rsidR="00671613" w:rsidRPr="00786DAD">
        <w:rPr>
          <w:rFonts w:cs="Arial"/>
          <w:szCs w:val="24"/>
        </w:rPr>
        <w:t xml:space="preserve"> </w:t>
      </w:r>
      <w:r w:rsidRPr="00786DAD">
        <w:rPr>
          <w:rFonts w:cs="Arial"/>
          <w:szCs w:val="24"/>
        </w:rPr>
        <w:t>ust. 1, za każdy przypadek naruszenia.</w:t>
      </w:r>
    </w:p>
    <w:p w14:paraId="4A2E7336" w14:textId="77777777" w:rsidR="00C457B8" w:rsidRPr="00786DAD" w:rsidRDefault="00C457B8" w:rsidP="00C457B8">
      <w:pPr>
        <w:widowControl w:val="0"/>
        <w:numPr>
          <w:ilvl w:val="0"/>
          <w:numId w:val="7"/>
        </w:numPr>
        <w:tabs>
          <w:tab w:val="left" w:pos="0"/>
        </w:tabs>
        <w:suppressAutoHyphens/>
        <w:autoSpaceDE w:val="0"/>
        <w:spacing w:after="0" w:line="360" w:lineRule="auto"/>
        <w:ind w:left="720"/>
        <w:jc w:val="both"/>
        <w:rPr>
          <w:rFonts w:cs="Arial"/>
        </w:rPr>
      </w:pPr>
      <w:r w:rsidRPr="00786DAD">
        <w:rPr>
          <w:rFonts w:cs="Arial"/>
          <w:szCs w:val="24"/>
        </w:rPr>
        <w:lastRenderedPageBreak/>
        <w:t xml:space="preserve">W przypadku nieprzedłożenia do zaakceptowania projektu umowy o podwykonawstwo, której przedmiotem są roboty budowlane lub projektu jej </w:t>
      </w:r>
      <w:r>
        <w:rPr>
          <w:rFonts w:cs="Arial"/>
          <w:szCs w:val="24"/>
        </w:rPr>
        <w:t>zmian lub zmian - w wysokości 5</w:t>
      </w:r>
      <w:r w:rsidRPr="00786DAD">
        <w:rPr>
          <w:rFonts w:cs="Arial"/>
          <w:szCs w:val="24"/>
        </w:rPr>
        <w:t> 000,00 zł. za każdy przypadek naruszenia.</w:t>
      </w:r>
    </w:p>
    <w:p w14:paraId="7306BBC0" w14:textId="77777777" w:rsidR="00C457B8" w:rsidRPr="00786DAD" w:rsidRDefault="00C457B8" w:rsidP="00C457B8">
      <w:pPr>
        <w:widowControl w:val="0"/>
        <w:numPr>
          <w:ilvl w:val="0"/>
          <w:numId w:val="7"/>
        </w:numPr>
        <w:tabs>
          <w:tab w:val="left" w:pos="0"/>
        </w:tabs>
        <w:suppressAutoHyphens/>
        <w:autoSpaceDE w:val="0"/>
        <w:spacing w:after="0" w:line="360" w:lineRule="auto"/>
        <w:ind w:left="720"/>
        <w:jc w:val="both"/>
        <w:rPr>
          <w:rFonts w:cs="Arial"/>
        </w:rPr>
      </w:pPr>
      <w:r w:rsidRPr="00786DAD">
        <w:rPr>
          <w:rFonts w:cs="Arial"/>
          <w:szCs w:val="24"/>
        </w:rPr>
        <w:t>W przypadku nieprzedłożenia poświadczonej za zgodność z oryginałem kopii umowy o podwykonawstwo lub jej zmiany - w wysokości 10 000,00 zł za każdy przypadek naruszenia.</w:t>
      </w:r>
    </w:p>
    <w:p w14:paraId="645DAC7C" w14:textId="77777777" w:rsidR="00C457B8" w:rsidRPr="00786DAD" w:rsidRDefault="00C457B8" w:rsidP="00C457B8">
      <w:pPr>
        <w:pStyle w:val="Tekstpodstawowy21"/>
        <w:numPr>
          <w:ilvl w:val="0"/>
          <w:numId w:val="7"/>
        </w:numPr>
        <w:tabs>
          <w:tab w:val="clear" w:pos="0"/>
          <w:tab w:val="num" w:pos="-66"/>
        </w:tabs>
        <w:spacing w:line="360" w:lineRule="auto"/>
        <w:ind w:left="720"/>
        <w:rPr>
          <w:rFonts w:ascii="Arial" w:hAnsi="Arial" w:cs="Arial"/>
        </w:rPr>
      </w:pPr>
      <w:r w:rsidRPr="00786DAD">
        <w:rPr>
          <w:rFonts w:ascii="Arial" w:hAnsi="Arial" w:cs="Arial"/>
        </w:rPr>
        <w:t xml:space="preserve">Za brak zmiany umowy o podwykonawstwo w zakresie </w:t>
      </w:r>
      <w:r>
        <w:rPr>
          <w:rFonts w:ascii="Arial" w:hAnsi="Arial" w:cs="Arial"/>
        </w:rPr>
        <w:t>terminu zapłaty – w wysokości 2</w:t>
      </w:r>
      <w:r w:rsidRPr="00786DAD">
        <w:rPr>
          <w:rFonts w:ascii="Arial" w:hAnsi="Arial" w:cs="Arial"/>
        </w:rPr>
        <w:t> 000 zł</w:t>
      </w:r>
      <w:r w:rsidRPr="00786DAD">
        <w:rPr>
          <w:rFonts w:ascii="Arial" w:hAnsi="Arial" w:cs="Arial"/>
          <w:b/>
        </w:rPr>
        <w:t xml:space="preserve"> </w:t>
      </w:r>
      <w:r w:rsidRPr="00786DAD">
        <w:rPr>
          <w:rFonts w:ascii="Arial" w:hAnsi="Arial" w:cs="Arial"/>
        </w:rPr>
        <w:t>za każdy przypadek naruszenia.</w:t>
      </w:r>
    </w:p>
    <w:p w14:paraId="78AEF513" w14:textId="77777777" w:rsidR="00C457B8" w:rsidRPr="00786DAD" w:rsidRDefault="00C457B8" w:rsidP="00C457B8">
      <w:pPr>
        <w:widowControl w:val="0"/>
        <w:numPr>
          <w:ilvl w:val="0"/>
          <w:numId w:val="7"/>
        </w:numPr>
        <w:tabs>
          <w:tab w:val="left" w:pos="0"/>
        </w:tabs>
        <w:suppressAutoHyphens/>
        <w:autoSpaceDE w:val="0"/>
        <w:spacing w:after="0" w:line="360" w:lineRule="auto"/>
        <w:ind w:left="720"/>
        <w:jc w:val="both"/>
        <w:rPr>
          <w:rFonts w:cs="Arial"/>
        </w:rPr>
      </w:pPr>
      <w:r w:rsidRPr="00786DAD">
        <w:rPr>
          <w:rFonts w:cs="Arial"/>
          <w:szCs w:val="24"/>
        </w:rPr>
        <w:t xml:space="preserve">Za każdy stwierdzony przypadek naruszenia obowiązku, o którym mowa w § 8 ust. 3 w wysokości 1 000 zł . </w:t>
      </w:r>
    </w:p>
    <w:p w14:paraId="6AFCC68C" w14:textId="77777777" w:rsidR="00C457B8" w:rsidRPr="00786DAD" w:rsidRDefault="00C457B8" w:rsidP="00C457B8">
      <w:pPr>
        <w:widowControl w:val="0"/>
        <w:numPr>
          <w:ilvl w:val="0"/>
          <w:numId w:val="7"/>
        </w:numPr>
        <w:tabs>
          <w:tab w:val="left" w:pos="0"/>
        </w:tabs>
        <w:suppressAutoHyphens/>
        <w:autoSpaceDE w:val="0"/>
        <w:spacing w:after="0" w:line="360" w:lineRule="auto"/>
        <w:ind w:left="720"/>
        <w:jc w:val="both"/>
        <w:rPr>
          <w:rFonts w:cs="Arial"/>
        </w:rPr>
      </w:pPr>
      <w:r w:rsidRPr="00786DAD">
        <w:rPr>
          <w:rFonts w:cs="Arial"/>
          <w:szCs w:val="24"/>
        </w:rPr>
        <w:t xml:space="preserve">W przypadku </w:t>
      </w:r>
      <w:r>
        <w:rPr>
          <w:rFonts w:cs="Arial"/>
          <w:szCs w:val="24"/>
        </w:rPr>
        <w:t>opóźnienia</w:t>
      </w:r>
      <w:r w:rsidRPr="00786DAD">
        <w:rPr>
          <w:rFonts w:cs="Arial"/>
          <w:szCs w:val="24"/>
        </w:rPr>
        <w:t xml:space="preserve"> w złożeniu wyjaśnień, oświadczeń lub dokumentów, o których mowa w § </w:t>
      </w:r>
      <w:r w:rsidR="00671613">
        <w:rPr>
          <w:rFonts w:cs="Arial"/>
          <w:szCs w:val="24"/>
        </w:rPr>
        <w:t xml:space="preserve">7 </w:t>
      </w:r>
      <w:r w:rsidRPr="00786DAD">
        <w:rPr>
          <w:rFonts w:cs="Arial"/>
          <w:szCs w:val="24"/>
        </w:rPr>
        <w:t xml:space="preserve">ust. </w:t>
      </w:r>
      <w:r>
        <w:rPr>
          <w:rFonts w:cs="Arial"/>
          <w:szCs w:val="24"/>
        </w:rPr>
        <w:t>3</w:t>
      </w:r>
      <w:r w:rsidRPr="00786DAD">
        <w:rPr>
          <w:rFonts w:cs="Arial"/>
          <w:szCs w:val="24"/>
        </w:rPr>
        <w:t xml:space="preserve"> w wysokości 1000 zł za każdy dzień zwłoki.  </w:t>
      </w:r>
    </w:p>
    <w:p w14:paraId="7E59D162" w14:textId="77777777" w:rsidR="00C457B8" w:rsidRPr="00786DAD" w:rsidRDefault="00C457B8" w:rsidP="00C457B8">
      <w:pPr>
        <w:widowControl w:val="0"/>
        <w:numPr>
          <w:ilvl w:val="0"/>
          <w:numId w:val="2"/>
        </w:numPr>
        <w:tabs>
          <w:tab w:val="left" w:pos="0"/>
        </w:tabs>
        <w:suppressAutoHyphens/>
        <w:autoSpaceDE w:val="0"/>
        <w:spacing w:after="0" w:line="360" w:lineRule="auto"/>
        <w:ind w:left="360"/>
        <w:jc w:val="both"/>
        <w:rPr>
          <w:rFonts w:cs="Arial"/>
        </w:rPr>
      </w:pPr>
      <w:r w:rsidRPr="00786DAD">
        <w:rPr>
          <w:rFonts w:cs="Arial"/>
          <w:color w:val="000000"/>
          <w:szCs w:val="24"/>
        </w:rPr>
        <w:t xml:space="preserve">Zamawiający ma prawo dochodzenia na zasadach ogólnych odszkodowania uzupełniającego przewyższającego wysokość kar umownych. </w:t>
      </w:r>
    </w:p>
    <w:p w14:paraId="56C2856D" w14:textId="77777777" w:rsidR="00C457B8" w:rsidRPr="00786DAD" w:rsidRDefault="00C457B8" w:rsidP="00C457B8">
      <w:pPr>
        <w:pStyle w:val="LO-Normal"/>
        <w:widowControl w:val="0"/>
        <w:numPr>
          <w:ilvl w:val="0"/>
          <w:numId w:val="2"/>
        </w:numPr>
        <w:tabs>
          <w:tab w:val="clear" w:pos="0"/>
          <w:tab w:val="num" w:pos="-360"/>
          <w:tab w:val="left" w:pos="426"/>
          <w:tab w:val="left" w:pos="709"/>
        </w:tabs>
        <w:autoSpaceDE w:val="0"/>
        <w:spacing w:line="360" w:lineRule="auto"/>
        <w:ind w:left="360"/>
        <w:jc w:val="both"/>
        <w:rPr>
          <w:rFonts w:ascii="Arial" w:hAnsi="Arial" w:cs="Arial"/>
        </w:rPr>
      </w:pPr>
      <w:r w:rsidRPr="00786DAD">
        <w:rPr>
          <w:rFonts w:ascii="Arial" w:hAnsi="Arial" w:cs="Arial"/>
        </w:rPr>
        <w:t>Zamawiający zastrzega możliwość potrącenia kar umownych oraz odszkodowań z wierzytelności Wykonawcy z tytułu należnego mu wynagrodzenia.</w:t>
      </w:r>
    </w:p>
    <w:p w14:paraId="7F8584EE" w14:textId="77777777" w:rsidR="00C457B8" w:rsidRPr="00786DAD" w:rsidRDefault="00C457B8" w:rsidP="00C457B8">
      <w:pPr>
        <w:numPr>
          <w:ilvl w:val="0"/>
          <w:numId w:val="2"/>
        </w:numPr>
        <w:tabs>
          <w:tab w:val="clear" w:pos="0"/>
          <w:tab w:val="num" w:pos="-360"/>
          <w:tab w:val="left" w:pos="289"/>
        </w:tabs>
        <w:suppressAutoHyphens/>
        <w:spacing w:after="0" w:line="360" w:lineRule="auto"/>
        <w:ind w:left="354" w:hanging="357"/>
        <w:jc w:val="both"/>
        <w:rPr>
          <w:rFonts w:eastAsia="SimSun" w:cs="Arial"/>
          <w:kern w:val="2"/>
          <w:szCs w:val="24"/>
          <w:lang w:eastAsia="hi-IN" w:bidi="hi-IN"/>
        </w:rPr>
      </w:pPr>
      <w:r w:rsidRPr="00786DAD">
        <w:rPr>
          <w:rFonts w:eastAsia="SimSun" w:cs="Arial"/>
          <w:kern w:val="2"/>
          <w:szCs w:val="24"/>
          <w:lang w:eastAsia="hi-IN" w:bidi="hi-IN"/>
        </w:rPr>
        <w:t xml:space="preserve">Wykonawca wyraża zgodę na określone wyżej przypadki odpowiedzialności finansowej i upoważnia jednocześnie Zamawiającego do dokonania stosownego potrącenia z przysługującego mu wynagrodzenia. </w:t>
      </w:r>
    </w:p>
    <w:p w14:paraId="4049929A" w14:textId="77777777" w:rsidR="00C457B8" w:rsidRPr="00786DAD" w:rsidRDefault="00C457B8" w:rsidP="00C457B8">
      <w:pPr>
        <w:pStyle w:val="LO-Normal"/>
        <w:widowControl w:val="0"/>
        <w:numPr>
          <w:ilvl w:val="0"/>
          <w:numId w:val="2"/>
        </w:numPr>
        <w:tabs>
          <w:tab w:val="clear" w:pos="0"/>
          <w:tab w:val="num" w:pos="-360"/>
          <w:tab w:val="left" w:pos="426"/>
          <w:tab w:val="left" w:pos="709"/>
        </w:tabs>
        <w:autoSpaceDE w:val="0"/>
        <w:spacing w:line="360" w:lineRule="auto"/>
        <w:ind w:left="354" w:hanging="357"/>
        <w:jc w:val="both"/>
        <w:rPr>
          <w:rFonts w:ascii="Arial" w:hAnsi="Arial" w:cs="Arial"/>
        </w:rPr>
      </w:pPr>
      <w:r w:rsidRPr="00786DAD">
        <w:rPr>
          <w:rFonts w:ascii="Arial" w:eastAsia="SimSun" w:hAnsi="Arial" w:cs="Arial"/>
          <w:kern w:val="2"/>
          <w:lang w:eastAsia="hi-IN" w:bidi="hi-IN"/>
        </w:rPr>
        <w:t>Niezależnie od powyższego zapisu Zamawiającemu przysługuje wybór w zakresie skorzystania z potrącenia umownego lub ustawowego.</w:t>
      </w:r>
    </w:p>
    <w:p w14:paraId="6189E666" w14:textId="77777777" w:rsidR="00C457B8" w:rsidRPr="00786DAD" w:rsidRDefault="00C457B8" w:rsidP="00C457B8">
      <w:pPr>
        <w:pStyle w:val="LO-Normal"/>
        <w:widowControl w:val="0"/>
        <w:numPr>
          <w:ilvl w:val="0"/>
          <w:numId w:val="2"/>
        </w:numPr>
        <w:tabs>
          <w:tab w:val="clear" w:pos="0"/>
          <w:tab w:val="num" w:pos="-360"/>
          <w:tab w:val="left" w:pos="426"/>
          <w:tab w:val="left" w:pos="709"/>
        </w:tabs>
        <w:autoSpaceDE w:val="0"/>
        <w:spacing w:line="360" w:lineRule="auto"/>
        <w:ind w:left="360"/>
        <w:jc w:val="both"/>
        <w:rPr>
          <w:rFonts w:ascii="Arial" w:hAnsi="Arial" w:cs="Arial"/>
        </w:rPr>
      </w:pPr>
      <w:r w:rsidRPr="00786DAD">
        <w:rPr>
          <w:rFonts w:ascii="Arial" w:hAnsi="Arial" w:cs="Arial"/>
        </w:rPr>
        <w:t xml:space="preserve">Maksymalna wysokość kar umownych nie może przekroczyć </w:t>
      </w:r>
      <w:r>
        <w:rPr>
          <w:rFonts w:ascii="Arial" w:hAnsi="Arial" w:cs="Arial"/>
        </w:rPr>
        <w:t>6</w:t>
      </w:r>
      <w:r w:rsidRPr="00786DAD">
        <w:rPr>
          <w:rFonts w:ascii="Arial" w:hAnsi="Arial" w:cs="Arial"/>
        </w:rPr>
        <w:t>0% wartości umowy</w:t>
      </w:r>
      <w:r>
        <w:rPr>
          <w:rFonts w:ascii="Arial" w:hAnsi="Arial" w:cs="Arial"/>
        </w:rPr>
        <w:t xml:space="preserve"> brutto</w:t>
      </w:r>
      <w:r w:rsidRPr="00786DAD">
        <w:rPr>
          <w:rFonts w:ascii="Arial" w:hAnsi="Arial" w:cs="Arial"/>
        </w:rPr>
        <w:t>.</w:t>
      </w:r>
    </w:p>
    <w:p w14:paraId="0258C9B3" w14:textId="77777777" w:rsidR="00C457B8" w:rsidRPr="00786DAD" w:rsidRDefault="00C457B8" w:rsidP="00C457B8">
      <w:pPr>
        <w:pStyle w:val="LO-Normal"/>
        <w:widowControl w:val="0"/>
        <w:tabs>
          <w:tab w:val="left" w:pos="426"/>
          <w:tab w:val="left" w:pos="6096"/>
        </w:tabs>
        <w:autoSpaceDE w:val="0"/>
        <w:spacing w:line="360" w:lineRule="auto"/>
        <w:jc w:val="center"/>
        <w:rPr>
          <w:rFonts w:ascii="Arial" w:hAnsi="Arial" w:cs="Arial"/>
        </w:rPr>
      </w:pPr>
      <w:r w:rsidRPr="00786DAD">
        <w:rPr>
          <w:rFonts w:ascii="Arial" w:hAnsi="Arial" w:cs="Arial"/>
          <w:b/>
          <w:bCs/>
        </w:rPr>
        <w:t>§ 1</w:t>
      </w:r>
      <w:r w:rsidR="005766EC">
        <w:rPr>
          <w:rFonts w:ascii="Arial" w:hAnsi="Arial" w:cs="Arial"/>
          <w:b/>
          <w:bCs/>
        </w:rPr>
        <w:t>2</w:t>
      </w:r>
    </w:p>
    <w:p w14:paraId="233E880F" w14:textId="77777777" w:rsidR="00C457B8" w:rsidRPr="00786DAD" w:rsidRDefault="00C457B8" w:rsidP="00C457B8">
      <w:pPr>
        <w:widowControl w:val="0"/>
        <w:tabs>
          <w:tab w:val="left" w:pos="6096"/>
        </w:tabs>
        <w:autoSpaceDE w:val="0"/>
        <w:spacing w:line="360" w:lineRule="auto"/>
        <w:jc w:val="center"/>
        <w:rPr>
          <w:rFonts w:cs="Arial"/>
        </w:rPr>
      </w:pPr>
      <w:r w:rsidRPr="00786DAD">
        <w:rPr>
          <w:rFonts w:cs="Arial"/>
          <w:b/>
          <w:bCs/>
          <w:szCs w:val="24"/>
        </w:rPr>
        <w:t>Odbiór prac</w:t>
      </w:r>
    </w:p>
    <w:p w14:paraId="30F66B7D" w14:textId="77777777" w:rsidR="00C457B8" w:rsidRPr="00743C81" w:rsidRDefault="00C457B8" w:rsidP="00C457B8">
      <w:pPr>
        <w:pStyle w:val="LO-Normal"/>
        <w:widowControl w:val="0"/>
        <w:numPr>
          <w:ilvl w:val="0"/>
          <w:numId w:val="20"/>
        </w:numPr>
        <w:tabs>
          <w:tab w:val="clear" w:pos="0"/>
          <w:tab w:val="left" w:pos="426"/>
          <w:tab w:val="left" w:pos="709"/>
        </w:tabs>
        <w:autoSpaceDE w:val="0"/>
        <w:spacing w:line="360" w:lineRule="auto"/>
        <w:ind w:left="360"/>
        <w:jc w:val="both"/>
        <w:rPr>
          <w:rFonts w:ascii="Arial" w:hAnsi="Arial" w:cs="Arial"/>
        </w:rPr>
      </w:pPr>
      <w:r w:rsidRPr="00743C81">
        <w:rPr>
          <w:rFonts w:ascii="Arial" w:hAnsi="Arial" w:cs="Arial"/>
        </w:rPr>
        <w:t>Strony ustalają, że przedmiotem odbioru jest wykonanie zamówienia objętego niniejszą umową w części lub całości, potwierdzone protokołem odbioru częściowego lub końcowego.</w:t>
      </w:r>
    </w:p>
    <w:p w14:paraId="78866230" w14:textId="77777777" w:rsidR="00C457B8" w:rsidRPr="00743C81" w:rsidRDefault="00C457B8" w:rsidP="00C457B8">
      <w:pPr>
        <w:pStyle w:val="LO-Normal"/>
        <w:widowControl w:val="0"/>
        <w:numPr>
          <w:ilvl w:val="0"/>
          <w:numId w:val="20"/>
        </w:numPr>
        <w:tabs>
          <w:tab w:val="clear" w:pos="0"/>
          <w:tab w:val="left" w:pos="426"/>
          <w:tab w:val="left" w:pos="709"/>
        </w:tabs>
        <w:autoSpaceDE w:val="0"/>
        <w:spacing w:line="360" w:lineRule="auto"/>
        <w:ind w:left="360"/>
        <w:jc w:val="both"/>
        <w:rPr>
          <w:rFonts w:ascii="Arial" w:hAnsi="Arial" w:cs="Arial"/>
        </w:rPr>
      </w:pPr>
      <w:r w:rsidRPr="00743C81">
        <w:rPr>
          <w:rFonts w:ascii="Arial" w:hAnsi="Arial" w:cs="Arial"/>
        </w:rPr>
        <w:t>Zamawiający powoła komisję odbiorową, która uczestniczyć będzie w czynnościach odbiorowych i sporządzi protokoły odbioru częściowego i końcowego robót. Rozpoczęcie czynności nastąpi w terminie do 7 dni kalendarzowych od daty zgłoszenia przez Wykonawcę gotowości do odbioru częściowego lub końcowego.</w:t>
      </w:r>
    </w:p>
    <w:p w14:paraId="5671CC17" w14:textId="77777777" w:rsidR="00C457B8" w:rsidRPr="00743C81" w:rsidRDefault="00C457B8" w:rsidP="00C457B8">
      <w:pPr>
        <w:pStyle w:val="LO-Normal"/>
        <w:widowControl w:val="0"/>
        <w:numPr>
          <w:ilvl w:val="0"/>
          <w:numId w:val="20"/>
        </w:numPr>
        <w:tabs>
          <w:tab w:val="clear" w:pos="0"/>
          <w:tab w:val="left" w:pos="426"/>
          <w:tab w:val="left" w:pos="709"/>
        </w:tabs>
        <w:autoSpaceDE w:val="0"/>
        <w:spacing w:line="360" w:lineRule="auto"/>
        <w:ind w:left="360"/>
        <w:jc w:val="both"/>
        <w:rPr>
          <w:rFonts w:ascii="Arial" w:hAnsi="Arial" w:cs="Arial"/>
        </w:rPr>
      </w:pPr>
      <w:r w:rsidRPr="00743C81">
        <w:rPr>
          <w:rFonts w:ascii="Arial" w:hAnsi="Arial" w:cs="Arial"/>
        </w:rPr>
        <w:t xml:space="preserve">Wykonawca najpóźniej w dniu przekazania Zamawiającemu pisemnego zgłoszenia </w:t>
      </w:r>
      <w:r w:rsidRPr="00743C81">
        <w:rPr>
          <w:rFonts w:ascii="Arial" w:hAnsi="Arial" w:cs="Arial"/>
        </w:rPr>
        <w:lastRenderedPageBreak/>
        <w:t>zakończenia  częściowego/końcowego robót przekazuje Inspektorowi Nadzoru wszystkie dokumenty pozwalające na ocenę prawidłowości wykonania przedmiotu odbioru, a w szczególności kosztorysy powykonawcze, certyfikaty na znak bezpieczeństwa, deklaracje zgodności lub certyfikaty zgodności z Polską Normą lub aprobaty techniczne oraz świadectwa wykonania prób i atesty; protokoły odbiorów częściowych, robót zanikających lub ulegających zakryciu.</w:t>
      </w:r>
    </w:p>
    <w:p w14:paraId="66AF638C" w14:textId="77777777" w:rsidR="00C457B8" w:rsidRPr="00743C81" w:rsidRDefault="00C457B8" w:rsidP="00C457B8">
      <w:pPr>
        <w:pStyle w:val="LO-Normal"/>
        <w:widowControl w:val="0"/>
        <w:numPr>
          <w:ilvl w:val="0"/>
          <w:numId w:val="20"/>
        </w:numPr>
        <w:tabs>
          <w:tab w:val="clear" w:pos="0"/>
          <w:tab w:val="left" w:pos="426"/>
          <w:tab w:val="left" w:pos="709"/>
        </w:tabs>
        <w:autoSpaceDE w:val="0"/>
        <w:spacing w:line="360" w:lineRule="auto"/>
        <w:ind w:left="360"/>
        <w:jc w:val="both"/>
        <w:rPr>
          <w:rFonts w:ascii="Arial" w:hAnsi="Arial" w:cs="Arial"/>
        </w:rPr>
      </w:pPr>
      <w:r w:rsidRPr="00743C81">
        <w:rPr>
          <w:rFonts w:ascii="Arial" w:hAnsi="Arial" w:cs="Arial"/>
        </w:rPr>
        <w:t>W wyniku dokonania czynności odbiorowych Zamawiający może:</w:t>
      </w:r>
    </w:p>
    <w:p w14:paraId="718ADFDA" w14:textId="77777777" w:rsidR="00C457B8" w:rsidRPr="00786DAD" w:rsidRDefault="00C457B8" w:rsidP="00C457B8">
      <w:pPr>
        <w:numPr>
          <w:ilvl w:val="0"/>
          <w:numId w:val="21"/>
        </w:numPr>
        <w:suppressAutoHyphens/>
        <w:spacing w:after="0" w:line="360" w:lineRule="auto"/>
        <w:jc w:val="both"/>
        <w:rPr>
          <w:rFonts w:cs="Arial"/>
        </w:rPr>
      </w:pPr>
      <w:r w:rsidRPr="00786DAD">
        <w:rPr>
          <w:rFonts w:cs="Arial"/>
          <w:szCs w:val="24"/>
        </w:rPr>
        <w:t>podpisać protokół odbioru częściowego/końcowego robót bez zastrzeżeń,</w:t>
      </w:r>
    </w:p>
    <w:p w14:paraId="77BAA0E8" w14:textId="77777777" w:rsidR="00C457B8" w:rsidRPr="00786DAD" w:rsidRDefault="00C457B8" w:rsidP="00C457B8">
      <w:pPr>
        <w:numPr>
          <w:ilvl w:val="0"/>
          <w:numId w:val="21"/>
        </w:numPr>
        <w:suppressAutoHyphens/>
        <w:spacing w:after="0" w:line="360" w:lineRule="auto"/>
        <w:jc w:val="both"/>
        <w:rPr>
          <w:rFonts w:cs="Arial"/>
        </w:rPr>
      </w:pPr>
      <w:r w:rsidRPr="00786DAD">
        <w:rPr>
          <w:rFonts w:cs="Arial"/>
          <w:szCs w:val="24"/>
        </w:rPr>
        <w:t>odmówić podpisania protokołu odbioru częściowego/końcowego robót i wezwać Wykonawcę do usunięcia wad, wyznaczając Wykonawcy w tym celu odpowiedni termin.</w:t>
      </w:r>
    </w:p>
    <w:p w14:paraId="4DBBE814" w14:textId="77777777" w:rsidR="00C457B8" w:rsidRPr="00786DAD" w:rsidRDefault="00C457B8" w:rsidP="00C457B8">
      <w:pPr>
        <w:numPr>
          <w:ilvl w:val="0"/>
          <w:numId w:val="21"/>
        </w:numPr>
        <w:autoSpaceDE w:val="0"/>
        <w:autoSpaceDN w:val="0"/>
        <w:spacing w:after="0" w:line="360" w:lineRule="auto"/>
        <w:jc w:val="both"/>
        <w:rPr>
          <w:rFonts w:cs="Arial"/>
          <w:szCs w:val="24"/>
        </w:rPr>
      </w:pPr>
      <w:r>
        <w:rPr>
          <w:rFonts w:cs="Arial"/>
          <w:szCs w:val="24"/>
        </w:rPr>
        <w:t>w</w:t>
      </w:r>
      <w:r w:rsidRPr="00786DAD">
        <w:rPr>
          <w:rFonts w:cs="Arial"/>
          <w:szCs w:val="24"/>
        </w:rPr>
        <w:t xml:space="preserve"> przypadku nienależytego wykonania umowy, a w szczególności bezskutecznego upływu wyznaczonego przez Zamawiającego terminu usunięcia wad, Zamawiający, niezależnie od pozostałych uprawnień przyznanych niniejszą umową, może wypowiedzieć umowę ze skutkiem natychmiastowym lub powierzyć poprawienie, czy dalsze wykonanie prac innej osobie na koszt i niebezpieczeństwo Wykonawcy.</w:t>
      </w:r>
    </w:p>
    <w:p w14:paraId="3CC33496" w14:textId="77777777" w:rsidR="00C457B8" w:rsidRPr="00743C81" w:rsidRDefault="00C457B8" w:rsidP="00C457B8">
      <w:pPr>
        <w:pStyle w:val="LO-Normal"/>
        <w:widowControl w:val="0"/>
        <w:numPr>
          <w:ilvl w:val="0"/>
          <w:numId w:val="20"/>
        </w:numPr>
        <w:tabs>
          <w:tab w:val="clear" w:pos="0"/>
          <w:tab w:val="left" w:pos="426"/>
          <w:tab w:val="left" w:pos="709"/>
        </w:tabs>
        <w:autoSpaceDE w:val="0"/>
        <w:spacing w:line="360" w:lineRule="auto"/>
        <w:ind w:left="360"/>
        <w:jc w:val="both"/>
        <w:rPr>
          <w:rFonts w:ascii="Arial" w:hAnsi="Arial" w:cs="Arial"/>
        </w:rPr>
      </w:pPr>
      <w:r w:rsidRPr="00743C81">
        <w:rPr>
          <w:rFonts w:ascii="Arial" w:hAnsi="Arial" w:cs="Arial"/>
        </w:rPr>
        <w:t>Jeżeli odbiór nie zostanie dokonany w ustalonych terminach z winy Zamawiającego pomimo zgłoszenia gotowości odbioru, to Wykonawca nie pozostaje w zwłoce ze spełnieniem zobowiązań wynikających z umowy.</w:t>
      </w:r>
    </w:p>
    <w:p w14:paraId="27C538DC" w14:textId="77777777" w:rsidR="00C457B8" w:rsidRDefault="00C457B8" w:rsidP="00C457B8">
      <w:pPr>
        <w:pStyle w:val="LO-Normal"/>
        <w:widowControl w:val="0"/>
        <w:numPr>
          <w:ilvl w:val="0"/>
          <w:numId w:val="20"/>
        </w:numPr>
        <w:tabs>
          <w:tab w:val="clear" w:pos="0"/>
          <w:tab w:val="left" w:pos="426"/>
          <w:tab w:val="left" w:pos="709"/>
        </w:tabs>
        <w:autoSpaceDE w:val="0"/>
        <w:spacing w:line="360" w:lineRule="auto"/>
        <w:ind w:left="360"/>
        <w:jc w:val="both"/>
        <w:rPr>
          <w:rFonts w:ascii="Arial" w:hAnsi="Arial" w:cs="Arial"/>
        </w:rPr>
      </w:pPr>
      <w:r w:rsidRPr="00743C81">
        <w:rPr>
          <w:rFonts w:ascii="Arial" w:hAnsi="Arial" w:cs="Arial"/>
        </w:rPr>
        <w:t>Jeżeli w trakcie realizacji robót Zamawiający zażąda badań, które nie były przewidziane niniejszą umową, to Wykonawca zobowiązany jest je przeprowadzić. Jeżeli w ich rezultacie okaże się, że zastosowane materiały lub wykonanie robót jest niezgodne z umową, to koszt badań dodatkowych obciąża Wykonawcę. W przeciwnym przypadku koszt badań obciąża Zamawiającego.</w:t>
      </w:r>
    </w:p>
    <w:p w14:paraId="542305A5" w14:textId="77777777" w:rsidR="005766EC" w:rsidRPr="00743C81" w:rsidRDefault="005766EC" w:rsidP="005766EC">
      <w:pPr>
        <w:pStyle w:val="LO-Normal"/>
        <w:widowControl w:val="0"/>
        <w:tabs>
          <w:tab w:val="left" w:pos="426"/>
          <w:tab w:val="left" w:pos="709"/>
        </w:tabs>
        <w:autoSpaceDE w:val="0"/>
        <w:spacing w:line="360" w:lineRule="auto"/>
        <w:ind w:left="360"/>
        <w:jc w:val="both"/>
        <w:rPr>
          <w:rFonts w:ascii="Arial" w:hAnsi="Arial" w:cs="Arial"/>
        </w:rPr>
      </w:pPr>
    </w:p>
    <w:p w14:paraId="5E9C6DD8" w14:textId="77777777" w:rsidR="00C457B8" w:rsidRPr="00786DAD" w:rsidRDefault="00C457B8" w:rsidP="00C457B8">
      <w:pPr>
        <w:widowControl w:val="0"/>
        <w:tabs>
          <w:tab w:val="left" w:pos="6096"/>
        </w:tabs>
        <w:autoSpaceDE w:val="0"/>
        <w:spacing w:line="360" w:lineRule="auto"/>
        <w:jc w:val="center"/>
        <w:rPr>
          <w:rFonts w:cs="Arial"/>
        </w:rPr>
      </w:pPr>
      <w:r w:rsidRPr="00786DAD">
        <w:rPr>
          <w:rFonts w:cs="Arial"/>
          <w:b/>
          <w:bCs/>
          <w:color w:val="000000"/>
          <w:szCs w:val="24"/>
        </w:rPr>
        <w:t>§ 1</w:t>
      </w:r>
      <w:r w:rsidR="005766EC">
        <w:rPr>
          <w:rFonts w:cs="Arial"/>
          <w:b/>
          <w:bCs/>
          <w:color w:val="000000"/>
          <w:szCs w:val="24"/>
        </w:rPr>
        <w:t>3</w:t>
      </w:r>
    </w:p>
    <w:p w14:paraId="322EEEAE" w14:textId="77777777" w:rsidR="00C457B8" w:rsidRPr="00786DAD" w:rsidRDefault="005766EC" w:rsidP="00C457B8">
      <w:pPr>
        <w:widowControl w:val="0"/>
        <w:tabs>
          <w:tab w:val="left" w:pos="6096"/>
        </w:tabs>
        <w:autoSpaceDE w:val="0"/>
        <w:spacing w:line="360" w:lineRule="auto"/>
        <w:jc w:val="center"/>
        <w:rPr>
          <w:rFonts w:cs="Arial"/>
        </w:rPr>
      </w:pPr>
      <w:r w:rsidRPr="00786DAD">
        <w:rPr>
          <w:rFonts w:cs="Arial"/>
          <w:b/>
          <w:bCs/>
          <w:color w:val="000000"/>
          <w:szCs w:val="24"/>
        </w:rPr>
        <w:t>Podwykonawcy</w:t>
      </w:r>
    </w:p>
    <w:p w14:paraId="4D8762AD" w14:textId="77777777" w:rsidR="00C457B8" w:rsidRPr="005766EC" w:rsidRDefault="00C457B8" w:rsidP="00C457B8">
      <w:pPr>
        <w:pStyle w:val="Tekstpodstawowy1"/>
        <w:numPr>
          <w:ilvl w:val="0"/>
          <w:numId w:val="22"/>
        </w:numPr>
        <w:shd w:val="clear" w:color="auto" w:fill="auto"/>
        <w:tabs>
          <w:tab w:val="left" w:pos="910"/>
        </w:tabs>
        <w:spacing w:after="0" w:line="360" w:lineRule="auto"/>
        <w:ind w:right="40"/>
        <w:jc w:val="both"/>
        <w:rPr>
          <w:rFonts w:ascii="Arial" w:hAnsi="Arial" w:cs="Arial"/>
          <w:sz w:val="24"/>
        </w:rPr>
      </w:pPr>
      <w:r w:rsidRPr="005766EC">
        <w:rPr>
          <w:rFonts w:ascii="Arial" w:hAnsi="Arial" w:cs="Arial"/>
          <w:sz w:val="24"/>
        </w:rPr>
        <w:t>Wykonawca powierzy Podwykonawcom wykonanie następujących robót budowlanych stanowiących przedmiot Umowy: …………………………………..</w:t>
      </w:r>
    </w:p>
    <w:p w14:paraId="5DE15C0A" w14:textId="77777777" w:rsidR="00C457B8" w:rsidRPr="005766EC" w:rsidRDefault="00C457B8" w:rsidP="00C457B8">
      <w:pPr>
        <w:pStyle w:val="Tekstpodstawowy1"/>
        <w:numPr>
          <w:ilvl w:val="0"/>
          <w:numId w:val="22"/>
        </w:numPr>
        <w:shd w:val="clear" w:color="auto" w:fill="auto"/>
        <w:tabs>
          <w:tab w:val="left" w:pos="914"/>
        </w:tabs>
        <w:spacing w:after="0" w:line="360" w:lineRule="auto"/>
        <w:ind w:right="40"/>
        <w:jc w:val="both"/>
        <w:rPr>
          <w:rFonts w:ascii="Arial" w:hAnsi="Arial" w:cs="Arial"/>
          <w:sz w:val="24"/>
        </w:rPr>
      </w:pPr>
      <w:r w:rsidRPr="005766EC">
        <w:rPr>
          <w:rFonts w:ascii="Arial" w:hAnsi="Arial" w:cs="Arial"/>
          <w:sz w:val="24"/>
        </w:rPr>
        <w:t>Wykonawca jest odpowiedzialny za działania lub zaniechania podwykonawcy, jego przedstawicieli lub pracowników, jak za własne działania lub zaniechania.</w:t>
      </w:r>
    </w:p>
    <w:p w14:paraId="2994D9A1" w14:textId="77777777" w:rsidR="00C457B8" w:rsidRPr="005766EC" w:rsidRDefault="00C457B8" w:rsidP="00C457B8">
      <w:pPr>
        <w:pStyle w:val="Akapitzlist"/>
        <w:numPr>
          <w:ilvl w:val="0"/>
          <w:numId w:val="22"/>
        </w:numPr>
        <w:tabs>
          <w:tab w:val="left" w:pos="284"/>
        </w:tabs>
        <w:spacing w:line="360" w:lineRule="auto"/>
        <w:jc w:val="both"/>
        <w:rPr>
          <w:rFonts w:cs="Arial"/>
          <w:szCs w:val="24"/>
        </w:rPr>
      </w:pPr>
      <w:r w:rsidRPr="005766EC">
        <w:rPr>
          <w:rFonts w:eastAsia="Bookman Old Style" w:cs="Arial"/>
          <w:szCs w:val="24"/>
        </w:rPr>
        <w:lastRenderedPageBreak/>
        <w:t>W przypadku umów o podwykonawstwo w zakresie robót budowlanych, których przedmiotem są roboty budowlane stosuje się następującą procedurę:</w:t>
      </w:r>
    </w:p>
    <w:p w14:paraId="4E6DC1D7" w14:textId="77777777" w:rsidR="00C457B8" w:rsidRPr="005766EC" w:rsidRDefault="00C457B8" w:rsidP="00C457B8">
      <w:pPr>
        <w:spacing w:line="360" w:lineRule="auto"/>
        <w:ind w:left="360"/>
        <w:jc w:val="both"/>
        <w:rPr>
          <w:rFonts w:cs="Arial"/>
          <w:szCs w:val="24"/>
        </w:rPr>
      </w:pPr>
      <w:r w:rsidRPr="005766EC">
        <w:rPr>
          <w:rFonts w:eastAsia="Bookman Old Style" w:cs="Arial"/>
          <w:szCs w:val="24"/>
        </w:rPr>
        <w:t xml:space="preserve">1) </w:t>
      </w:r>
      <w:r w:rsidRPr="005766EC">
        <w:rPr>
          <w:rFonts w:cs="Arial"/>
          <w:szCs w:val="24"/>
        </w:rPr>
        <w:t>Wykonawca, podwykonawca lub dalszy podwykonawca zamówienia na roboty budowlane zamierzający zawrzeć ww. umowę o podwykonawstwo przedstawi Zamawiającemu:</w:t>
      </w:r>
    </w:p>
    <w:p w14:paraId="63B23277" w14:textId="77777777" w:rsidR="00C457B8" w:rsidRPr="00786DAD" w:rsidRDefault="00C457B8" w:rsidP="00C457B8">
      <w:pPr>
        <w:spacing w:line="360" w:lineRule="auto"/>
        <w:ind w:left="360"/>
        <w:jc w:val="both"/>
        <w:rPr>
          <w:rFonts w:cs="Arial"/>
        </w:rPr>
      </w:pPr>
      <w:r w:rsidRPr="00786DAD">
        <w:rPr>
          <w:rFonts w:eastAsia="Bookman Old Style" w:cs="Arial"/>
          <w:szCs w:val="24"/>
        </w:rPr>
        <w:t>a) projekt umowy o podwykonawstwo ze wskazaniem kwoty wynagrodzenia należnego podwykonawcy lub dalszemu podwykonawcy oraz zasad jego zapłaty,</w:t>
      </w:r>
    </w:p>
    <w:p w14:paraId="4646E582" w14:textId="77777777" w:rsidR="00C457B8" w:rsidRPr="00786DAD" w:rsidRDefault="00C457B8" w:rsidP="00C457B8">
      <w:pPr>
        <w:spacing w:line="360" w:lineRule="auto"/>
        <w:ind w:left="360"/>
        <w:jc w:val="both"/>
        <w:rPr>
          <w:rFonts w:cs="Arial"/>
        </w:rPr>
      </w:pPr>
      <w:r w:rsidRPr="00786DAD">
        <w:rPr>
          <w:rFonts w:eastAsia="Bookman Old Style" w:cs="Arial"/>
          <w:szCs w:val="24"/>
        </w:rPr>
        <w:t>b) dokumentację dotyczącą zakresu robót, które mają być wykonane przez tego podwykonawcę;</w:t>
      </w:r>
    </w:p>
    <w:p w14:paraId="28DF83BF" w14:textId="77777777" w:rsidR="00C457B8" w:rsidRPr="00786DAD" w:rsidRDefault="00C457B8" w:rsidP="00C457B8">
      <w:pPr>
        <w:spacing w:line="360" w:lineRule="auto"/>
        <w:ind w:left="360"/>
        <w:jc w:val="both"/>
        <w:rPr>
          <w:rFonts w:cs="Arial"/>
        </w:rPr>
      </w:pPr>
      <w:r w:rsidRPr="00786DAD">
        <w:rPr>
          <w:rFonts w:cs="Arial"/>
          <w:szCs w:val="24"/>
        </w:rPr>
        <w:t xml:space="preserve">c) zgodę Wykonawcy na zawarcie umowy o podwykonawstwo o treści zgodnej z projektem umowy – w przypadku gdy o taką zgodę występuje podwykonawca lub dalszy podwykonawca. </w:t>
      </w:r>
    </w:p>
    <w:p w14:paraId="21CDEFDC" w14:textId="77777777" w:rsidR="00C457B8" w:rsidRPr="00786DAD" w:rsidRDefault="00C457B8" w:rsidP="00C457B8">
      <w:pPr>
        <w:spacing w:line="360" w:lineRule="auto"/>
        <w:ind w:left="360"/>
        <w:jc w:val="both"/>
        <w:rPr>
          <w:rFonts w:cs="Arial"/>
        </w:rPr>
      </w:pPr>
      <w:r w:rsidRPr="00786DAD">
        <w:rPr>
          <w:rFonts w:cs="Arial"/>
          <w:szCs w:val="24"/>
        </w:rPr>
        <w:t>2) W terminie 7 dni od dnia przedłożenia kompletu powyższych dokumentów Zamawiający:</w:t>
      </w:r>
    </w:p>
    <w:p w14:paraId="74778A9C" w14:textId="77777777" w:rsidR="00C457B8" w:rsidRPr="00786DAD" w:rsidRDefault="00C457B8" w:rsidP="00C457B8">
      <w:pPr>
        <w:spacing w:line="360" w:lineRule="auto"/>
        <w:ind w:left="360"/>
        <w:jc w:val="both"/>
        <w:rPr>
          <w:rFonts w:cs="Arial"/>
        </w:rPr>
      </w:pPr>
      <w:r w:rsidRPr="00786DAD">
        <w:rPr>
          <w:rFonts w:cs="Arial"/>
          <w:szCs w:val="24"/>
        </w:rPr>
        <w:t>a) udzieli Wykonawcy, podwykonawcy lub dalszemu podwykonawcy na piśmie zgody na zawarcie umowy lub</w:t>
      </w:r>
    </w:p>
    <w:p w14:paraId="290D6BA6" w14:textId="77777777" w:rsidR="00C457B8" w:rsidRPr="00786DAD" w:rsidRDefault="00C457B8" w:rsidP="00C457B8">
      <w:pPr>
        <w:spacing w:line="360" w:lineRule="auto"/>
        <w:ind w:left="360"/>
        <w:jc w:val="both"/>
        <w:rPr>
          <w:rFonts w:cs="Arial"/>
        </w:rPr>
      </w:pPr>
      <w:r w:rsidRPr="00786DAD">
        <w:rPr>
          <w:rFonts w:cs="Arial"/>
          <w:szCs w:val="24"/>
        </w:rPr>
        <w:t xml:space="preserve">b) wniesie zastrzeżenia do przedłożonego projektu umowy o podwykonawstwo. </w:t>
      </w:r>
    </w:p>
    <w:p w14:paraId="02E78538" w14:textId="77777777" w:rsidR="00C457B8" w:rsidRPr="00786DAD" w:rsidRDefault="00C457B8" w:rsidP="00C457B8">
      <w:pPr>
        <w:spacing w:line="360" w:lineRule="auto"/>
        <w:ind w:left="360"/>
        <w:jc w:val="both"/>
        <w:rPr>
          <w:rFonts w:cs="Arial"/>
        </w:rPr>
      </w:pPr>
      <w:r w:rsidRPr="00786DAD">
        <w:rPr>
          <w:rFonts w:cs="Arial"/>
          <w:szCs w:val="24"/>
        </w:rPr>
        <w:t xml:space="preserve">3) Niezgłoszenie zastrzeżeń w formie pisemnej do przedłożonego projektu umowy o podwykonawstwo w ww. 7-dniowym terminie, uważa się za akceptację projektu umowy przez Zamawiającego. </w:t>
      </w:r>
    </w:p>
    <w:p w14:paraId="06EE5485" w14:textId="77777777" w:rsidR="00C457B8" w:rsidRPr="00786DAD" w:rsidRDefault="00C457B8" w:rsidP="00C457B8">
      <w:pPr>
        <w:spacing w:line="360" w:lineRule="auto"/>
        <w:ind w:left="360"/>
        <w:jc w:val="both"/>
        <w:rPr>
          <w:rFonts w:cs="Arial"/>
        </w:rPr>
      </w:pPr>
      <w:r w:rsidRPr="00786DAD">
        <w:rPr>
          <w:rFonts w:cs="Arial"/>
          <w:szCs w:val="24"/>
        </w:rPr>
        <w:t>4) Wykonawca, podwykonawca lub dalszy podwykonawca zamówienia przedkłada Zamawiającemu poświadczoną za zgodność z oryginałem kopię zawartej umowy o podwykonawstwo, której przedmiotem są roboty budowlane w terminie 7 dni od dnia jej zawarcia.</w:t>
      </w:r>
    </w:p>
    <w:p w14:paraId="002D1504" w14:textId="77777777" w:rsidR="00C457B8" w:rsidRPr="00786DAD" w:rsidRDefault="00C457B8" w:rsidP="00C457B8">
      <w:pPr>
        <w:spacing w:line="360" w:lineRule="auto"/>
        <w:ind w:left="360"/>
        <w:jc w:val="both"/>
        <w:rPr>
          <w:rFonts w:cs="Arial"/>
        </w:rPr>
      </w:pPr>
      <w:r w:rsidRPr="00786DAD">
        <w:rPr>
          <w:rFonts w:cs="Arial"/>
          <w:szCs w:val="24"/>
        </w:rPr>
        <w:t>5) Zamawiający może, w terminie 7 dni od dnia otrzymania poświadczonej za zgodność z oryginałem kopii zawartej umowy o podwykonawstwo, zgłosić sprzeciw w formie pisemnej w stosunku do tej umowy.</w:t>
      </w:r>
    </w:p>
    <w:p w14:paraId="5C8BE261" w14:textId="77777777" w:rsidR="00C457B8" w:rsidRPr="00786DAD" w:rsidRDefault="00C457B8" w:rsidP="00C457B8">
      <w:pPr>
        <w:spacing w:line="360" w:lineRule="auto"/>
        <w:ind w:left="360"/>
        <w:jc w:val="both"/>
        <w:rPr>
          <w:rFonts w:cs="Arial"/>
        </w:rPr>
      </w:pPr>
      <w:r w:rsidRPr="00786DAD">
        <w:rPr>
          <w:rFonts w:cs="Arial"/>
          <w:szCs w:val="24"/>
        </w:rPr>
        <w:lastRenderedPageBreak/>
        <w:t xml:space="preserve">6) Niezgłoszenie sprzeciwu w formie pisemnej do przedłożonej umowy o podwykonawstwo w ww. 7-dniowym terminie, uważa się za akceptację umowy przez Zamawiającego. </w:t>
      </w:r>
    </w:p>
    <w:p w14:paraId="7D788D10" w14:textId="77777777" w:rsidR="00C457B8" w:rsidRPr="00786DAD" w:rsidRDefault="00C457B8" w:rsidP="00C457B8">
      <w:pPr>
        <w:spacing w:line="360" w:lineRule="auto"/>
        <w:ind w:left="360"/>
        <w:jc w:val="both"/>
        <w:rPr>
          <w:rFonts w:cs="Arial"/>
        </w:rPr>
      </w:pPr>
      <w:r w:rsidRPr="00786DAD">
        <w:rPr>
          <w:rFonts w:cs="Arial"/>
          <w:szCs w:val="24"/>
        </w:rPr>
        <w:t xml:space="preserve">7) W sytuacji określonej w  niniejszym ustępie w pkt 2b) i pkt 5) (w szczególności w przypadku gdy projekt umowy lub zawarta umowa nie spełnia wymagań określonych w specyfikacji istotnych warunków zamówienia) Wykonawca, podwykonawca lub dalszy podwykonawca obowiązany jest dokonać poprawek w przedłożonym projekcie umowy lub w samej umowie zgodnie z uwagami wyrażonymi przez Zamawiającego.  </w:t>
      </w:r>
    </w:p>
    <w:p w14:paraId="14C8A0BE" w14:textId="77777777" w:rsidR="00C457B8" w:rsidRPr="00743C81" w:rsidRDefault="00C457B8" w:rsidP="00C457B8">
      <w:pPr>
        <w:pStyle w:val="Akapitzlist"/>
        <w:numPr>
          <w:ilvl w:val="0"/>
          <w:numId w:val="22"/>
        </w:numPr>
        <w:suppressAutoHyphens/>
        <w:spacing w:line="360" w:lineRule="auto"/>
        <w:jc w:val="both"/>
        <w:rPr>
          <w:rFonts w:cs="Arial"/>
        </w:rPr>
      </w:pPr>
      <w:r w:rsidRPr="00743C81">
        <w:rPr>
          <w:rFonts w:eastAsia="Bookman Old Style" w:cs="Arial"/>
          <w:szCs w:val="24"/>
        </w:rPr>
        <w:t xml:space="preserve">W przypadku umów o podwykonawstwo w zakresie robót budowlanych, których przedmiotem są </w:t>
      </w:r>
      <w:r w:rsidRPr="00743C81">
        <w:rPr>
          <w:rFonts w:cs="Arial"/>
          <w:szCs w:val="24"/>
        </w:rPr>
        <w:t>dostawy lub usługi stosuje się następującą procedurę:</w:t>
      </w:r>
    </w:p>
    <w:p w14:paraId="6FCB4B4C" w14:textId="77777777" w:rsidR="00C457B8" w:rsidRPr="00786DAD" w:rsidRDefault="00C457B8" w:rsidP="00C457B8">
      <w:pPr>
        <w:spacing w:line="360" w:lineRule="auto"/>
        <w:ind w:left="360"/>
        <w:jc w:val="both"/>
        <w:rPr>
          <w:rFonts w:cs="Arial"/>
        </w:rPr>
      </w:pPr>
      <w:r w:rsidRPr="00786DAD">
        <w:rPr>
          <w:rFonts w:eastAsia="Bookman Old Style" w:cs="Arial"/>
          <w:szCs w:val="24"/>
        </w:rPr>
        <w:t xml:space="preserve">1) </w:t>
      </w:r>
      <w:r w:rsidRPr="00786DAD">
        <w:rPr>
          <w:rFonts w:cs="Arial"/>
          <w:szCs w:val="24"/>
        </w:rPr>
        <w:t>Wykonawca, podwykonawca lub dalszy podwykonawca zamówienia przedkłada Zamawiającemu poświadczoną za zgodność z oryginałem kopię zawartej umowy o podwykonawstwo, której przedmiotem są dostawy lub usługi, w terminie 7 dni od dnia jej zawarcia.</w:t>
      </w:r>
    </w:p>
    <w:p w14:paraId="65149E3D" w14:textId="77777777" w:rsidR="00C457B8" w:rsidRPr="00786DAD" w:rsidRDefault="00C457B8" w:rsidP="00C457B8">
      <w:pPr>
        <w:spacing w:line="360" w:lineRule="auto"/>
        <w:ind w:left="360"/>
        <w:jc w:val="both"/>
        <w:rPr>
          <w:rFonts w:cs="Arial"/>
        </w:rPr>
      </w:pPr>
      <w:r w:rsidRPr="00786DAD">
        <w:rPr>
          <w:rFonts w:cs="Arial"/>
          <w:szCs w:val="24"/>
        </w:rPr>
        <w:t>2) Powyższe postanowienie nie dotyczy przypadku umów o podwykonawstwo o wartości mniejszej niż 0,5% wartości niniejszej umowy.  Wyłączenie, o którym mowa w zdaniu pierwszym, nie dotyczy umów o podwykonawstwo o wartości większej niż 50 000 zł.</w:t>
      </w:r>
    </w:p>
    <w:p w14:paraId="63077F45" w14:textId="77777777" w:rsidR="00C457B8" w:rsidRPr="00786DAD" w:rsidRDefault="00C457B8" w:rsidP="00C457B8">
      <w:pPr>
        <w:spacing w:line="360" w:lineRule="auto"/>
        <w:ind w:left="360"/>
        <w:jc w:val="both"/>
        <w:rPr>
          <w:rFonts w:cs="Arial"/>
        </w:rPr>
      </w:pPr>
      <w:r w:rsidRPr="00786DAD">
        <w:rPr>
          <w:rFonts w:cs="Arial"/>
          <w:szCs w:val="24"/>
        </w:rPr>
        <w:t>3) W przypadku zawarcia kilku umów o podwykonawstwo z tym samym podwykonawcą lub dalszym podwykonawcą o obowiązku przedłożenia kopii ww. umów o podwykonawstwo decyduje suma wartości tych umów.</w:t>
      </w:r>
    </w:p>
    <w:p w14:paraId="31AA7699" w14:textId="77777777" w:rsidR="00C457B8" w:rsidRPr="00440ECE" w:rsidRDefault="00C457B8" w:rsidP="00C457B8">
      <w:pPr>
        <w:pStyle w:val="Tekstpodstawowy1"/>
        <w:numPr>
          <w:ilvl w:val="0"/>
          <w:numId w:val="22"/>
        </w:numPr>
        <w:shd w:val="clear" w:color="auto" w:fill="auto"/>
        <w:tabs>
          <w:tab w:val="left" w:pos="914"/>
        </w:tabs>
        <w:spacing w:after="0" w:line="360" w:lineRule="auto"/>
        <w:ind w:right="40"/>
        <w:jc w:val="both"/>
        <w:rPr>
          <w:rFonts w:ascii="Arial" w:hAnsi="Arial" w:cs="Arial"/>
          <w:sz w:val="24"/>
        </w:rPr>
      </w:pPr>
      <w:r w:rsidRPr="00440ECE">
        <w:rPr>
          <w:rFonts w:ascii="Arial" w:hAnsi="Arial" w:cs="Arial"/>
          <w:sz w:val="24"/>
        </w:rPr>
        <w:t>Umowa z Podwykonawcą lub Dalszym podwykonawcą powinna stanowić w szczególności, iż:</w:t>
      </w:r>
    </w:p>
    <w:p w14:paraId="7394A113" w14:textId="77777777" w:rsidR="00C457B8" w:rsidRPr="00440ECE" w:rsidRDefault="00C457B8" w:rsidP="00C457B8">
      <w:pPr>
        <w:pStyle w:val="Tekstpodstawowy1"/>
        <w:numPr>
          <w:ilvl w:val="1"/>
          <w:numId w:val="9"/>
        </w:numPr>
        <w:suppressAutoHyphens/>
        <w:spacing w:after="0" w:line="360" w:lineRule="auto"/>
        <w:ind w:left="709" w:right="40" w:hanging="425"/>
        <w:jc w:val="both"/>
        <w:rPr>
          <w:rFonts w:ascii="Arial" w:hAnsi="Arial" w:cs="Arial"/>
          <w:sz w:val="24"/>
        </w:rPr>
      </w:pPr>
      <w:r w:rsidRPr="00440ECE">
        <w:rPr>
          <w:rFonts w:ascii="Arial" w:hAnsi="Arial" w:cs="Arial"/>
          <w:sz w:val="24"/>
        </w:rPr>
        <w:t xml:space="preserve">termin zapłaty wynagrodzenia Podwykonawcy lub Dalszemu podwykonawcy nie może być dłuższy niż 14 dni od dnia doręczenia Wykonawcy, Podwykonawcy lub Dalszemu podwykonawcy faktury VAT lub rachunku, potwierdzających wykonanie zleconej Podwykonawcy lub Dalszemu podwykonawcy roboty budowlanej i 30 dni w przypadku dostaw lub usług. </w:t>
      </w:r>
    </w:p>
    <w:p w14:paraId="27F43969" w14:textId="77777777" w:rsidR="00C457B8" w:rsidRPr="00440ECE" w:rsidRDefault="00C457B8" w:rsidP="00C457B8">
      <w:pPr>
        <w:pStyle w:val="Tekstpodstawowy1"/>
        <w:numPr>
          <w:ilvl w:val="1"/>
          <w:numId w:val="9"/>
        </w:numPr>
        <w:suppressAutoHyphens/>
        <w:spacing w:after="0" w:line="360" w:lineRule="auto"/>
        <w:ind w:left="709" w:right="40" w:hanging="425"/>
        <w:jc w:val="both"/>
        <w:rPr>
          <w:rFonts w:ascii="Arial" w:hAnsi="Arial" w:cs="Arial"/>
          <w:sz w:val="24"/>
        </w:rPr>
      </w:pPr>
      <w:r w:rsidRPr="00440ECE">
        <w:rPr>
          <w:rFonts w:ascii="Arial" w:hAnsi="Arial" w:cs="Arial"/>
          <w:sz w:val="24"/>
        </w:rPr>
        <w:lastRenderedPageBreak/>
        <w:t>przedmiotem Umowy o podwykonawstwo jest wyłącznie wykonanie, odpowiednio: robót budowlanych, dostaw lub usług, które ściśle odpowiadają przedmiotowi zamówienia określonego w SWZ,</w:t>
      </w:r>
    </w:p>
    <w:p w14:paraId="5F4B2D03" w14:textId="77777777" w:rsidR="00C457B8" w:rsidRPr="00440ECE" w:rsidRDefault="00C457B8" w:rsidP="00C457B8">
      <w:pPr>
        <w:pStyle w:val="Tekstpodstawowy1"/>
        <w:numPr>
          <w:ilvl w:val="1"/>
          <w:numId w:val="9"/>
        </w:numPr>
        <w:suppressAutoHyphens/>
        <w:spacing w:after="0" w:line="360" w:lineRule="auto"/>
        <w:ind w:left="709" w:right="40" w:hanging="425"/>
        <w:jc w:val="both"/>
        <w:rPr>
          <w:rFonts w:ascii="Arial" w:hAnsi="Arial" w:cs="Arial"/>
          <w:sz w:val="24"/>
        </w:rPr>
      </w:pPr>
      <w:r w:rsidRPr="00440ECE">
        <w:rPr>
          <w:rFonts w:ascii="Arial" w:hAnsi="Arial" w:cs="Arial"/>
          <w:sz w:val="24"/>
        </w:rPr>
        <w:t>wykonanie przedmiotu Umowy o podwykonawstwo zostaje określone na co najmniej takim poziomie jakości, jaki wynika z Umowy zawartej pomiędzy Zamawiającym a Wykonawcą i powinno odpowiadać stosownym dla tego wykonania wymaganiom określonym w Dokumentacji projektowej, SWZ oraz standardom deklarowanym w Ofercie Wykonawcy,</w:t>
      </w:r>
    </w:p>
    <w:p w14:paraId="620AAAF3" w14:textId="77777777" w:rsidR="00C457B8" w:rsidRPr="00440ECE" w:rsidRDefault="00C457B8" w:rsidP="00C457B8">
      <w:pPr>
        <w:pStyle w:val="Tekstpodstawowy1"/>
        <w:numPr>
          <w:ilvl w:val="1"/>
          <w:numId w:val="9"/>
        </w:numPr>
        <w:suppressAutoHyphens/>
        <w:spacing w:after="0" w:line="360" w:lineRule="auto"/>
        <w:ind w:left="709" w:right="40" w:hanging="425"/>
        <w:jc w:val="both"/>
        <w:rPr>
          <w:rFonts w:ascii="Arial" w:hAnsi="Arial" w:cs="Arial"/>
          <w:sz w:val="24"/>
        </w:rPr>
      </w:pPr>
      <w:r w:rsidRPr="00440ECE">
        <w:rPr>
          <w:rFonts w:ascii="Arial" w:hAnsi="Arial" w:cs="Arial"/>
          <w:sz w:val="24"/>
        </w:rPr>
        <w:t>okres odpowiedzialności Podwykonawcy lub Dalszego podwykonawcy za Wady przedmiotu Umowy o podwykonawstwo, nie będzie  krótszy od okresu odpowiedzialności za wady przedmiotu Umowy Wykonawcy wobec Zamawiającego,</w:t>
      </w:r>
    </w:p>
    <w:p w14:paraId="4E4D0478" w14:textId="77777777" w:rsidR="00C457B8" w:rsidRPr="00440ECE" w:rsidRDefault="00C457B8" w:rsidP="00C457B8">
      <w:pPr>
        <w:pStyle w:val="Tekstpodstawowy1"/>
        <w:numPr>
          <w:ilvl w:val="1"/>
          <w:numId w:val="9"/>
        </w:numPr>
        <w:suppressAutoHyphens/>
        <w:spacing w:after="0" w:line="360" w:lineRule="auto"/>
        <w:ind w:left="709" w:right="40" w:hanging="425"/>
        <w:jc w:val="both"/>
        <w:rPr>
          <w:rFonts w:ascii="Arial" w:hAnsi="Arial" w:cs="Arial"/>
          <w:sz w:val="24"/>
        </w:rPr>
      </w:pPr>
      <w:r w:rsidRPr="00440ECE">
        <w:rPr>
          <w:rFonts w:ascii="Arial" w:hAnsi="Arial" w:cs="Arial"/>
          <w:sz w:val="24"/>
        </w:rPr>
        <w:t>Podwykonawca lub Dalszy podwykonawca musi wykazać się posiadaniem wiedzy i doświadczenia odpowiadających, proporcjonalnie, co najmniej wiedzy i doświadczeniu wymaganym od Wykonawcy w związku z realizacją Umowy; dysponować personelem i sprzętem, gwarantującymi prawidłowe wykonanie podzlecanej części Umowy, proporcjonalnie, kwalifikacjami lub zakresem odpowiadającymi wymaganiom stawianym Wykonawcy. Dokumenty potwierdzające wiedzę i doświadczenie Podwykonawcy lub Dalszego podwykonawcy, wykazy personelu i sprzętu oraz informacja o kwalifikacjach osób, którymi dysponuje Podwykonawca lub Dalszy podwykonawca w celu realizacji przedmiotu Umowy o podwykonawstwo będą stanowiły załącznik do tej umowy,</w:t>
      </w:r>
    </w:p>
    <w:p w14:paraId="7BB1416A" w14:textId="77777777" w:rsidR="00C457B8" w:rsidRPr="00440ECE" w:rsidRDefault="00C457B8" w:rsidP="00C457B8">
      <w:pPr>
        <w:pStyle w:val="Tekstpodstawowy1"/>
        <w:numPr>
          <w:ilvl w:val="1"/>
          <w:numId w:val="9"/>
        </w:numPr>
        <w:suppressAutoHyphens/>
        <w:spacing w:after="0" w:line="360" w:lineRule="auto"/>
        <w:ind w:left="709" w:right="40" w:hanging="425"/>
        <w:jc w:val="both"/>
        <w:rPr>
          <w:rFonts w:ascii="Arial" w:hAnsi="Arial" w:cs="Arial"/>
          <w:sz w:val="24"/>
        </w:rPr>
      </w:pPr>
      <w:r w:rsidRPr="00440ECE">
        <w:rPr>
          <w:rFonts w:ascii="Arial" w:hAnsi="Arial" w:cs="Arial"/>
          <w:sz w:val="24"/>
        </w:rPr>
        <w:t>Podwykonawca lub Dalszy podwykonawca są zobowiązani do przedstawiania Zamawiającemu na jego żądanie dokumentów, oświadczeń i wyjaśnień dotyczących realizacji Umowy o podwykonawstwo.</w:t>
      </w:r>
    </w:p>
    <w:p w14:paraId="5A2766D5" w14:textId="77777777" w:rsidR="00C457B8" w:rsidRPr="00440ECE" w:rsidRDefault="00C457B8" w:rsidP="00C457B8">
      <w:pPr>
        <w:pStyle w:val="Tekstpodstawowy1"/>
        <w:numPr>
          <w:ilvl w:val="0"/>
          <w:numId w:val="22"/>
        </w:numPr>
        <w:tabs>
          <w:tab w:val="left" w:pos="914"/>
        </w:tabs>
        <w:spacing w:after="0" w:line="360" w:lineRule="auto"/>
        <w:ind w:right="40"/>
        <w:jc w:val="both"/>
        <w:rPr>
          <w:rFonts w:ascii="Arial" w:hAnsi="Arial" w:cs="Arial"/>
          <w:sz w:val="24"/>
        </w:rPr>
      </w:pPr>
      <w:r w:rsidRPr="00440ECE">
        <w:rPr>
          <w:rFonts w:ascii="Arial" w:hAnsi="Arial" w:cs="Arial"/>
          <w:sz w:val="24"/>
        </w:rPr>
        <w:t>Umowa o podwykonawstwo nie może zawierać postanowień:</w:t>
      </w:r>
    </w:p>
    <w:p w14:paraId="34A0E5CD" w14:textId="77777777" w:rsidR="00C457B8" w:rsidRPr="00440ECE" w:rsidRDefault="00C457B8" w:rsidP="00C457B8">
      <w:pPr>
        <w:pStyle w:val="Tekstpodstawowy1"/>
        <w:numPr>
          <w:ilvl w:val="1"/>
          <w:numId w:val="10"/>
        </w:numPr>
        <w:tabs>
          <w:tab w:val="left" w:pos="914"/>
        </w:tabs>
        <w:suppressAutoHyphens/>
        <w:spacing w:after="0" w:line="360" w:lineRule="auto"/>
        <w:ind w:left="851" w:right="40" w:hanging="425"/>
        <w:jc w:val="both"/>
        <w:rPr>
          <w:rFonts w:ascii="Arial" w:hAnsi="Arial" w:cs="Arial"/>
          <w:sz w:val="24"/>
        </w:rPr>
      </w:pPr>
      <w:r w:rsidRPr="00440ECE">
        <w:rPr>
          <w:rFonts w:ascii="Arial" w:hAnsi="Arial" w:cs="Arial"/>
          <w:sz w:val="24"/>
        </w:rPr>
        <w:t>uzależniających uzyskanie przez Podwykonawcę lub Dalszego podwykonawcę zapłaty od Wykonawcy lub Podwykonawcy za wykonanie przedmiotu Umowy o podwykonawstwo od zapłaty przez Zamawiającego wynagrodzenia Wykonawcy lub odpowiednio od zapłaty przez Wykonawcę wynagrodzenia Podwykonawcy;</w:t>
      </w:r>
    </w:p>
    <w:p w14:paraId="1B9CBCF2" w14:textId="77777777" w:rsidR="00C457B8" w:rsidRPr="00440ECE" w:rsidRDefault="00C457B8" w:rsidP="00C457B8">
      <w:pPr>
        <w:pStyle w:val="Tekstpodstawowy1"/>
        <w:numPr>
          <w:ilvl w:val="1"/>
          <w:numId w:val="10"/>
        </w:numPr>
        <w:tabs>
          <w:tab w:val="left" w:pos="914"/>
        </w:tabs>
        <w:suppressAutoHyphens/>
        <w:spacing w:after="0" w:line="360" w:lineRule="auto"/>
        <w:ind w:left="851" w:right="40" w:hanging="425"/>
        <w:jc w:val="both"/>
        <w:rPr>
          <w:rFonts w:ascii="Arial" w:hAnsi="Arial" w:cs="Arial"/>
          <w:sz w:val="24"/>
        </w:rPr>
      </w:pPr>
      <w:r w:rsidRPr="00440ECE">
        <w:rPr>
          <w:rFonts w:ascii="Arial" w:hAnsi="Arial" w:cs="Arial"/>
          <w:sz w:val="24"/>
        </w:rPr>
        <w:lastRenderedPageBreak/>
        <w:t xml:space="preserve">uzależniających zwrot kwot zabezpieczenia przez Wykonawcę Podwykonawcy, od zwrotu Zabezpieczenia należytego wykonania umowy Wykonawcy przez Zamawiającego. </w:t>
      </w:r>
    </w:p>
    <w:p w14:paraId="670950BA" w14:textId="77777777" w:rsidR="00C457B8" w:rsidRPr="00440ECE" w:rsidRDefault="00C457B8" w:rsidP="00C457B8">
      <w:pPr>
        <w:pStyle w:val="Tekstpodstawowy1"/>
        <w:numPr>
          <w:ilvl w:val="0"/>
          <w:numId w:val="22"/>
        </w:numPr>
        <w:shd w:val="clear" w:color="auto" w:fill="auto"/>
        <w:tabs>
          <w:tab w:val="left" w:pos="914"/>
        </w:tabs>
        <w:spacing w:after="0" w:line="360" w:lineRule="auto"/>
        <w:ind w:right="40"/>
        <w:jc w:val="both"/>
        <w:rPr>
          <w:rFonts w:ascii="Arial" w:hAnsi="Arial" w:cs="Arial"/>
          <w:sz w:val="24"/>
        </w:rPr>
      </w:pPr>
      <w:r w:rsidRPr="00440ECE">
        <w:rPr>
          <w:rFonts w:ascii="Arial" w:hAnsi="Arial" w:cs="Arial"/>
          <w:sz w:val="24"/>
        </w:rPr>
        <w:t>Wykonawca, Podwykonawca lub Dalszy podwykonawca przedłoży wraz z kopią Umowy o podwykonawstwo odpis z Krajowego Rejestru Sądowego Podwykonawcy lub Dalszego podwykonawcy, bądź inny dokument właściwy z uwagi na status prawny Podwykonawcy lub Dalszego podwykonawcy, potwierdzający, że osoby zawierające umowę w imieniu Podwykonawcy lub Dalszego podwykonawcy posiadają uprawnienia do jego reprezentacji.</w:t>
      </w:r>
    </w:p>
    <w:p w14:paraId="6B6ACDFA" w14:textId="77777777" w:rsidR="00C457B8" w:rsidRPr="00440ECE" w:rsidRDefault="00C457B8" w:rsidP="00C457B8">
      <w:pPr>
        <w:pStyle w:val="Tekstpodstawowy1"/>
        <w:numPr>
          <w:ilvl w:val="0"/>
          <w:numId w:val="22"/>
        </w:numPr>
        <w:shd w:val="clear" w:color="auto" w:fill="auto"/>
        <w:tabs>
          <w:tab w:val="left" w:pos="914"/>
        </w:tabs>
        <w:spacing w:after="0" w:line="360" w:lineRule="auto"/>
        <w:ind w:right="40"/>
        <w:jc w:val="both"/>
        <w:rPr>
          <w:rFonts w:ascii="Arial" w:hAnsi="Arial" w:cs="Arial"/>
          <w:sz w:val="24"/>
        </w:rPr>
      </w:pPr>
      <w:r w:rsidRPr="00440ECE">
        <w:rPr>
          <w:rFonts w:ascii="Arial" w:hAnsi="Arial" w:cs="Arial"/>
          <w:sz w:val="24"/>
        </w:rPr>
        <w:t>Zamawiający, może żądać od Wykonawcy zmiany lub odsunięcia Podwykonawcy lub Dalszego podwykonawcy od wykonywania świadczeń w zakresie realizacji przedmiotu Umowy, jeżeli sprzęt techniczny, osoby i kwalifikacje, którymi dysponuje Podwykonawca lub Dalszy podwykonawca, nie spełniają warunków lub wymagań dotyczących podwykonawstwa, określonych Umową, nie dają rękojmi należytego wykonania powierzonych Podwykonawcy lub Dalszemu podwykonawcy robót budowlanych, dostaw lub usług lub dotrzymania terminów realizacji tych robót. Wykonawca, Podwykonawca lub Dalszy podwykonawca niezwłocznie usunie na żądanie Zamawiającego Podwykonawcę lub Dalszego podwykonawcę z terenu budowy, jeżeli działania Podwykonawcy lub Dalszego podwykonawcy na terenie budowy naruszają postanowienia niniejszej Umowy.</w:t>
      </w:r>
    </w:p>
    <w:p w14:paraId="7B6CEAED" w14:textId="77777777" w:rsidR="00C457B8" w:rsidRPr="00440ECE" w:rsidRDefault="00C457B8" w:rsidP="00C457B8">
      <w:pPr>
        <w:pStyle w:val="Tekstpodstawowy1"/>
        <w:numPr>
          <w:ilvl w:val="0"/>
          <w:numId w:val="22"/>
        </w:numPr>
        <w:shd w:val="clear" w:color="auto" w:fill="auto"/>
        <w:tabs>
          <w:tab w:val="left" w:pos="914"/>
        </w:tabs>
        <w:spacing w:after="0" w:line="360" w:lineRule="auto"/>
        <w:ind w:right="40"/>
        <w:jc w:val="both"/>
        <w:rPr>
          <w:rFonts w:ascii="Arial" w:hAnsi="Arial" w:cs="Arial"/>
          <w:sz w:val="24"/>
        </w:rPr>
      </w:pPr>
      <w:r w:rsidRPr="00440ECE">
        <w:rPr>
          <w:rFonts w:ascii="Arial" w:hAnsi="Arial" w:cs="Arial"/>
          <w:sz w:val="24"/>
        </w:rPr>
        <w:t>W przypadku, gdy projekt Umowy o podwykonawstwo lub projekt zmiany Umowy o podwykonawstwo, a także Umowy o podwykonawstwo i ich zmiany sporządzane są w języku obcym, Wykonawca, Podwykonawca lub Dalszy Podwykonawca jest zobowiązany załączyć do przedkładanego projektu jego tłumaczenie na język polski, a w przypadku kopii Umowy o podwykonawstwo – tłumaczenie przysięgłe umowy na język polski.</w:t>
      </w:r>
    </w:p>
    <w:p w14:paraId="1C7D70B9" w14:textId="77777777" w:rsidR="00C457B8" w:rsidRPr="00440ECE" w:rsidRDefault="00C457B8" w:rsidP="00C457B8">
      <w:pPr>
        <w:pStyle w:val="Tekstpodstawowy1"/>
        <w:numPr>
          <w:ilvl w:val="0"/>
          <w:numId w:val="22"/>
        </w:numPr>
        <w:shd w:val="clear" w:color="auto" w:fill="auto"/>
        <w:tabs>
          <w:tab w:val="left" w:pos="914"/>
        </w:tabs>
        <w:spacing w:after="0" w:line="360" w:lineRule="auto"/>
        <w:ind w:right="40"/>
        <w:jc w:val="both"/>
        <w:rPr>
          <w:rFonts w:ascii="Arial" w:hAnsi="Arial" w:cs="Arial"/>
          <w:sz w:val="24"/>
        </w:rPr>
      </w:pPr>
      <w:r w:rsidRPr="00440ECE">
        <w:rPr>
          <w:rFonts w:ascii="Arial" w:hAnsi="Arial" w:cs="Arial"/>
          <w:sz w:val="24"/>
        </w:rPr>
        <w:t>Postanowienia niniejszego paragrafu stosuje się odpowiednio do zmian umowy o podwykonawstwo.</w:t>
      </w:r>
    </w:p>
    <w:p w14:paraId="135A2EF8" w14:textId="77777777" w:rsidR="00C457B8" w:rsidRPr="00440ECE" w:rsidRDefault="00C457B8" w:rsidP="00C457B8">
      <w:pPr>
        <w:pStyle w:val="Tekstpodstawowy1"/>
        <w:numPr>
          <w:ilvl w:val="0"/>
          <w:numId w:val="22"/>
        </w:numPr>
        <w:shd w:val="clear" w:color="auto" w:fill="auto"/>
        <w:tabs>
          <w:tab w:val="left" w:pos="914"/>
        </w:tabs>
        <w:spacing w:after="0" w:line="360" w:lineRule="auto"/>
        <w:ind w:right="40"/>
        <w:jc w:val="both"/>
        <w:rPr>
          <w:rFonts w:ascii="Arial" w:hAnsi="Arial" w:cs="Arial"/>
          <w:sz w:val="24"/>
        </w:rPr>
      </w:pPr>
      <w:r w:rsidRPr="00440ECE">
        <w:rPr>
          <w:rFonts w:ascii="Arial" w:hAnsi="Arial" w:cs="Arial"/>
          <w:sz w:val="24"/>
        </w:rPr>
        <w:t>Postanowienia niniejszego paragrafu umowy stosuje się odpowiednio do zawierania umów o podwykonawstwo z dalszymi podwykonawcami.</w:t>
      </w:r>
    </w:p>
    <w:p w14:paraId="05C897B2" w14:textId="77777777" w:rsidR="005766EC" w:rsidRPr="00786DAD" w:rsidRDefault="005766EC" w:rsidP="005766EC">
      <w:pPr>
        <w:pStyle w:val="Tekstpodstawowy1"/>
        <w:shd w:val="clear" w:color="auto" w:fill="auto"/>
        <w:tabs>
          <w:tab w:val="left" w:pos="914"/>
        </w:tabs>
        <w:spacing w:after="0" w:line="360" w:lineRule="auto"/>
        <w:ind w:left="360" w:right="40" w:firstLine="0"/>
        <w:jc w:val="both"/>
        <w:rPr>
          <w:rFonts w:cs="Arial"/>
        </w:rPr>
      </w:pPr>
    </w:p>
    <w:p w14:paraId="7B703298" w14:textId="77777777" w:rsidR="00C457B8" w:rsidRPr="00786DAD" w:rsidRDefault="00C457B8" w:rsidP="00C457B8">
      <w:pPr>
        <w:widowControl w:val="0"/>
        <w:tabs>
          <w:tab w:val="left" w:pos="6096"/>
        </w:tabs>
        <w:autoSpaceDE w:val="0"/>
        <w:spacing w:line="360" w:lineRule="auto"/>
        <w:jc w:val="center"/>
        <w:rPr>
          <w:rFonts w:cs="Arial"/>
        </w:rPr>
      </w:pPr>
      <w:r w:rsidRPr="00786DAD">
        <w:rPr>
          <w:rFonts w:cs="Arial"/>
          <w:b/>
          <w:bCs/>
          <w:color w:val="000000"/>
          <w:szCs w:val="24"/>
        </w:rPr>
        <w:t>§ 1</w:t>
      </w:r>
      <w:r w:rsidR="005766EC">
        <w:rPr>
          <w:rFonts w:cs="Arial"/>
          <w:b/>
          <w:bCs/>
          <w:color w:val="000000"/>
          <w:szCs w:val="24"/>
        </w:rPr>
        <w:t>4</w:t>
      </w:r>
    </w:p>
    <w:p w14:paraId="1A51F47F" w14:textId="77777777" w:rsidR="00C457B8" w:rsidRPr="00786DAD" w:rsidRDefault="00C457B8" w:rsidP="00C457B8">
      <w:pPr>
        <w:widowControl w:val="0"/>
        <w:tabs>
          <w:tab w:val="left" w:pos="6096"/>
        </w:tabs>
        <w:autoSpaceDE w:val="0"/>
        <w:spacing w:line="360" w:lineRule="auto"/>
        <w:jc w:val="center"/>
        <w:rPr>
          <w:rFonts w:cs="Arial"/>
        </w:rPr>
      </w:pPr>
      <w:r w:rsidRPr="00786DAD">
        <w:rPr>
          <w:rFonts w:cs="Arial"/>
          <w:b/>
          <w:bCs/>
          <w:color w:val="000000"/>
          <w:szCs w:val="24"/>
        </w:rPr>
        <w:t>Zmiany umowy</w:t>
      </w:r>
    </w:p>
    <w:p w14:paraId="551D689A" w14:textId="77777777" w:rsidR="00C457B8" w:rsidRPr="00786DAD" w:rsidRDefault="00C457B8" w:rsidP="00C457B8">
      <w:pPr>
        <w:pStyle w:val="gmail-default"/>
        <w:spacing w:before="0" w:after="164" w:line="360" w:lineRule="auto"/>
        <w:jc w:val="both"/>
        <w:rPr>
          <w:rFonts w:ascii="Arial" w:hAnsi="Arial" w:cs="Arial"/>
        </w:rPr>
      </w:pPr>
      <w:r w:rsidRPr="00786DAD">
        <w:rPr>
          <w:rFonts w:ascii="Arial" w:hAnsi="Arial" w:cs="Arial"/>
          <w:b/>
          <w:bCs/>
          <w:sz w:val="24"/>
          <w:szCs w:val="24"/>
        </w:rPr>
        <w:lastRenderedPageBreak/>
        <w:t xml:space="preserve">1.   Niezależnie od postanowień ustawy Prawo zamówień publicznych </w:t>
      </w:r>
      <w:r w:rsidRPr="00786DAD">
        <w:rPr>
          <w:rFonts w:ascii="Arial" w:hAnsi="Arial" w:cs="Arial"/>
          <w:b/>
          <w:bCs/>
          <w:color w:val="000000"/>
          <w:sz w:val="24"/>
          <w:szCs w:val="24"/>
        </w:rPr>
        <w:t>Zamawiający</w:t>
      </w:r>
      <w:r w:rsidRPr="00786DAD">
        <w:rPr>
          <w:rFonts w:ascii="Arial" w:hAnsi="Arial" w:cs="Arial"/>
          <w:b/>
          <w:color w:val="000000"/>
          <w:sz w:val="24"/>
          <w:szCs w:val="24"/>
        </w:rPr>
        <w:t xml:space="preserve"> przewiduje możliwość zmian</w:t>
      </w:r>
      <w:r w:rsidRPr="00786DAD">
        <w:rPr>
          <w:rFonts w:ascii="Arial" w:hAnsi="Arial" w:cs="Arial"/>
          <w:color w:val="000000"/>
          <w:sz w:val="24"/>
          <w:szCs w:val="24"/>
        </w:rPr>
        <w:t xml:space="preserve"> </w:t>
      </w:r>
      <w:r w:rsidRPr="00786DAD">
        <w:rPr>
          <w:rFonts w:ascii="Arial" w:hAnsi="Arial" w:cs="Arial"/>
          <w:b/>
          <w:color w:val="000000"/>
          <w:sz w:val="24"/>
          <w:szCs w:val="24"/>
        </w:rPr>
        <w:t>postanowień zawartej umowy</w:t>
      </w:r>
      <w:r w:rsidRPr="00786DAD">
        <w:rPr>
          <w:rFonts w:ascii="Arial" w:hAnsi="Arial" w:cs="Arial"/>
          <w:color w:val="000000"/>
          <w:sz w:val="24"/>
          <w:szCs w:val="24"/>
        </w:rPr>
        <w:t xml:space="preserve"> w stosunku do treści oferty, na podstawie, której dokonano wyboru Wykonawcy, na podstawie przepisów ustawy Prawo zamówień publicznych, za zgodą obu Stron i pod rygorem nieważności w formie pisemnej, </w:t>
      </w:r>
      <w:r w:rsidRPr="00786DAD">
        <w:rPr>
          <w:rFonts w:ascii="Arial" w:hAnsi="Arial" w:cs="Arial"/>
          <w:b/>
          <w:color w:val="000000"/>
          <w:sz w:val="24"/>
          <w:szCs w:val="24"/>
        </w:rPr>
        <w:t>w przypadku wystąpienia co najmniej jednej z okoliczności wymienionych w tym paragrafie:</w:t>
      </w:r>
    </w:p>
    <w:p w14:paraId="6442CC30" w14:textId="77777777" w:rsidR="00C457B8" w:rsidRPr="00786DAD" w:rsidRDefault="00C457B8" w:rsidP="00C457B8">
      <w:pPr>
        <w:pStyle w:val="gmail-msolistparagraph"/>
        <w:spacing w:before="0" w:after="60" w:line="360" w:lineRule="auto"/>
        <w:jc w:val="both"/>
        <w:rPr>
          <w:rFonts w:ascii="Arial" w:hAnsi="Arial" w:cs="Arial"/>
        </w:rPr>
      </w:pPr>
      <w:r w:rsidRPr="00786DAD">
        <w:rPr>
          <w:rFonts w:ascii="Arial" w:hAnsi="Arial" w:cs="Arial"/>
          <w:b/>
          <w:sz w:val="24"/>
          <w:szCs w:val="24"/>
        </w:rPr>
        <w:t>1.1.</w:t>
      </w:r>
      <w:r w:rsidRPr="00786DAD">
        <w:rPr>
          <w:rFonts w:ascii="Arial" w:hAnsi="Arial" w:cs="Arial"/>
          <w:sz w:val="24"/>
          <w:szCs w:val="24"/>
        </w:rPr>
        <w:t xml:space="preserve">  Zamawiający ma prawo, jeżeli jest to niezbędne, dokonać takich zmian w </w:t>
      </w:r>
      <w:r w:rsidRPr="00786DAD">
        <w:rPr>
          <w:rFonts w:ascii="Arial" w:hAnsi="Arial" w:cs="Arial"/>
          <w:b/>
          <w:bCs/>
          <w:sz w:val="24"/>
          <w:szCs w:val="24"/>
        </w:rPr>
        <w:t>zakresie przedmiotu umowy</w:t>
      </w:r>
      <w:r w:rsidRPr="00786DAD">
        <w:rPr>
          <w:rFonts w:ascii="Arial" w:hAnsi="Arial" w:cs="Arial"/>
          <w:sz w:val="24"/>
          <w:szCs w:val="24"/>
        </w:rPr>
        <w:t xml:space="preserve"> tj. jakości, ilości lub technologii robót, jeżeli uzna, że są niezbędne do uzyskania celu określonego w umowie, a wówczas Wykonawca powinien wykonać każde z poniższych poleceń:</w:t>
      </w:r>
    </w:p>
    <w:p w14:paraId="71A02B05" w14:textId="77777777" w:rsidR="00C457B8" w:rsidRPr="00786DAD" w:rsidRDefault="00C457B8" w:rsidP="00C457B8">
      <w:pPr>
        <w:pStyle w:val="gmail-msolistparagraph"/>
        <w:spacing w:before="0" w:after="60" w:line="360" w:lineRule="auto"/>
        <w:jc w:val="both"/>
        <w:rPr>
          <w:rFonts w:ascii="Arial" w:hAnsi="Arial" w:cs="Arial"/>
        </w:rPr>
      </w:pPr>
      <w:r w:rsidRPr="00786DAD">
        <w:rPr>
          <w:rFonts w:ascii="Arial" w:hAnsi="Arial" w:cs="Arial"/>
          <w:sz w:val="24"/>
          <w:szCs w:val="24"/>
        </w:rPr>
        <w:t>1)      zmniejszyć ilość robót,</w:t>
      </w:r>
    </w:p>
    <w:p w14:paraId="289F5A00" w14:textId="77777777" w:rsidR="00C457B8" w:rsidRPr="00786DAD" w:rsidRDefault="00C457B8" w:rsidP="00C457B8">
      <w:pPr>
        <w:pStyle w:val="gmail-msolistparagraph"/>
        <w:spacing w:before="0" w:after="60" w:line="360" w:lineRule="auto"/>
        <w:jc w:val="both"/>
        <w:rPr>
          <w:rFonts w:ascii="Arial" w:hAnsi="Arial" w:cs="Arial"/>
        </w:rPr>
      </w:pPr>
      <w:r w:rsidRPr="00786DAD">
        <w:rPr>
          <w:rFonts w:ascii="Arial" w:hAnsi="Arial" w:cs="Arial"/>
          <w:sz w:val="24"/>
          <w:szCs w:val="24"/>
        </w:rPr>
        <w:t>2)      pominąć poszczególne roboty,</w:t>
      </w:r>
    </w:p>
    <w:p w14:paraId="044C7D28" w14:textId="77777777" w:rsidR="00C457B8" w:rsidRPr="00786DAD" w:rsidRDefault="00C457B8" w:rsidP="00C457B8">
      <w:pPr>
        <w:pStyle w:val="gmail-msolistparagraph"/>
        <w:spacing w:before="0" w:after="60" w:line="360" w:lineRule="auto"/>
        <w:jc w:val="both"/>
        <w:rPr>
          <w:rFonts w:ascii="Arial" w:hAnsi="Arial" w:cs="Arial"/>
        </w:rPr>
      </w:pPr>
      <w:r w:rsidRPr="00786DAD">
        <w:rPr>
          <w:rFonts w:ascii="Arial" w:hAnsi="Arial" w:cs="Arial"/>
          <w:sz w:val="24"/>
          <w:szCs w:val="24"/>
        </w:rPr>
        <w:t>3)      wykonać roboty zamienne</w:t>
      </w:r>
      <w:r>
        <w:rPr>
          <w:rFonts w:ascii="Arial" w:hAnsi="Arial" w:cs="Arial"/>
          <w:sz w:val="24"/>
          <w:szCs w:val="24"/>
        </w:rPr>
        <w:t>,</w:t>
      </w:r>
    </w:p>
    <w:p w14:paraId="056A2221" w14:textId="77777777" w:rsidR="00C457B8" w:rsidRPr="00786DAD" w:rsidRDefault="00C457B8" w:rsidP="00C457B8">
      <w:pPr>
        <w:pStyle w:val="gmail-msolistparagraph"/>
        <w:spacing w:before="0" w:after="60" w:line="360" w:lineRule="auto"/>
        <w:jc w:val="both"/>
        <w:rPr>
          <w:rFonts w:ascii="Arial" w:hAnsi="Arial" w:cs="Arial"/>
        </w:rPr>
      </w:pPr>
      <w:r w:rsidRPr="00786DAD">
        <w:rPr>
          <w:rFonts w:ascii="Arial" w:hAnsi="Arial" w:cs="Arial"/>
          <w:sz w:val="24"/>
          <w:szCs w:val="24"/>
        </w:rPr>
        <w:t>4)      wykonać roboty dodatkowe</w:t>
      </w:r>
      <w:r>
        <w:rPr>
          <w:rFonts w:ascii="Arial" w:hAnsi="Arial" w:cs="Arial"/>
          <w:sz w:val="24"/>
          <w:szCs w:val="24"/>
        </w:rPr>
        <w:t>,</w:t>
      </w:r>
    </w:p>
    <w:p w14:paraId="53AC011D" w14:textId="77777777" w:rsidR="00C457B8" w:rsidRPr="00786DAD" w:rsidRDefault="00C457B8" w:rsidP="00C457B8">
      <w:pPr>
        <w:pStyle w:val="gmail-msolistparagraph"/>
        <w:spacing w:before="0" w:after="60" w:line="360" w:lineRule="auto"/>
        <w:jc w:val="both"/>
        <w:rPr>
          <w:rFonts w:ascii="Arial" w:hAnsi="Arial" w:cs="Arial"/>
          <w:sz w:val="24"/>
          <w:szCs w:val="24"/>
        </w:rPr>
      </w:pPr>
      <w:r>
        <w:rPr>
          <w:rFonts w:ascii="Arial" w:hAnsi="Arial" w:cs="Arial"/>
          <w:sz w:val="24"/>
          <w:szCs w:val="24"/>
        </w:rPr>
        <w:t>- pod warunkiem, że łączna wysokość wynagrodzenia Wykonawcy nie zostaje zmniejszona o więcej niż 20 % wynagrodzenia brutto.</w:t>
      </w:r>
    </w:p>
    <w:p w14:paraId="08B38710" w14:textId="77777777" w:rsidR="00C457B8" w:rsidRPr="00786DAD" w:rsidRDefault="00C457B8" w:rsidP="00C457B8">
      <w:pPr>
        <w:pStyle w:val="gmail-msolistparagraph"/>
        <w:spacing w:before="0" w:after="60" w:line="360" w:lineRule="auto"/>
        <w:jc w:val="both"/>
        <w:rPr>
          <w:rFonts w:ascii="Arial" w:hAnsi="Arial" w:cs="Arial"/>
        </w:rPr>
      </w:pPr>
      <w:r w:rsidRPr="00786DAD">
        <w:rPr>
          <w:rFonts w:ascii="Arial" w:hAnsi="Arial" w:cs="Arial"/>
          <w:b/>
          <w:sz w:val="24"/>
          <w:szCs w:val="24"/>
        </w:rPr>
        <w:t>1.2.</w:t>
      </w:r>
      <w:r w:rsidRPr="00786DAD">
        <w:rPr>
          <w:rFonts w:ascii="Arial" w:hAnsi="Arial" w:cs="Arial"/>
          <w:sz w:val="24"/>
          <w:szCs w:val="24"/>
        </w:rPr>
        <w:t xml:space="preserve">  </w:t>
      </w:r>
      <w:r w:rsidRPr="00786DAD">
        <w:rPr>
          <w:rFonts w:ascii="Arial" w:hAnsi="Arial" w:cs="Arial"/>
          <w:b/>
          <w:sz w:val="24"/>
          <w:szCs w:val="24"/>
        </w:rPr>
        <w:t xml:space="preserve">Zamawiający dopuszcza </w:t>
      </w:r>
      <w:r w:rsidRPr="00786DAD">
        <w:rPr>
          <w:rFonts w:ascii="Arial" w:hAnsi="Arial" w:cs="Arial"/>
          <w:b/>
          <w:sz w:val="24"/>
          <w:szCs w:val="24"/>
          <w:u w:val="single"/>
        </w:rPr>
        <w:t>zmianę wysokości wynagrodzenia</w:t>
      </w:r>
      <w:r w:rsidRPr="00786DAD">
        <w:rPr>
          <w:rFonts w:ascii="Arial" w:hAnsi="Arial" w:cs="Arial"/>
          <w:b/>
          <w:sz w:val="24"/>
          <w:szCs w:val="24"/>
        </w:rPr>
        <w:t xml:space="preserve"> w następujących przypadkach:</w:t>
      </w:r>
    </w:p>
    <w:p w14:paraId="6A5115E6" w14:textId="77777777" w:rsidR="00C457B8" w:rsidRPr="00786DAD" w:rsidRDefault="00C457B8" w:rsidP="00C457B8">
      <w:pPr>
        <w:pStyle w:val="gmail-msolistparagraph"/>
        <w:spacing w:before="0" w:after="60" w:line="360" w:lineRule="auto"/>
        <w:jc w:val="both"/>
        <w:rPr>
          <w:rFonts w:ascii="Arial" w:hAnsi="Arial" w:cs="Arial"/>
        </w:rPr>
      </w:pPr>
      <w:r w:rsidRPr="00786DAD">
        <w:rPr>
          <w:rFonts w:ascii="Arial" w:hAnsi="Arial" w:cs="Arial"/>
          <w:sz w:val="24"/>
          <w:szCs w:val="24"/>
        </w:rPr>
        <w:t xml:space="preserve">1) zmiany stawki podatku od towarów i usług (VAT), przy czym ceny netto określone w ofercie i umowie pozostaną niezmienne przez cały okres obowiązywania umowy. Jeżeli w okresie obowiązywania umowy nastąpi zmiana stawki podatku VAT, od chwili zmiany podatek w nowej stawce będzie doliczany do dotychczasowych cen netto, bez konieczności zmiany umowy – jeżeli zmiany te będą miały wpływ na koszty wykonania zamówienia przez Wykonawcę, </w:t>
      </w:r>
    </w:p>
    <w:p w14:paraId="43C21563" w14:textId="77777777" w:rsidR="00C457B8" w:rsidRPr="00786DAD" w:rsidRDefault="00C457B8" w:rsidP="00C457B8">
      <w:pPr>
        <w:pStyle w:val="gmail-msolistparagraph"/>
        <w:spacing w:before="0" w:after="60" w:line="360" w:lineRule="auto"/>
        <w:jc w:val="both"/>
        <w:rPr>
          <w:rFonts w:ascii="Arial" w:hAnsi="Arial" w:cs="Arial"/>
        </w:rPr>
      </w:pPr>
      <w:r w:rsidRPr="00786DAD">
        <w:rPr>
          <w:rFonts w:ascii="Arial" w:hAnsi="Arial" w:cs="Arial"/>
          <w:sz w:val="24"/>
          <w:szCs w:val="24"/>
        </w:rPr>
        <w:t>2) wykonania mniejszego zakresu robót niż zakres określony przez Zamawiającego na etapie złożenia oferty, w konsekwencji zmian w kosztorysie wynikających z ich zaniechania robót lub innych okoliczności, o których mowa w umowie</w:t>
      </w:r>
      <w:r>
        <w:rPr>
          <w:rFonts w:ascii="Arial" w:hAnsi="Arial" w:cs="Arial"/>
          <w:sz w:val="24"/>
          <w:szCs w:val="24"/>
        </w:rPr>
        <w:t xml:space="preserve"> pod warunkiem, że łączna wysokość wynagrodzenia Wykonawcy nie zostaje zmniejszona o więcej niż 20 % wynagrodzenia brutto</w:t>
      </w:r>
      <w:r w:rsidRPr="00786DAD">
        <w:rPr>
          <w:rFonts w:ascii="Arial" w:hAnsi="Arial" w:cs="Arial"/>
          <w:sz w:val="24"/>
          <w:szCs w:val="24"/>
        </w:rPr>
        <w:t xml:space="preserve">, </w:t>
      </w:r>
    </w:p>
    <w:p w14:paraId="07BB41F9" w14:textId="77777777" w:rsidR="00C457B8" w:rsidRPr="00786DAD" w:rsidRDefault="00C457B8" w:rsidP="00C457B8">
      <w:pPr>
        <w:pStyle w:val="gmail-msolistparagraph"/>
        <w:spacing w:before="0" w:after="60" w:line="360" w:lineRule="auto"/>
        <w:jc w:val="both"/>
        <w:rPr>
          <w:rFonts w:ascii="Arial" w:hAnsi="Arial" w:cs="Arial"/>
        </w:rPr>
      </w:pPr>
      <w:r w:rsidRPr="00786DAD">
        <w:rPr>
          <w:rFonts w:ascii="Arial" w:hAnsi="Arial" w:cs="Arial"/>
          <w:sz w:val="24"/>
          <w:szCs w:val="24"/>
        </w:rPr>
        <w:t>3) wykonania robót zamiennych, dodatkowych i wystąpieniu okoliczności</w:t>
      </w:r>
      <w:r w:rsidR="00671613">
        <w:rPr>
          <w:rFonts w:ascii="Arial" w:hAnsi="Arial" w:cs="Arial"/>
          <w:sz w:val="24"/>
          <w:szCs w:val="24"/>
        </w:rPr>
        <w:t>,</w:t>
      </w:r>
      <w:r w:rsidRPr="00786DAD">
        <w:rPr>
          <w:rFonts w:ascii="Arial" w:hAnsi="Arial" w:cs="Arial"/>
          <w:sz w:val="24"/>
          <w:szCs w:val="24"/>
        </w:rPr>
        <w:t xml:space="preserve"> o których mowa w zapisach niniejszej umowy, </w:t>
      </w:r>
    </w:p>
    <w:p w14:paraId="35DE9A1E" w14:textId="77777777" w:rsidR="00C457B8" w:rsidRPr="00786DAD" w:rsidRDefault="00C457B8" w:rsidP="00C457B8">
      <w:pPr>
        <w:pStyle w:val="gmail-msolistparagraph"/>
        <w:spacing w:before="0" w:after="60" w:line="360" w:lineRule="auto"/>
        <w:jc w:val="both"/>
        <w:rPr>
          <w:rFonts w:ascii="Arial" w:hAnsi="Arial" w:cs="Arial"/>
        </w:rPr>
      </w:pPr>
      <w:r w:rsidRPr="00786DAD">
        <w:rPr>
          <w:rFonts w:ascii="Arial" w:hAnsi="Arial" w:cs="Arial"/>
          <w:sz w:val="24"/>
          <w:szCs w:val="24"/>
        </w:rPr>
        <w:lastRenderedPageBreak/>
        <w:t>4)  konieczności usunięcia błędów lub wprowadzenia zmian w dokumentacji projektowej, skutkujących zmianą wysokości wynagrodzenia,</w:t>
      </w:r>
    </w:p>
    <w:p w14:paraId="37CB2E44" w14:textId="77777777" w:rsidR="00C457B8" w:rsidRPr="00786DAD" w:rsidRDefault="00C457B8" w:rsidP="00C457B8">
      <w:pPr>
        <w:pStyle w:val="gmail-msolistparagraph"/>
        <w:spacing w:before="0" w:after="60" w:line="360" w:lineRule="auto"/>
        <w:jc w:val="both"/>
        <w:rPr>
          <w:rFonts w:ascii="Arial" w:hAnsi="Arial" w:cs="Arial"/>
        </w:rPr>
      </w:pPr>
      <w:r w:rsidRPr="00786DAD">
        <w:rPr>
          <w:rFonts w:ascii="Arial" w:hAnsi="Arial" w:cs="Arial"/>
          <w:b/>
          <w:sz w:val="24"/>
          <w:szCs w:val="24"/>
        </w:rPr>
        <w:t>1.3.</w:t>
      </w:r>
      <w:r w:rsidRPr="00786DAD">
        <w:rPr>
          <w:rFonts w:ascii="Arial" w:hAnsi="Arial" w:cs="Arial"/>
          <w:sz w:val="24"/>
          <w:szCs w:val="24"/>
        </w:rPr>
        <w:t xml:space="preserve">  </w:t>
      </w:r>
      <w:r w:rsidRPr="00786DAD">
        <w:rPr>
          <w:rFonts w:ascii="Arial" w:hAnsi="Arial" w:cs="Arial"/>
          <w:b/>
          <w:sz w:val="24"/>
          <w:szCs w:val="24"/>
        </w:rPr>
        <w:t xml:space="preserve">Zamawiający dopuszcza </w:t>
      </w:r>
      <w:r w:rsidRPr="00786DAD">
        <w:rPr>
          <w:rFonts w:ascii="Arial" w:hAnsi="Arial" w:cs="Arial"/>
          <w:b/>
          <w:sz w:val="24"/>
          <w:szCs w:val="24"/>
          <w:u w:val="single"/>
        </w:rPr>
        <w:t>zmianę terminu wykonania przedmiotu umowy</w:t>
      </w:r>
      <w:r w:rsidRPr="00786DAD">
        <w:rPr>
          <w:rFonts w:ascii="Arial" w:hAnsi="Arial" w:cs="Arial"/>
          <w:sz w:val="24"/>
          <w:szCs w:val="24"/>
        </w:rPr>
        <w:t>, przy czym zmiana spowodowana może być jedynie okolicznościami leżącymi wyłącznie po stronie Zamawiającego lub okolicznościami niezależnymi zarówno od Zamawiającego jak i od Wykonawcy, co może nastąpić m.in. w przypadku:</w:t>
      </w:r>
    </w:p>
    <w:p w14:paraId="08BAB77B" w14:textId="77777777" w:rsidR="00C457B8" w:rsidRPr="00786DAD" w:rsidRDefault="00C457B8" w:rsidP="00C457B8">
      <w:pPr>
        <w:pStyle w:val="gmail-teksttreci0"/>
        <w:spacing w:before="0" w:after="60" w:line="360" w:lineRule="auto"/>
        <w:ind w:right="20"/>
        <w:jc w:val="both"/>
        <w:rPr>
          <w:rFonts w:ascii="Arial" w:hAnsi="Arial" w:cs="Arial"/>
        </w:rPr>
      </w:pPr>
      <w:r w:rsidRPr="00786DAD">
        <w:rPr>
          <w:rFonts w:ascii="Arial" w:hAnsi="Arial" w:cs="Arial"/>
          <w:color w:val="000000"/>
          <w:sz w:val="24"/>
          <w:szCs w:val="24"/>
        </w:rPr>
        <w:t>1) </w:t>
      </w:r>
      <w:r w:rsidRPr="00786DAD">
        <w:rPr>
          <w:rFonts w:ascii="Arial" w:hAnsi="Arial" w:cs="Arial"/>
          <w:sz w:val="24"/>
          <w:szCs w:val="24"/>
        </w:rPr>
        <w:t>nieterminowego przekazanie terenu budowy,</w:t>
      </w:r>
    </w:p>
    <w:p w14:paraId="7E1D95D0" w14:textId="77777777" w:rsidR="00C457B8" w:rsidRPr="00786DAD" w:rsidRDefault="00C457B8" w:rsidP="00C457B8">
      <w:pPr>
        <w:pStyle w:val="gmail-teksttreci0"/>
        <w:spacing w:before="0" w:after="60" w:line="360" w:lineRule="auto"/>
        <w:ind w:right="20"/>
        <w:jc w:val="both"/>
        <w:rPr>
          <w:rFonts w:ascii="Arial" w:hAnsi="Arial" w:cs="Arial"/>
        </w:rPr>
      </w:pPr>
      <w:r w:rsidRPr="00786DAD">
        <w:rPr>
          <w:rFonts w:ascii="Arial" w:hAnsi="Arial" w:cs="Arial"/>
          <w:color w:val="000000"/>
          <w:sz w:val="24"/>
          <w:szCs w:val="24"/>
        </w:rPr>
        <w:t>2) </w:t>
      </w:r>
      <w:r w:rsidRPr="00786DAD">
        <w:rPr>
          <w:rFonts w:ascii="Arial" w:hAnsi="Arial" w:cs="Arial"/>
          <w:sz w:val="24"/>
          <w:szCs w:val="24"/>
        </w:rPr>
        <w:t>opóźnień w wydawaniu decyzji, zezwoleń, uzgodnień itp. lub w dokonaniu bądź zaniechaniu określonych czynności przez właściwy organy administracji państwowej, które nie są następstwem okoliczności, za które Wykonawca ponosi odpowiedzialność,</w:t>
      </w:r>
    </w:p>
    <w:p w14:paraId="50094C3D" w14:textId="77777777" w:rsidR="00C457B8" w:rsidRPr="00786DAD" w:rsidRDefault="00C457B8" w:rsidP="00C457B8">
      <w:pPr>
        <w:pStyle w:val="gmail-teksttreci0"/>
        <w:spacing w:before="0" w:after="60" w:line="360" w:lineRule="auto"/>
        <w:ind w:right="20"/>
        <w:jc w:val="both"/>
        <w:rPr>
          <w:rFonts w:ascii="Arial" w:hAnsi="Arial" w:cs="Arial"/>
        </w:rPr>
      </w:pPr>
      <w:r w:rsidRPr="00786DAD">
        <w:rPr>
          <w:rFonts w:ascii="Arial" w:hAnsi="Arial" w:cs="Arial"/>
          <w:color w:val="000000"/>
          <w:sz w:val="24"/>
          <w:szCs w:val="24"/>
        </w:rPr>
        <w:t xml:space="preserve">3)  </w:t>
      </w:r>
      <w:r w:rsidRPr="00786DAD">
        <w:rPr>
          <w:rFonts w:ascii="Arial" w:hAnsi="Arial" w:cs="Arial"/>
          <w:sz w:val="24"/>
          <w:szCs w:val="24"/>
        </w:rPr>
        <w:t>niemożności realizacji robót z powodu braku dopuszczenia do ich wykonania lub nakazania ich wstrzymania przez uprawniony organ, z przyczyn niezależnych od Wykonawcy,</w:t>
      </w:r>
    </w:p>
    <w:p w14:paraId="0FBEADC9" w14:textId="77777777" w:rsidR="00C457B8" w:rsidRPr="00786DAD" w:rsidRDefault="00C457B8" w:rsidP="00C457B8">
      <w:pPr>
        <w:pStyle w:val="gmail-teksttreci0"/>
        <w:spacing w:before="0" w:after="60" w:line="360" w:lineRule="auto"/>
        <w:ind w:right="20"/>
        <w:jc w:val="both"/>
        <w:rPr>
          <w:rFonts w:ascii="Arial" w:hAnsi="Arial" w:cs="Arial"/>
        </w:rPr>
      </w:pPr>
      <w:r w:rsidRPr="00786DAD">
        <w:rPr>
          <w:rFonts w:ascii="Arial" w:hAnsi="Arial" w:cs="Arial"/>
          <w:color w:val="000000"/>
          <w:sz w:val="24"/>
          <w:szCs w:val="24"/>
        </w:rPr>
        <w:t xml:space="preserve">4)  </w:t>
      </w:r>
      <w:r w:rsidRPr="00786DAD">
        <w:rPr>
          <w:rFonts w:ascii="Arial" w:hAnsi="Arial" w:cs="Arial"/>
          <w:sz w:val="24"/>
          <w:szCs w:val="24"/>
        </w:rPr>
        <w:t>udzieleni</w:t>
      </w:r>
      <w:r w:rsidR="00825DBA">
        <w:rPr>
          <w:rFonts w:ascii="Arial" w:hAnsi="Arial" w:cs="Arial"/>
          <w:sz w:val="24"/>
          <w:szCs w:val="24"/>
        </w:rPr>
        <w:t>a</w:t>
      </w:r>
      <w:r w:rsidRPr="00786DAD">
        <w:rPr>
          <w:rFonts w:ascii="Arial" w:hAnsi="Arial" w:cs="Arial"/>
          <w:sz w:val="24"/>
          <w:szCs w:val="24"/>
        </w:rPr>
        <w:t xml:space="preserve"> zamówień dodatkowych, których wykonanie wpływa na zmianę terminu wykonania zamówienia podstawowego</w:t>
      </w:r>
      <w:r w:rsidR="00825DBA">
        <w:rPr>
          <w:rFonts w:ascii="Arial" w:hAnsi="Arial" w:cs="Arial"/>
          <w:sz w:val="24"/>
          <w:szCs w:val="24"/>
        </w:rPr>
        <w:t>,</w:t>
      </w:r>
    </w:p>
    <w:p w14:paraId="211DA188" w14:textId="77777777" w:rsidR="00C457B8" w:rsidRPr="00786DAD" w:rsidRDefault="00C457B8" w:rsidP="00C457B8">
      <w:pPr>
        <w:pStyle w:val="gmail-teksttreci0"/>
        <w:spacing w:before="0" w:after="60" w:line="360" w:lineRule="auto"/>
        <w:ind w:right="20"/>
        <w:jc w:val="both"/>
        <w:rPr>
          <w:rFonts w:ascii="Arial" w:hAnsi="Arial" w:cs="Arial"/>
        </w:rPr>
      </w:pPr>
      <w:r w:rsidRPr="00786DAD">
        <w:rPr>
          <w:rFonts w:ascii="Arial" w:hAnsi="Arial" w:cs="Arial"/>
          <w:color w:val="000000"/>
          <w:sz w:val="24"/>
          <w:szCs w:val="24"/>
        </w:rPr>
        <w:t xml:space="preserve">5)  </w:t>
      </w:r>
      <w:r w:rsidRPr="00786DAD">
        <w:rPr>
          <w:rFonts w:ascii="Arial" w:hAnsi="Arial" w:cs="Arial"/>
          <w:sz w:val="24"/>
          <w:szCs w:val="24"/>
        </w:rPr>
        <w:t>koniecznoś</w:t>
      </w:r>
      <w:r w:rsidR="00825DBA">
        <w:rPr>
          <w:rFonts w:ascii="Arial" w:hAnsi="Arial" w:cs="Arial"/>
          <w:sz w:val="24"/>
          <w:szCs w:val="24"/>
        </w:rPr>
        <w:t>ci</w:t>
      </w:r>
      <w:r w:rsidRPr="00786DAD">
        <w:rPr>
          <w:rFonts w:ascii="Arial" w:hAnsi="Arial" w:cs="Arial"/>
          <w:sz w:val="24"/>
          <w:szCs w:val="24"/>
        </w:rPr>
        <w:t xml:space="preserve"> realizacji zamówień zamiennych,</w:t>
      </w:r>
    </w:p>
    <w:p w14:paraId="08CAAA03" w14:textId="77777777" w:rsidR="00C457B8" w:rsidRPr="00786DAD" w:rsidRDefault="00C457B8" w:rsidP="00C457B8">
      <w:pPr>
        <w:pStyle w:val="gmail-teksttreci0"/>
        <w:spacing w:before="0" w:after="60" w:line="360" w:lineRule="auto"/>
        <w:ind w:right="20"/>
        <w:jc w:val="both"/>
        <w:rPr>
          <w:rFonts w:ascii="Arial" w:hAnsi="Arial" w:cs="Arial"/>
        </w:rPr>
      </w:pPr>
      <w:r w:rsidRPr="00786DAD">
        <w:rPr>
          <w:rFonts w:ascii="Arial" w:hAnsi="Arial" w:cs="Arial"/>
          <w:color w:val="000000"/>
          <w:sz w:val="24"/>
          <w:szCs w:val="24"/>
        </w:rPr>
        <w:t xml:space="preserve">6)  </w:t>
      </w:r>
      <w:r w:rsidRPr="00786DAD">
        <w:rPr>
          <w:rFonts w:ascii="Arial" w:hAnsi="Arial" w:cs="Arial"/>
          <w:sz w:val="24"/>
          <w:szCs w:val="24"/>
        </w:rPr>
        <w:t>wystąpienia innych okoliczności poza wynikającymi z uchybienia Wykonawcy lub za, które Wykonawca nie jest odpowiedzialny,</w:t>
      </w:r>
    </w:p>
    <w:p w14:paraId="61E8F321" w14:textId="77777777" w:rsidR="00C457B8" w:rsidRPr="00786DAD" w:rsidRDefault="00C457B8" w:rsidP="00C457B8">
      <w:pPr>
        <w:pStyle w:val="gmail-teksttreci0"/>
        <w:spacing w:before="0" w:after="60" w:line="360" w:lineRule="auto"/>
        <w:ind w:right="20"/>
        <w:jc w:val="both"/>
        <w:rPr>
          <w:rFonts w:ascii="Arial" w:hAnsi="Arial" w:cs="Arial"/>
        </w:rPr>
      </w:pPr>
      <w:r w:rsidRPr="00786DAD">
        <w:rPr>
          <w:rFonts w:ascii="Arial" w:hAnsi="Arial" w:cs="Arial"/>
          <w:color w:val="000000"/>
          <w:sz w:val="24"/>
          <w:szCs w:val="24"/>
        </w:rPr>
        <w:t xml:space="preserve">7)  </w:t>
      </w:r>
      <w:r w:rsidRPr="00786DAD">
        <w:rPr>
          <w:rFonts w:ascii="Arial" w:hAnsi="Arial" w:cs="Arial"/>
          <w:sz w:val="24"/>
          <w:szCs w:val="24"/>
        </w:rPr>
        <w:t>gdy umowa nie może być realizowana z powodu siły wyższej lub z powodu następstw siły wyższej. Przez termin „siła wyższa” rozumie się np. akt terroru, wojny wypowiedziane i niewypowiedziane, blokady, powstania, zamieszki, epidemie, osunięcia gruntu, trzęsienia ziemi, powodzie, wybuchy</w:t>
      </w:r>
      <w:r>
        <w:rPr>
          <w:rFonts w:ascii="Arial" w:hAnsi="Arial" w:cs="Arial"/>
          <w:sz w:val="24"/>
          <w:szCs w:val="24"/>
        </w:rPr>
        <w:t>, bardzo niekorzystne warunki atmosferyczne</w:t>
      </w:r>
      <w:r w:rsidRPr="00786DAD">
        <w:rPr>
          <w:rFonts w:ascii="Arial" w:hAnsi="Arial" w:cs="Arial"/>
          <w:sz w:val="24"/>
          <w:szCs w:val="24"/>
        </w:rPr>
        <w:t xml:space="preserve"> i inne podobne nieprzewidywalne zdarzenia poza kontrolą którejkolwiek ze stron  i którym żadna ze stron nie mogła zapobiec,</w:t>
      </w:r>
    </w:p>
    <w:p w14:paraId="40C4221D" w14:textId="77777777" w:rsidR="00C457B8" w:rsidRPr="00786DAD" w:rsidRDefault="00825DBA" w:rsidP="00C457B8">
      <w:pPr>
        <w:pStyle w:val="gmail-teksttreci0"/>
        <w:spacing w:before="0" w:after="60" w:line="360" w:lineRule="auto"/>
        <w:jc w:val="both"/>
        <w:rPr>
          <w:rFonts w:ascii="Arial" w:hAnsi="Arial" w:cs="Arial"/>
        </w:rPr>
      </w:pPr>
      <w:r>
        <w:rPr>
          <w:rFonts w:ascii="Arial" w:hAnsi="Arial" w:cs="Arial"/>
          <w:color w:val="000000"/>
          <w:sz w:val="24"/>
          <w:szCs w:val="24"/>
        </w:rPr>
        <w:t>8</w:t>
      </w:r>
      <w:r w:rsidR="00C457B8" w:rsidRPr="00786DAD">
        <w:rPr>
          <w:rFonts w:ascii="Arial" w:hAnsi="Arial" w:cs="Arial"/>
          <w:color w:val="000000"/>
          <w:sz w:val="24"/>
          <w:szCs w:val="24"/>
        </w:rPr>
        <w:t xml:space="preserve">)  </w:t>
      </w:r>
      <w:r w:rsidR="00C457B8" w:rsidRPr="00786DAD">
        <w:rPr>
          <w:rFonts w:ascii="Arial" w:hAnsi="Arial" w:cs="Arial"/>
          <w:sz w:val="24"/>
          <w:szCs w:val="24"/>
        </w:rPr>
        <w:t>konieczności dokonania zmian w dokumentacji projektowej, o ile będą one miały wpływ na dotrzymanie terminu wykonania robót,</w:t>
      </w:r>
    </w:p>
    <w:p w14:paraId="3F5D864E" w14:textId="77777777" w:rsidR="00C457B8" w:rsidRPr="00786DAD" w:rsidRDefault="00825DBA" w:rsidP="00C457B8">
      <w:pPr>
        <w:pStyle w:val="gmail-teksttreci0"/>
        <w:spacing w:before="0" w:after="60" w:line="360" w:lineRule="auto"/>
        <w:jc w:val="both"/>
        <w:rPr>
          <w:rFonts w:ascii="Arial" w:hAnsi="Arial" w:cs="Arial"/>
          <w:sz w:val="24"/>
          <w:szCs w:val="24"/>
        </w:rPr>
      </w:pPr>
      <w:r>
        <w:rPr>
          <w:rFonts w:ascii="Arial" w:hAnsi="Arial" w:cs="Arial"/>
          <w:color w:val="000000"/>
          <w:sz w:val="24"/>
          <w:szCs w:val="24"/>
        </w:rPr>
        <w:t>9</w:t>
      </w:r>
      <w:r w:rsidR="00C457B8" w:rsidRPr="00786DAD">
        <w:rPr>
          <w:rFonts w:ascii="Arial" w:hAnsi="Arial" w:cs="Arial"/>
          <w:color w:val="000000"/>
          <w:sz w:val="24"/>
          <w:szCs w:val="24"/>
        </w:rPr>
        <w:t>) </w:t>
      </w:r>
      <w:r w:rsidR="00C457B8" w:rsidRPr="00786DAD">
        <w:rPr>
          <w:rFonts w:ascii="Arial" w:hAnsi="Arial" w:cs="Arial"/>
          <w:sz w:val="24"/>
          <w:szCs w:val="24"/>
        </w:rPr>
        <w:t>ukrytych wad dokumentacji projektowej, które ujawniły się w trakcie realizacji zamówienia,</w:t>
      </w:r>
    </w:p>
    <w:p w14:paraId="01F63B07" w14:textId="77777777" w:rsidR="00C457B8" w:rsidRPr="00786DAD" w:rsidRDefault="00C457B8" w:rsidP="00C457B8">
      <w:pPr>
        <w:pStyle w:val="gmail-teksttreci0"/>
        <w:spacing w:after="60" w:line="360" w:lineRule="auto"/>
        <w:rPr>
          <w:rFonts w:ascii="Arial" w:hAnsi="Arial" w:cs="Arial"/>
          <w:sz w:val="24"/>
          <w:szCs w:val="24"/>
        </w:rPr>
      </w:pPr>
      <w:r w:rsidRPr="00786DAD">
        <w:rPr>
          <w:rFonts w:ascii="Arial" w:hAnsi="Arial" w:cs="Arial"/>
          <w:sz w:val="24"/>
          <w:szCs w:val="24"/>
        </w:rPr>
        <w:t>1</w:t>
      </w:r>
      <w:r w:rsidR="00825DBA">
        <w:rPr>
          <w:rFonts w:ascii="Arial" w:hAnsi="Arial" w:cs="Arial"/>
          <w:sz w:val="24"/>
          <w:szCs w:val="24"/>
        </w:rPr>
        <w:t>0</w:t>
      </w:r>
      <w:r w:rsidRPr="00786DAD">
        <w:rPr>
          <w:rFonts w:ascii="Arial" w:hAnsi="Arial" w:cs="Arial"/>
          <w:sz w:val="24"/>
          <w:szCs w:val="24"/>
        </w:rPr>
        <w:t>) okoliczności związanych z wystąpieniem skutków COVID-19</w:t>
      </w:r>
      <w:r>
        <w:rPr>
          <w:rFonts w:ascii="Arial" w:hAnsi="Arial" w:cs="Arial"/>
          <w:sz w:val="24"/>
          <w:szCs w:val="24"/>
        </w:rPr>
        <w:t>, które faktycznie uniemożliwiają realizację zamówienia, co Wykonawca zobowiązany jest udowodnić.</w:t>
      </w:r>
    </w:p>
    <w:p w14:paraId="5E43231B" w14:textId="77777777" w:rsidR="00C457B8" w:rsidRPr="00786DAD" w:rsidRDefault="00C457B8" w:rsidP="00C457B8">
      <w:pPr>
        <w:pStyle w:val="gmail-teksttreci0"/>
        <w:spacing w:before="0" w:after="60" w:line="360" w:lineRule="auto"/>
        <w:jc w:val="both"/>
        <w:rPr>
          <w:rFonts w:ascii="Arial" w:hAnsi="Arial" w:cs="Arial"/>
        </w:rPr>
      </w:pPr>
    </w:p>
    <w:p w14:paraId="50A6990D" w14:textId="77777777" w:rsidR="00C457B8" w:rsidRPr="00786DAD" w:rsidRDefault="00C457B8" w:rsidP="00C457B8">
      <w:pPr>
        <w:pStyle w:val="gmail-teksttreci0"/>
        <w:spacing w:before="0" w:after="60" w:line="360" w:lineRule="auto"/>
        <w:jc w:val="both"/>
        <w:rPr>
          <w:rFonts w:ascii="Arial" w:hAnsi="Arial" w:cs="Arial"/>
        </w:rPr>
      </w:pPr>
      <w:r w:rsidRPr="00786DAD">
        <w:rPr>
          <w:rFonts w:ascii="Arial" w:hAnsi="Arial" w:cs="Arial"/>
          <w:b/>
          <w:sz w:val="24"/>
          <w:szCs w:val="24"/>
        </w:rPr>
        <w:lastRenderedPageBreak/>
        <w:t>1.4.</w:t>
      </w:r>
      <w:r w:rsidRPr="00786DAD">
        <w:rPr>
          <w:rFonts w:ascii="Arial" w:hAnsi="Arial" w:cs="Arial"/>
          <w:sz w:val="24"/>
          <w:szCs w:val="24"/>
        </w:rPr>
        <w:t xml:space="preserve">  Zamawiający dopuszcza zmianę postanowień umowy w przypadku </w:t>
      </w:r>
      <w:r w:rsidRPr="00786DAD">
        <w:rPr>
          <w:rFonts w:ascii="Arial" w:hAnsi="Arial" w:cs="Arial"/>
          <w:b/>
          <w:bCs/>
          <w:sz w:val="24"/>
          <w:szCs w:val="24"/>
        </w:rPr>
        <w:t>zmiany</w:t>
      </w:r>
      <w:r w:rsidRPr="00786DAD">
        <w:rPr>
          <w:rFonts w:ascii="Arial" w:hAnsi="Arial" w:cs="Arial"/>
          <w:sz w:val="24"/>
          <w:szCs w:val="24"/>
        </w:rPr>
        <w:t xml:space="preserve"> </w:t>
      </w:r>
      <w:r w:rsidRPr="00786DAD">
        <w:rPr>
          <w:rFonts w:ascii="Arial" w:hAnsi="Arial" w:cs="Arial"/>
          <w:b/>
          <w:bCs/>
          <w:sz w:val="24"/>
          <w:szCs w:val="24"/>
        </w:rPr>
        <w:t>regulacji prawnych</w:t>
      </w:r>
      <w:r w:rsidRPr="00786DAD">
        <w:rPr>
          <w:rFonts w:ascii="Arial" w:hAnsi="Arial" w:cs="Arial"/>
          <w:sz w:val="24"/>
          <w:szCs w:val="24"/>
        </w:rPr>
        <w:t xml:space="preserve"> wprowadzonych w życie po dacie podpisania umowy, wywołujących potrzebę zmiany umowy ze skutkami wprowadzenia takiej zmiany.</w:t>
      </w:r>
    </w:p>
    <w:p w14:paraId="224A7B30" w14:textId="77777777" w:rsidR="00C457B8" w:rsidRPr="00786DAD" w:rsidRDefault="00C457B8" w:rsidP="00C457B8">
      <w:pPr>
        <w:pStyle w:val="gmail-teksttreci0"/>
        <w:spacing w:before="0" w:after="60" w:line="360" w:lineRule="auto"/>
        <w:jc w:val="both"/>
        <w:rPr>
          <w:rFonts w:ascii="Arial" w:hAnsi="Arial" w:cs="Arial"/>
        </w:rPr>
      </w:pPr>
      <w:r w:rsidRPr="00786DAD">
        <w:rPr>
          <w:rFonts w:ascii="Arial" w:hAnsi="Arial" w:cs="Arial"/>
          <w:b/>
          <w:sz w:val="24"/>
          <w:szCs w:val="24"/>
        </w:rPr>
        <w:t>1.5.</w:t>
      </w:r>
      <w:r w:rsidRPr="00786DAD">
        <w:rPr>
          <w:rFonts w:ascii="Arial" w:hAnsi="Arial" w:cs="Arial"/>
          <w:sz w:val="24"/>
          <w:szCs w:val="24"/>
        </w:rPr>
        <w:t xml:space="preserve">  Zamawiający dopuszcza </w:t>
      </w:r>
      <w:r w:rsidRPr="00786DAD">
        <w:rPr>
          <w:rFonts w:ascii="Arial" w:hAnsi="Arial" w:cs="Arial"/>
          <w:b/>
          <w:bCs/>
          <w:sz w:val="24"/>
          <w:szCs w:val="24"/>
        </w:rPr>
        <w:t>zmianę Podwykonawców</w:t>
      </w:r>
      <w:r w:rsidRPr="00786DAD">
        <w:rPr>
          <w:rFonts w:ascii="Arial" w:hAnsi="Arial" w:cs="Arial"/>
          <w:sz w:val="24"/>
          <w:szCs w:val="24"/>
        </w:rPr>
        <w:t xml:space="preserve"> - podmiotów trzecich, na zasobach, których Wykonawca opierał się wykazując spełnianie warunków udziału w postępowaniu pod warunkiem, że kolejny Podwykonawca wykaże spełnianie warunków w zakresie wymaganym przez Zamawiającego na etapie postępowania o zamówienie publiczne.</w:t>
      </w:r>
    </w:p>
    <w:p w14:paraId="1E64B6C2" w14:textId="77777777" w:rsidR="00C457B8" w:rsidRPr="00786DAD" w:rsidRDefault="00C457B8" w:rsidP="00C457B8">
      <w:pPr>
        <w:pStyle w:val="gmail-teksttreci0"/>
        <w:spacing w:before="0" w:after="60" w:line="360" w:lineRule="auto"/>
        <w:jc w:val="both"/>
        <w:rPr>
          <w:rFonts w:ascii="Arial" w:hAnsi="Arial" w:cs="Arial"/>
        </w:rPr>
      </w:pPr>
      <w:r w:rsidRPr="00786DAD">
        <w:rPr>
          <w:rFonts w:ascii="Arial" w:hAnsi="Arial" w:cs="Arial"/>
          <w:b/>
          <w:sz w:val="24"/>
          <w:szCs w:val="24"/>
        </w:rPr>
        <w:t>1.6.</w:t>
      </w:r>
      <w:r w:rsidRPr="00786DAD">
        <w:rPr>
          <w:rFonts w:ascii="Arial" w:hAnsi="Arial" w:cs="Arial"/>
          <w:sz w:val="24"/>
          <w:szCs w:val="24"/>
        </w:rPr>
        <w:t xml:space="preserve">  Zamawiający dopuszcza </w:t>
      </w:r>
      <w:r w:rsidRPr="00786DAD">
        <w:rPr>
          <w:rFonts w:ascii="Arial" w:hAnsi="Arial" w:cs="Arial"/>
          <w:b/>
          <w:bCs/>
          <w:sz w:val="24"/>
          <w:szCs w:val="24"/>
        </w:rPr>
        <w:t>zmianę osób odpowiedzialnych za kierowanie</w:t>
      </w:r>
      <w:r w:rsidRPr="00786DAD">
        <w:rPr>
          <w:rFonts w:ascii="Arial" w:hAnsi="Arial" w:cs="Arial"/>
          <w:sz w:val="24"/>
          <w:szCs w:val="24"/>
        </w:rPr>
        <w:t xml:space="preserve"> </w:t>
      </w:r>
      <w:r w:rsidRPr="00786DAD">
        <w:rPr>
          <w:rFonts w:ascii="Arial" w:hAnsi="Arial" w:cs="Arial"/>
          <w:b/>
          <w:bCs/>
          <w:sz w:val="24"/>
          <w:szCs w:val="24"/>
        </w:rPr>
        <w:t>robotami budowlanymi,</w:t>
      </w:r>
      <w:r w:rsidRPr="00786DAD">
        <w:rPr>
          <w:rFonts w:ascii="Arial" w:hAnsi="Arial" w:cs="Arial"/>
          <w:sz w:val="24"/>
          <w:szCs w:val="24"/>
        </w:rPr>
        <w:t xml:space="preserve"> pod warunkiem, że zaproponowana przez Wykonawcę, na dane stanowisko, osoba wykaże spełnianie warunków w zakresie nie mniejszym niż Zamawiający określił na etapie postępowania o zamówienie publiczne.</w:t>
      </w:r>
    </w:p>
    <w:p w14:paraId="18C3ED8C" w14:textId="77777777" w:rsidR="00C457B8" w:rsidRPr="00786DAD" w:rsidRDefault="00C457B8" w:rsidP="00C457B8">
      <w:pPr>
        <w:pStyle w:val="gmail-teksttreci0"/>
        <w:spacing w:before="0" w:after="60" w:line="360" w:lineRule="auto"/>
        <w:jc w:val="both"/>
        <w:rPr>
          <w:rFonts w:ascii="Arial" w:hAnsi="Arial" w:cs="Arial"/>
        </w:rPr>
      </w:pPr>
      <w:r w:rsidRPr="00786DAD">
        <w:rPr>
          <w:rFonts w:ascii="Arial" w:hAnsi="Arial" w:cs="Arial"/>
          <w:b/>
          <w:sz w:val="24"/>
          <w:szCs w:val="24"/>
        </w:rPr>
        <w:t>1.7. </w:t>
      </w:r>
      <w:r w:rsidRPr="00786DAD">
        <w:rPr>
          <w:rFonts w:ascii="Arial" w:hAnsi="Arial" w:cs="Arial"/>
          <w:b/>
          <w:bCs/>
          <w:sz w:val="24"/>
          <w:szCs w:val="24"/>
        </w:rPr>
        <w:t xml:space="preserve"> Zmiany technologiczne</w:t>
      </w:r>
      <w:r w:rsidRPr="00786DAD">
        <w:rPr>
          <w:rFonts w:ascii="Arial" w:hAnsi="Arial" w:cs="Arial"/>
          <w:sz w:val="24"/>
          <w:szCs w:val="24"/>
        </w:rPr>
        <w:t>, w szczególności:</w:t>
      </w:r>
    </w:p>
    <w:p w14:paraId="2F7CC8C3" w14:textId="77777777" w:rsidR="00C457B8" w:rsidRPr="00786DAD" w:rsidRDefault="00C457B8" w:rsidP="00C457B8">
      <w:pPr>
        <w:pStyle w:val="gmail-teksttreci0"/>
        <w:spacing w:before="0" w:after="60" w:line="360" w:lineRule="auto"/>
        <w:jc w:val="both"/>
        <w:rPr>
          <w:rFonts w:ascii="Arial" w:hAnsi="Arial" w:cs="Arial"/>
        </w:rPr>
      </w:pPr>
      <w:r w:rsidRPr="00786DAD">
        <w:rPr>
          <w:rFonts w:ascii="Arial" w:hAnsi="Arial" w:cs="Arial"/>
          <w:color w:val="000000"/>
          <w:sz w:val="24"/>
          <w:szCs w:val="24"/>
        </w:rPr>
        <w:t xml:space="preserve">1)  </w:t>
      </w:r>
      <w:r w:rsidRPr="00786DAD">
        <w:rPr>
          <w:rFonts w:ascii="Arial" w:hAnsi="Arial" w:cs="Arial"/>
          <w:sz w:val="24"/>
          <w:szCs w:val="24"/>
        </w:rPr>
        <w:t>konieczność zrealizowania projektu przy zastosowaniu innych rozwiązań technicznych/technologicznych niż wskazane w dokumentacji projektowej, w szczególności sytuacji, gdyby zastosowanie przewidzianych rozwiązań groziło niewykonaniem lub wadliwym wykonania projektu,</w:t>
      </w:r>
    </w:p>
    <w:p w14:paraId="612E9D75" w14:textId="77777777" w:rsidR="00C457B8" w:rsidRPr="00786DAD" w:rsidRDefault="00825DBA" w:rsidP="00C457B8">
      <w:pPr>
        <w:pStyle w:val="gmail-teksttreci0"/>
        <w:spacing w:before="0" w:after="60" w:line="360" w:lineRule="auto"/>
        <w:ind w:right="20"/>
        <w:jc w:val="both"/>
        <w:rPr>
          <w:rFonts w:ascii="Arial" w:hAnsi="Arial" w:cs="Arial"/>
        </w:rPr>
      </w:pPr>
      <w:r>
        <w:rPr>
          <w:rFonts w:ascii="Arial" w:hAnsi="Arial" w:cs="Arial"/>
          <w:color w:val="000000"/>
          <w:sz w:val="24"/>
          <w:szCs w:val="24"/>
        </w:rPr>
        <w:t>2</w:t>
      </w:r>
      <w:r w:rsidR="00C457B8" w:rsidRPr="00786DAD">
        <w:rPr>
          <w:rFonts w:ascii="Arial" w:hAnsi="Arial" w:cs="Arial"/>
          <w:color w:val="000000"/>
          <w:sz w:val="24"/>
          <w:szCs w:val="24"/>
        </w:rPr>
        <w:t xml:space="preserve">)  </w:t>
      </w:r>
      <w:r w:rsidR="00C457B8" w:rsidRPr="00786DAD">
        <w:rPr>
          <w:rFonts w:ascii="Arial" w:hAnsi="Arial" w:cs="Arial"/>
          <w:sz w:val="24"/>
          <w:szCs w:val="24"/>
        </w:rPr>
        <w:t>konieczność zrealizowania projektu przy zastosowaniu innych rozwiązań technicznych lub materiałowych ze względu na zmiany obowiązującego prawa,</w:t>
      </w:r>
    </w:p>
    <w:p w14:paraId="545B6952" w14:textId="77777777" w:rsidR="00C457B8" w:rsidRPr="00786DAD" w:rsidRDefault="00825DBA" w:rsidP="00C457B8">
      <w:pPr>
        <w:pStyle w:val="gmail-teksttreci0"/>
        <w:spacing w:before="0" w:after="60" w:line="360" w:lineRule="auto"/>
        <w:ind w:right="20"/>
        <w:jc w:val="both"/>
        <w:rPr>
          <w:rFonts w:ascii="Arial" w:hAnsi="Arial" w:cs="Arial"/>
        </w:rPr>
      </w:pPr>
      <w:r>
        <w:rPr>
          <w:rFonts w:ascii="Arial" w:hAnsi="Arial" w:cs="Arial"/>
          <w:color w:val="000000"/>
          <w:sz w:val="24"/>
          <w:szCs w:val="24"/>
        </w:rPr>
        <w:t>3</w:t>
      </w:r>
      <w:r w:rsidR="00C457B8" w:rsidRPr="00786DAD">
        <w:rPr>
          <w:rFonts w:ascii="Arial" w:hAnsi="Arial" w:cs="Arial"/>
          <w:color w:val="000000"/>
          <w:sz w:val="24"/>
          <w:szCs w:val="24"/>
        </w:rPr>
        <w:t>) </w:t>
      </w:r>
      <w:r w:rsidR="00C457B8" w:rsidRPr="00786DAD">
        <w:rPr>
          <w:rFonts w:ascii="Arial" w:hAnsi="Arial" w:cs="Arial"/>
          <w:sz w:val="24"/>
          <w:szCs w:val="24"/>
        </w:rPr>
        <w:t>pojawienie się nowszej technologii wykonania robót pozwalającej na zaoszczędzenie czasu realizacji inwestycji lub kosztów wykonywanych prac, jak również kosztów eksploatacji wykonanego przedmiotu umowy,</w:t>
      </w:r>
    </w:p>
    <w:p w14:paraId="51E44422" w14:textId="77777777" w:rsidR="00C457B8" w:rsidRPr="00786DAD" w:rsidRDefault="00825DBA" w:rsidP="00C457B8">
      <w:pPr>
        <w:pStyle w:val="gmail-teksttreci0"/>
        <w:spacing w:before="0" w:after="60" w:line="360" w:lineRule="auto"/>
        <w:ind w:right="20"/>
        <w:jc w:val="both"/>
        <w:rPr>
          <w:rFonts w:ascii="Arial" w:hAnsi="Arial" w:cs="Arial"/>
        </w:rPr>
      </w:pPr>
      <w:r>
        <w:rPr>
          <w:rFonts w:ascii="Arial" w:hAnsi="Arial" w:cs="Arial"/>
          <w:color w:val="000000"/>
          <w:sz w:val="24"/>
          <w:szCs w:val="24"/>
        </w:rPr>
        <w:t>4</w:t>
      </w:r>
      <w:r w:rsidR="00C457B8" w:rsidRPr="00786DAD">
        <w:rPr>
          <w:rFonts w:ascii="Arial" w:hAnsi="Arial" w:cs="Arial"/>
          <w:color w:val="000000"/>
          <w:sz w:val="24"/>
          <w:szCs w:val="24"/>
        </w:rPr>
        <w:t xml:space="preserve">)  </w:t>
      </w:r>
      <w:r w:rsidR="00C457B8" w:rsidRPr="00786DAD">
        <w:rPr>
          <w:rFonts w:ascii="Arial" w:hAnsi="Arial" w:cs="Arial"/>
          <w:sz w:val="24"/>
          <w:szCs w:val="24"/>
        </w:rPr>
        <w:t>pojawienie się na rynku materiałów lub urządzeń nowszej generacji pozwalających na zaoszczędzenie kosztów realizacji przedmiotu umowy lub kosztów eksploatacji wykonanego przedmiotu umowy, lub umożliwiające uzyskanie lepszej jakości robót,</w:t>
      </w:r>
    </w:p>
    <w:p w14:paraId="3D16A1EC" w14:textId="77777777" w:rsidR="00C457B8" w:rsidRPr="00786DAD" w:rsidRDefault="00C457B8" w:rsidP="00C457B8">
      <w:pPr>
        <w:pStyle w:val="gmail-teksttreci0"/>
        <w:spacing w:before="0" w:after="60" w:line="360" w:lineRule="auto"/>
        <w:ind w:right="20"/>
        <w:jc w:val="both"/>
        <w:rPr>
          <w:rFonts w:ascii="Arial" w:hAnsi="Arial" w:cs="Arial"/>
        </w:rPr>
      </w:pPr>
      <w:r w:rsidRPr="00786DAD">
        <w:rPr>
          <w:rFonts w:ascii="Arial" w:hAnsi="Arial" w:cs="Arial"/>
          <w:b/>
          <w:sz w:val="24"/>
          <w:szCs w:val="24"/>
        </w:rPr>
        <w:t>1.8.</w:t>
      </w:r>
      <w:r w:rsidRPr="00786DAD">
        <w:rPr>
          <w:rFonts w:ascii="Arial" w:hAnsi="Arial" w:cs="Arial"/>
          <w:sz w:val="24"/>
          <w:szCs w:val="24"/>
        </w:rPr>
        <w:t xml:space="preserve"> Zamawiający dopuszcza zmianę postanowień umowy w przypadku wystąpienia </w:t>
      </w:r>
      <w:r w:rsidRPr="00786DAD">
        <w:rPr>
          <w:rFonts w:ascii="Arial" w:hAnsi="Arial" w:cs="Arial"/>
          <w:b/>
          <w:bCs/>
          <w:sz w:val="24"/>
          <w:szCs w:val="24"/>
        </w:rPr>
        <w:t>rozbieżności lub niejasności w rozumieniu pojęć użytych w Umowie,</w:t>
      </w:r>
      <w:r w:rsidRPr="00786DAD">
        <w:rPr>
          <w:rFonts w:ascii="Arial" w:hAnsi="Arial" w:cs="Arial"/>
          <w:sz w:val="24"/>
          <w:szCs w:val="24"/>
        </w:rPr>
        <w:t xml:space="preserve"> których nie można było usunąć w inny sposób, a zmiana taka będzie umożliwiać usunięcie rozbieżności i doprecyzowanie umowy w celu jednoznacznej interpretacji.</w:t>
      </w:r>
    </w:p>
    <w:p w14:paraId="284E9ED9" w14:textId="77777777" w:rsidR="00C457B8" w:rsidRPr="00786DAD" w:rsidRDefault="00C457B8" w:rsidP="00C457B8">
      <w:pPr>
        <w:pStyle w:val="gmail-msolistparagraph"/>
        <w:spacing w:before="0" w:after="60" w:line="360" w:lineRule="auto"/>
        <w:jc w:val="both"/>
        <w:rPr>
          <w:rFonts w:ascii="Arial" w:hAnsi="Arial" w:cs="Arial"/>
        </w:rPr>
      </w:pPr>
      <w:r w:rsidRPr="00786DAD">
        <w:rPr>
          <w:rFonts w:ascii="Arial" w:hAnsi="Arial" w:cs="Arial"/>
          <w:b/>
          <w:sz w:val="24"/>
          <w:szCs w:val="24"/>
        </w:rPr>
        <w:t>1.9.</w:t>
      </w:r>
      <w:r w:rsidRPr="00786DAD">
        <w:rPr>
          <w:rFonts w:ascii="Arial" w:hAnsi="Arial" w:cs="Arial"/>
          <w:sz w:val="24"/>
          <w:szCs w:val="24"/>
        </w:rPr>
        <w:t> Zamawiający dopuszcza zmianę formy zabezpieczenia należytego wykonania umowy;</w:t>
      </w:r>
    </w:p>
    <w:p w14:paraId="6B30A294" w14:textId="77777777" w:rsidR="00C457B8" w:rsidRPr="00786DAD" w:rsidRDefault="00C457B8" w:rsidP="00C457B8">
      <w:pPr>
        <w:pStyle w:val="gmail-msolistparagraph"/>
        <w:spacing w:before="0" w:after="60" w:line="360" w:lineRule="auto"/>
        <w:jc w:val="both"/>
        <w:rPr>
          <w:rFonts w:ascii="Arial" w:hAnsi="Arial" w:cs="Arial"/>
        </w:rPr>
      </w:pPr>
      <w:r w:rsidRPr="00786DAD">
        <w:rPr>
          <w:rFonts w:ascii="Arial" w:hAnsi="Arial" w:cs="Arial"/>
          <w:b/>
          <w:sz w:val="24"/>
          <w:szCs w:val="24"/>
        </w:rPr>
        <w:lastRenderedPageBreak/>
        <w:t>1.10. </w:t>
      </w:r>
      <w:r w:rsidRPr="00786DAD">
        <w:rPr>
          <w:rFonts w:ascii="Arial" w:hAnsi="Arial" w:cs="Arial"/>
          <w:sz w:val="24"/>
          <w:szCs w:val="24"/>
        </w:rPr>
        <w:t>Zamawiający dopuszcza zmianę oznaczenia danych dotyczących Zamawiającego i/lub Wykonawcy;</w:t>
      </w:r>
    </w:p>
    <w:p w14:paraId="43D9E700" w14:textId="77777777" w:rsidR="00C457B8" w:rsidRPr="00786DAD" w:rsidRDefault="00C457B8" w:rsidP="00C457B8">
      <w:pPr>
        <w:pStyle w:val="gmail-msolistparagraph"/>
        <w:spacing w:before="0" w:after="60" w:line="360" w:lineRule="auto"/>
        <w:jc w:val="both"/>
        <w:rPr>
          <w:rFonts w:ascii="Arial" w:hAnsi="Arial" w:cs="Arial"/>
        </w:rPr>
      </w:pPr>
      <w:r w:rsidRPr="00786DAD">
        <w:rPr>
          <w:rFonts w:ascii="Arial" w:hAnsi="Arial" w:cs="Arial"/>
          <w:b/>
          <w:sz w:val="24"/>
          <w:szCs w:val="24"/>
        </w:rPr>
        <w:t>1.11.</w:t>
      </w:r>
      <w:r w:rsidRPr="00786DAD">
        <w:rPr>
          <w:rFonts w:ascii="Arial" w:hAnsi="Arial" w:cs="Arial"/>
          <w:sz w:val="24"/>
          <w:szCs w:val="24"/>
        </w:rPr>
        <w:t> Zamawiający dopuszcza zmianę osób odpowiedzialnych za realizacje zamówienia;</w:t>
      </w:r>
    </w:p>
    <w:p w14:paraId="197FBFBF" w14:textId="77777777" w:rsidR="00C457B8" w:rsidRPr="00786DAD" w:rsidRDefault="00C457B8" w:rsidP="00C457B8">
      <w:pPr>
        <w:pStyle w:val="gmail-msolistparagraph"/>
        <w:spacing w:before="0" w:after="60" w:line="360" w:lineRule="auto"/>
        <w:jc w:val="both"/>
        <w:rPr>
          <w:rFonts w:ascii="Arial" w:hAnsi="Arial" w:cs="Arial"/>
        </w:rPr>
      </w:pPr>
      <w:r w:rsidRPr="00786DAD">
        <w:rPr>
          <w:rFonts w:ascii="Arial" w:hAnsi="Arial" w:cs="Arial"/>
          <w:b/>
          <w:sz w:val="24"/>
          <w:szCs w:val="24"/>
        </w:rPr>
        <w:t>1.12.</w:t>
      </w:r>
      <w:r w:rsidRPr="00786DAD">
        <w:rPr>
          <w:rFonts w:ascii="Arial" w:hAnsi="Arial" w:cs="Arial"/>
          <w:sz w:val="24"/>
          <w:szCs w:val="24"/>
        </w:rPr>
        <w:t> Zamawiający dopuszcza zmianę podwykonawcy, powierzenia wykonania części zakresu umowy podwykonawcy lub zmiany zakresu wykonania części zamówienia przez podwykonawcę.</w:t>
      </w:r>
    </w:p>
    <w:p w14:paraId="54EBC692" w14:textId="77777777" w:rsidR="00C457B8" w:rsidRPr="00786DAD" w:rsidRDefault="00C457B8" w:rsidP="00C457B8">
      <w:pPr>
        <w:pStyle w:val="gmail-teksttreci0"/>
        <w:spacing w:before="0" w:after="60" w:line="360" w:lineRule="auto"/>
        <w:ind w:right="20"/>
        <w:jc w:val="both"/>
        <w:rPr>
          <w:rFonts w:ascii="Arial" w:hAnsi="Arial" w:cs="Arial"/>
        </w:rPr>
      </w:pPr>
      <w:r w:rsidRPr="00786DAD">
        <w:rPr>
          <w:rFonts w:ascii="Arial" w:hAnsi="Arial" w:cs="Arial"/>
          <w:sz w:val="24"/>
          <w:szCs w:val="24"/>
        </w:rPr>
        <w:t>2. Jeżeli zajdzie konieczność zaniechania wykonania robót objętych projektem budowlanym i kosztorysem ofertowym, Inspektor Nadzoru i Kierownik Budowy sporządzą protokół konieczności robót zaniechanych, określający zakres rzeczowo-finansowy robót koniecznych do zaniechania.</w:t>
      </w:r>
    </w:p>
    <w:p w14:paraId="742DB41D" w14:textId="77777777" w:rsidR="00C457B8" w:rsidRDefault="00C457B8" w:rsidP="00C457B8">
      <w:pPr>
        <w:pStyle w:val="gmail-teksttreci0"/>
        <w:spacing w:before="0" w:after="60" w:line="360" w:lineRule="auto"/>
        <w:ind w:right="20"/>
        <w:jc w:val="both"/>
        <w:rPr>
          <w:rFonts w:ascii="Arial" w:hAnsi="Arial" w:cs="Arial"/>
          <w:sz w:val="24"/>
          <w:szCs w:val="24"/>
        </w:rPr>
      </w:pPr>
      <w:r w:rsidRPr="00786DAD">
        <w:rPr>
          <w:rFonts w:ascii="Arial" w:hAnsi="Arial" w:cs="Arial"/>
          <w:sz w:val="24"/>
          <w:szCs w:val="24"/>
        </w:rPr>
        <w:t>3. Jeżeli zajdzie konieczność wykonania robót zamiennych nie objętych kosztorysem ofertowym, Inspektor Nadzoru i Kierownik Budowy sporządzą protokół konieczności wykonania robót zamiennych, określający zakres rzeczowo-finansowy tych robót. Jeśli na postawie składników cenotwórczych oraz cen jednostkowych podanych przez wykonawcę w ofercie oraz w kosztorysie ofertowym nie będzie możliwości określenia kosztów, strony umowy określają, iż rozliczenie tych robót nastąpi w oparciu o średnie ceny materiałów, sprzętu, transportu i robocizny oraz średnie koszty narzutów publikowane w wydawnictwie „</w:t>
      </w:r>
      <w:proofErr w:type="spellStart"/>
      <w:r w:rsidRPr="00786DAD">
        <w:rPr>
          <w:rFonts w:ascii="Arial" w:hAnsi="Arial" w:cs="Arial"/>
          <w:sz w:val="24"/>
          <w:szCs w:val="24"/>
        </w:rPr>
        <w:t>Sekocenbud</w:t>
      </w:r>
      <w:proofErr w:type="spellEnd"/>
      <w:r w:rsidRPr="00786DAD">
        <w:rPr>
          <w:rFonts w:ascii="Arial" w:hAnsi="Arial" w:cs="Arial"/>
          <w:sz w:val="24"/>
          <w:szCs w:val="24"/>
        </w:rPr>
        <w:t>” dla kwartału, w którym kalkulacja będzie sporządzana lub/i innych ogólnie stosowanych katalogach.</w:t>
      </w:r>
    </w:p>
    <w:p w14:paraId="1863BE04" w14:textId="77777777" w:rsidR="008E751E" w:rsidRPr="00786DAD" w:rsidRDefault="008E751E" w:rsidP="00C457B8">
      <w:pPr>
        <w:pStyle w:val="gmail-teksttreci0"/>
        <w:spacing w:before="0" w:after="60" w:line="360" w:lineRule="auto"/>
        <w:ind w:right="20"/>
        <w:jc w:val="both"/>
        <w:rPr>
          <w:rFonts w:ascii="Arial" w:hAnsi="Arial" w:cs="Arial"/>
        </w:rPr>
      </w:pPr>
    </w:p>
    <w:p w14:paraId="457D4E22" w14:textId="77777777" w:rsidR="00C457B8" w:rsidRPr="00786DAD" w:rsidRDefault="00C457B8" w:rsidP="00C457B8">
      <w:pPr>
        <w:widowControl w:val="0"/>
        <w:tabs>
          <w:tab w:val="left" w:pos="6096"/>
        </w:tabs>
        <w:autoSpaceDE w:val="0"/>
        <w:spacing w:line="360" w:lineRule="auto"/>
        <w:jc w:val="center"/>
        <w:rPr>
          <w:rFonts w:cs="Arial"/>
        </w:rPr>
      </w:pPr>
      <w:r w:rsidRPr="00786DAD">
        <w:rPr>
          <w:rFonts w:cs="Arial"/>
          <w:b/>
          <w:bCs/>
          <w:color w:val="000000"/>
          <w:szCs w:val="24"/>
        </w:rPr>
        <w:t>§ 1</w:t>
      </w:r>
      <w:r w:rsidR="008E751E">
        <w:rPr>
          <w:rFonts w:cs="Arial"/>
          <w:b/>
          <w:bCs/>
          <w:color w:val="000000"/>
          <w:szCs w:val="24"/>
        </w:rPr>
        <w:t>5</w:t>
      </w:r>
    </w:p>
    <w:p w14:paraId="732B4E68" w14:textId="77777777" w:rsidR="00C457B8" w:rsidRPr="00786DAD" w:rsidRDefault="00C457B8" w:rsidP="00C457B8">
      <w:pPr>
        <w:widowControl w:val="0"/>
        <w:tabs>
          <w:tab w:val="left" w:pos="6096"/>
        </w:tabs>
        <w:autoSpaceDE w:val="0"/>
        <w:spacing w:line="360" w:lineRule="auto"/>
        <w:jc w:val="center"/>
        <w:rPr>
          <w:rFonts w:cs="Arial"/>
        </w:rPr>
      </w:pPr>
      <w:r w:rsidRPr="00786DAD">
        <w:rPr>
          <w:rFonts w:cs="Arial"/>
          <w:b/>
          <w:bCs/>
          <w:color w:val="000000"/>
          <w:szCs w:val="24"/>
        </w:rPr>
        <w:t>Rozwiązanie umowy</w:t>
      </w:r>
      <w:r w:rsidRPr="00786DAD">
        <w:rPr>
          <w:rFonts w:cs="Arial"/>
          <w:b/>
          <w:bCs/>
          <w:szCs w:val="24"/>
        </w:rPr>
        <w:t xml:space="preserve"> /Odstąpienie od umowy</w:t>
      </w:r>
    </w:p>
    <w:p w14:paraId="5F6BE6BD" w14:textId="77777777" w:rsidR="00C457B8" w:rsidRPr="00786DAD" w:rsidRDefault="00C457B8" w:rsidP="00C457B8">
      <w:pPr>
        <w:widowControl w:val="0"/>
        <w:tabs>
          <w:tab w:val="left" w:pos="6096"/>
        </w:tabs>
        <w:autoSpaceDE w:val="0"/>
        <w:spacing w:line="360" w:lineRule="auto"/>
        <w:jc w:val="both"/>
        <w:rPr>
          <w:rFonts w:eastAsia="Bookman Old Style" w:cs="Arial"/>
          <w:szCs w:val="24"/>
        </w:rPr>
      </w:pPr>
      <w:r w:rsidRPr="00786DAD">
        <w:rPr>
          <w:rFonts w:cs="Arial"/>
          <w:color w:val="000000"/>
          <w:szCs w:val="24"/>
        </w:rPr>
        <w:t>1</w:t>
      </w:r>
      <w:r w:rsidRPr="00786DAD">
        <w:rPr>
          <w:rFonts w:cs="Arial"/>
          <w:szCs w:val="24"/>
        </w:rPr>
        <w:t xml:space="preserve">. </w:t>
      </w:r>
      <w:r w:rsidRPr="00786DAD">
        <w:rPr>
          <w:rFonts w:eastAsia="Bookman Old Style" w:cs="Arial"/>
          <w:b/>
          <w:bCs/>
          <w:szCs w:val="24"/>
        </w:rPr>
        <w:t>Zamawiający może</w:t>
      </w:r>
      <w:r w:rsidRPr="00786DAD">
        <w:rPr>
          <w:rFonts w:eastAsia="Bookman Old Style" w:cs="Arial"/>
          <w:szCs w:val="24"/>
        </w:rPr>
        <w:t xml:space="preserve"> </w:t>
      </w:r>
      <w:r w:rsidRPr="00786DAD">
        <w:rPr>
          <w:rFonts w:eastAsia="Bookman Old Style" w:cs="Arial"/>
          <w:b/>
          <w:szCs w:val="24"/>
        </w:rPr>
        <w:t>odstąpić od</w:t>
      </w:r>
      <w:r w:rsidRPr="00786DAD">
        <w:rPr>
          <w:rFonts w:eastAsia="Bookman Old Style" w:cs="Arial"/>
          <w:szCs w:val="24"/>
        </w:rPr>
        <w:t xml:space="preserve"> </w:t>
      </w:r>
      <w:r w:rsidRPr="00786DAD">
        <w:rPr>
          <w:rFonts w:eastAsia="Bookman Old Style" w:cs="Arial"/>
          <w:b/>
          <w:bCs/>
          <w:szCs w:val="24"/>
        </w:rPr>
        <w:t>umowy</w:t>
      </w:r>
      <w:r w:rsidRPr="00786DAD">
        <w:rPr>
          <w:rFonts w:eastAsia="Bookman Old Style" w:cs="Arial"/>
          <w:szCs w:val="24"/>
        </w:rPr>
        <w:t xml:space="preserve"> z Wykonawcą w sytuacjach uregulowanych w Kodeksie cywilnym lub jeżeli</w:t>
      </w:r>
      <w:r w:rsidRPr="00786DAD">
        <w:rPr>
          <w:rFonts w:eastAsia="Bookman Old Style" w:cs="Arial"/>
          <w:b/>
          <w:szCs w:val="24"/>
        </w:rPr>
        <w:t xml:space="preserve"> </w:t>
      </w:r>
      <w:r w:rsidRPr="00786DAD">
        <w:rPr>
          <w:rFonts w:eastAsia="Bookman Old Style" w:cs="Arial"/>
          <w:szCs w:val="24"/>
        </w:rPr>
        <w:t>zaistnieją okoliczności, o których mowa w art. 456 ust.1 ustawy Prawo zamówień publicznych.</w:t>
      </w:r>
    </w:p>
    <w:p w14:paraId="497FBD59" w14:textId="77777777" w:rsidR="00C457B8" w:rsidRPr="008243B5" w:rsidRDefault="00C457B8" w:rsidP="00C457B8">
      <w:pPr>
        <w:pStyle w:val="LO-Normal"/>
        <w:numPr>
          <w:ilvl w:val="0"/>
          <w:numId w:val="1"/>
        </w:numPr>
        <w:tabs>
          <w:tab w:val="clear" w:pos="0"/>
          <w:tab w:val="num" w:pos="426"/>
        </w:tabs>
        <w:autoSpaceDE w:val="0"/>
        <w:spacing w:line="360" w:lineRule="auto"/>
        <w:ind w:left="0" w:firstLine="0"/>
        <w:jc w:val="both"/>
        <w:rPr>
          <w:rFonts w:ascii="Arial" w:hAnsi="Arial" w:cs="Arial"/>
        </w:rPr>
      </w:pPr>
      <w:r w:rsidRPr="008243B5">
        <w:rPr>
          <w:rFonts w:ascii="Arial" w:eastAsia="Bookman Old Style" w:hAnsi="Arial" w:cs="Arial"/>
          <w:bCs/>
        </w:rPr>
        <w:t>Zamawiający może</w:t>
      </w:r>
      <w:r w:rsidRPr="008243B5">
        <w:rPr>
          <w:rFonts w:ascii="Arial" w:eastAsia="Bookman Old Style" w:hAnsi="Arial" w:cs="Arial"/>
        </w:rPr>
        <w:t xml:space="preserve"> rozwiązać</w:t>
      </w:r>
      <w:r w:rsidRPr="008243B5">
        <w:rPr>
          <w:rFonts w:ascii="Arial" w:eastAsia="Bookman Old Style" w:hAnsi="Arial" w:cs="Arial"/>
          <w:bCs/>
        </w:rPr>
        <w:t xml:space="preserve"> umowę w trybie natychmiastowym w niżej określonych przypadkach: </w:t>
      </w:r>
    </w:p>
    <w:p w14:paraId="448FCD42" w14:textId="77777777" w:rsidR="00C457B8" w:rsidRPr="00786DAD" w:rsidRDefault="00C457B8" w:rsidP="00C457B8">
      <w:pPr>
        <w:pStyle w:val="LO-Normal"/>
        <w:autoSpaceDE w:val="0"/>
        <w:spacing w:line="360" w:lineRule="auto"/>
        <w:jc w:val="both"/>
        <w:rPr>
          <w:rFonts w:ascii="Arial" w:hAnsi="Arial" w:cs="Arial"/>
        </w:rPr>
      </w:pPr>
      <w:r w:rsidRPr="00786DAD">
        <w:rPr>
          <w:rFonts w:ascii="Arial" w:eastAsia="Bookman Old Style" w:hAnsi="Arial" w:cs="Arial"/>
        </w:rPr>
        <w:t xml:space="preserve">1) zostanie wydane postanowienie o zajęciu składników majątkowych Wykonawcy, </w:t>
      </w:r>
    </w:p>
    <w:p w14:paraId="5BC23338" w14:textId="77777777" w:rsidR="00C457B8" w:rsidRPr="00786DAD" w:rsidRDefault="00C457B8" w:rsidP="00C457B8">
      <w:pPr>
        <w:pStyle w:val="LO-Normal"/>
        <w:autoSpaceDE w:val="0"/>
        <w:spacing w:line="360" w:lineRule="auto"/>
        <w:jc w:val="both"/>
        <w:rPr>
          <w:rFonts w:ascii="Arial" w:hAnsi="Arial" w:cs="Arial"/>
        </w:rPr>
      </w:pPr>
      <w:r w:rsidRPr="00786DAD">
        <w:rPr>
          <w:rFonts w:ascii="Arial" w:eastAsia="Bookman Old Style" w:hAnsi="Arial" w:cs="Arial"/>
        </w:rPr>
        <w:t>2) Wykonawca pozostaje w zwłoce z rozpoczęciem lub zakończeniem prac objętych umową tak dalece, że nie jest prawdopodobne, żeby zakończył ją w terminie,</w:t>
      </w:r>
    </w:p>
    <w:p w14:paraId="4433C7CE" w14:textId="77777777" w:rsidR="00C457B8" w:rsidRPr="00786DAD" w:rsidRDefault="00C457B8" w:rsidP="00C457B8">
      <w:pPr>
        <w:pStyle w:val="LO-Normal"/>
        <w:autoSpaceDE w:val="0"/>
        <w:spacing w:line="360" w:lineRule="auto"/>
        <w:jc w:val="both"/>
        <w:rPr>
          <w:rFonts w:ascii="Arial" w:hAnsi="Arial" w:cs="Arial"/>
        </w:rPr>
      </w:pPr>
      <w:r w:rsidRPr="00786DAD">
        <w:rPr>
          <w:rFonts w:ascii="Arial" w:eastAsia="Bookman Old Style" w:hAnsi="Arial" w:cs="Arial"/>
        </w:rPr>
        <w:t xml:space="preserve">3) Wykonawca, mimo wezwania Zamawiającego, realizuje przedmiot umowy w </w:t>
      </w:r>
    </w:p>
    <w:p w14:paraId="11850939" w14:textId="77777777" w:rsidR="00C457B8" w:rsidRPr="00786DAD" w:rsidRDefault="00C457B8" w:rsidP="00C457B8">
      <w:pPr>
        <w:pStyle w:val="LO-Normal"/>
        <w:autoSpaceDE w:val="0"/>
        <w:spacing w:line="360" w:lineRule="auto"/>
        <w:jc w:val="both"/>
        <w:rPr>
          <w:rFonts w:ascii="Arial" w:hAnsi="Arial" w:cs="Arial"/>
        </w:rPr>
      </w:pPr>
      <w:r w:rsidRPr="00786DAD">
        <w:rPr>
          <w:rFonts w:ascii="Arial" w:eastAsia="Bookman Old Style" w:hAnsi="Arial" w:cs="Arial"/>
        </w:rPr>
        <w:lastRenderedPageBreak/>
        <w:t xml:space="preserve"> sposób niezgodny z opisem przedmiotu zamówienia, obowiązującymi przepisami </w:t>
      </w:r>
    </w:p>
    <w:p w14:paraId="37BF8BF3" w14:textId="77777777" w:rsidR="00C457B8" w:rsidRPr="00786DAD" w:rsidRDefault="00C457B8" w:rsidP="00C457B8">
      <w:pPr>
        <w:pStyle w:val="LO-Normal"/>
        <w:autoSpaceDE w:val="0"/>
        <w:spacing w:line="360" w:lineRule="auto"/>
        <w:jc w:val="both"/>
        <w:rPr>
          <w:rFonts w:ascii="Arial" w:eastAsia="Bookman Old Style" w:hAnsi="Arial" w:cs="Arial"/>
        </w:rPr>
      </w:pPr>
      <w:r w:rsidRPr="00786DAD">
        <w:rPr>
          <w:rFonts w:ascii="Arial" w:eastAsia="Bookman Old Style" w:hAnsi="Arial" w:cs="Arial"/>
        </w:rPr>
        <w:t xml:space="preserve"> i normami, pozwoleniami na budowę, ustaleniami,</w:t>
      </w:r>
      <w:r w:rsidR="008E751E">
        <w:rPr>
          <w:rFonts w:ascii="Arial" w:eastAsia="Bookman Old Style" w:hAnsi="Arial" w:cs="Arial"/>
        </w:rPr>
        <w:t xml:space="preserve"> </w:t>
      </w:r>
      <w:r w:rsidRPr="00786DAD">
        <w:rPr>
          <w:rFonts w:ascii="Arial" w:eastAsia="Bookman Old Style" w:hAnsi="Arial" w:cs="Arial"/>
        </w:rPr>
        <w:t>sztuką budowlaną</w:t>
      </w:r>
      <w:r w:rsidR="008E751E">
        <w:rPr>
          <w:rFonts w:ascii="Arial" w:eastAsia="Bookman Old Style" w:hAnsi="Arial" w:cs="Arial"/>
        </w:rPr>
        <w:t>,</w:t>
      </w:r>
    </w:p>
    <w:p w14:paraId="4A68C49D" w14:textId="77777777" w:rsidR="00C457B8" w:rsidRPr="00786DAD" w:rsidRDefault="00C457B8" w:rsidP="00C457B8">
      <w:pPr>
        <w:pStyle w:val="LO-Normal"/>
        <w:autoSpaceDE w:val="0"/>
        <w:spacing w:line="360" w:lineRule="auto"/>
        <w:jc w:val="both"/>
        <w:rPr>
          <w:rFonts w:ascii="Arial" w:hAnsi="Arial" w:cs="Arial"/>
        </w:rPr>
      </w:pPr>
      <w:r w:rsidRPr="00786DAD">
        <w:rPr>
          <w:rFonts w:ascii="Arial" w:eastAsia="Bookman Old Style" w:hAnsi="Arial" w:cs="Arial"/>
        </w:rPr>
        <w:t xml:space="preserve">4) </w:t>
      </w:r>
      <w:r w:rsidR="008E751E">
        <w:rPr>
          <w:rFonts w:ascii="Arial" w:eastAsia="Bookman Old Style" w:hAnsi="Arial" w:cs="Arial"/>
        </w:rPr>
        <w:t>g</w:t>
      </w:r>
      <w:r w:rsidRPr="00786DAD">
        <w:rPr>
          <w:rFonts w:ascii="Arial" w:eastAsia="Bookman Old Style" w:hAnsi="Arial" w:cs="Arial"/>
        </w:rPr>
        <w:t xml:space="preserve">dy wysokość naliczonych kar umownych przekroczy wartość, o której mowa w </w:t>
      </w:r>
      <w:r w:rsidRPr="00786DAD">
        <w:rPr>
          <w:rFonts w:ascii="Arial" w:hAnsi="Arial" w:cs="Arial"/>
          <w:color w:val="000000"/>
        </w:rPr>
        <w:t>§ 1</w:t>
      </w:r>
      <w:r w:rsidR="00671613">
        <w:rPr>
          <w:rFonts w:ascii="Arial" w:hAnsi="Arial" w:cs="Arial"/>
          <w:color w:val="000000"/>
        </w:rPr>
        <w:t>1</w:t>
      </w:r>
      <w:r w:rsidRPr="00786DAD">
        <w:rPr>
          <w:rFonts w:ascii="Arial" w:hAnsi="Arial" w:cs="Arial"/>
          <w:color w:val="000000"/>
        </w:rPr>
        <w:t xml:space="preserve"> ust. </w:t>
      </w:r>
      <w:r>
        <w:rPr>
          <w:rFonts w:ascii="Arial" w:hAnsi="Arial" w:cs="Arial"/>
          <w:color w:val="000000"/>
        </w:rPr>
        <w:t>6</w:t>
      </w:r>
      <w:r w:rsidRPr="00786DAD">
        <w:rPr>
          <w:rFonts w:ascii="Arial" w:hAnsi="Arial" w:cs="Arial"/>
          <w:color w:val="000000"/>
        </w:rPr>
        <w:t xml:space="preserve"> umowy.</w:t>
      </w:r>
    </w:p>
    <w:p w14:paraId="304BA4FC" w14:textId="77777777" w:rsidR="00C457B8" w:rsidRPr="008243B5" w:rsidRDefault="00C457B8" w:rsidP="00C457B8">
      <w:pPr>
        <w:pStyle w:val="LO-Normal"/>
        <w:autoSpaceDE w:val="0"/>
        <w:spacing w:line="360" w:lineRule="auto"/>
        <w:jc w:val="both"/>
        <w:rPr>
          <w:rFonts w:ascii="Arial" w:hAnsi="Arial" w:cs="Arial"/>
        </w:rPr>
      </w:pPr>
      <w:r w:rsidRPr="008243B5">
        <w:rPr>
          <w:rFonts w:ascii="Arial" w:eastAsia="Bookman Old Style" w:hAnsi="Arial" w:cs="Arial"/>
        </w:rPr>
        <w:t xml:space="preserve">3. </w:t>
      </w:r>
      <w:r w:rsidRPr="008243B5">
        <w:rPr>
          <w:rFonts w:ascii="Arial" w:eastAsia="Bookman Old Style" w:hAnsi="Arial" w:cs="Arial"/>
          <w:bCs/>
        </w:rPr>
        <w:t xml:space="preserve">Wykonawcy przysługuje </w:t>
      </w:r>
      <w:r w:rsidR="00337C19">
        <w:rPr>
          <w:rFonts w:ascii="Arial" w:eastAsia="Bookman Old Style" w:hAnsi="Arial" w:cs="Arial"/>
          <w:bCs/>
        </w:rPr>
        <w:t>prawo do</w:t>
      </w:r>
      <w:r w:rsidR="00337C19" w:rsidRPr="008243B5">
        <w:rPr>
          <w:rFonts w:ascii="Arial" w:eastAsia="Bookman Old Style" w:hAnsi="Arial" w:cs="Arial"/>
          <w:bCs/>
        </w:rPr>
        <w:t xml:space="preserve"> rozwiąza</w:t>
      </w:r>
      <w:r w:rsidR="00337C19">
        <w:rPr>
          <w:rFonts w:ascii="Arial" w:eastAsia="Bookman Old Style" w:hAnsi="Arial" w:cs="Arial"/>
          <w:bCs/>
        </w:rPr>
        <w:t>nia</w:t>
      </w:r>
      <w:r w:rsidR="00337C19" w:rsidRPr="008243B5">
        <w:rPr>
          <w:rFonts w:ascii="Arial" w:eastAsia="Bookman Old Style" w:hAnsi="Arial" w:cs="Arial"/>
          <w:bCs/>
        </w:rPr>
        <w:t xml:space="preserve"> </w:t>
      </w:r>
      <w:r w:rsidRPr="008243B5">
        <w:rPr>
          <w:rFonts w:ascii="Arial" w:eastAsia="Bookman Old Style" w:hAnsi="Arial" w:cs="Arial"/>
          <w:bCs/>
        </w:rPr>
        <w:t>umow</w:t>
      </w:r>
      <w:r w:rsidR="00337C19">
        <w:rPr>
          <w:rFonts w:ascii="Arial" w:eastAsia="Bookman Old Style" w:hAnsi="Arial" w:cs="Arial"/>
          <w:bCs/>
        </w:rPr>
        <w:t>y</w:t>
      </w:r>
      <w:r w:rsidRPr="008243B5">
        <w:rPr>
          <w:rFonts w:ascii="Arial" w:eastAsia="Bookman Old Style" w:hAnsi="Arial" w:cs="Arial"/>
          <w:bCs/>
        </w:rPr>
        <w:t xml:space="preserve"> w trybie natychmiastowym w niżej określonych przypadkach :</w:t>
      </w:r>
    </w:p>
    <w:p w14:paraId="61052B3D" w14:textId="77777777" w:rsidR="00C457B8" w:rsidRPr="00786DAD" w:rsidRDefault="00C457B8" w:rsidP="00C457B8">
      <w:pPr>
        <w:pStyle w:val="LO-Normal"/>
        <w:autoSpaceDE w:val="0"/>
        <w:spacing w:line="360" w:lineRule="auto"/>
        <w:jc w:val="both"/>
        <w:rPr>
          <w:rFonts w:ascii="Arial" w:hAnsi="Arial" w:cs="Arial"/>
        </w:rPr>
      </w:pPr>
      <w:r w:rsidRPr="00786DAD">
        <w:rPr>
          <w:rFonts w:ascii="Arial" w:eastAsia="Bookman Old Style" w:hAnsi="Arial" w:cs="Arial"/>
        </w:rPr>
        <w:t>1) Zamawiający jest w zwłoce z zapłatą należności Wykonawcy</w:t>
      </w:r>
      <w:r>
        <w:rPr>
          <w:rFonts w:ascii="Arial" w:eastAsia="Bookman Old Style" w:hAnsi="Arial" w:cs="Arial"/>
        </w:rPr>
        <w:t xml:space="preserve"> przez okres dłuższy niż 30 dni</w:t>
      </w:r>
      <w:r w:rsidRPr="00786DAD">
        <w:rPr>
          <w:rFonts w:ascii="Arial" w:eastAsia="Bookman Old Style" w:hAnsi="Arial" w:cs="Arial"/>
        </w:rPr>
        <w:t>,</w:t>
      </w:r>
      <w:r>
        <w:rPr>
          <w:rFonts w:ascii="Arial" w:eastAsia="Bookman Old Style" w:hAnsi="Arial" w:cs="Arial"/>
        </w:rPr>
        <w:t xml:space="preserve"> </w:t>
      </w:r>
      <w:r w:rsidRPr="00786DAD">
        <w:rPr>
          <w:rFonts w:ascii="Arial" w:eastAsia="Bookman Old Style" w:hAnsi="Arial" w:cs="Arial"/>
        </w:rPr>
        <w:t>pomimo uprzedzenia go przez Wykonawcę na piśmie o zamiarze odstąpienia od umowy i wyznaczenia dodatkowego 14 dniowego terminu</w:t>
      </w:r>
      <w:r w:rsidR="008E751E">
        <w:rPr>
          <w:rFonts w:ascii="Arial" w:hAnsi="Arial" w:cs="Arial"/>
        </w:rPr>
        <w:t xml:space="preserve"> </w:t>
      </w:r>
      <w:r w:rsidRPr="00786DAD">
        <w:rPr>
          <w:rFonts w:ascii="Arial" w:eastAsia="Bookman Old Style" w:hAnsi="Arial" w:cs="Arial"/>
        </w:rPr>
        <w:t>do zapłaty zaległych należności.</w:t>
      </w:r>
    </w:p>
    <w:p w14:paraId="1E58BF3E" w14:textId="77777777" w:rsidR="00C457B8" w:rsidRPr="00786DAD" w:rsidRDefault="00C457B8" w:rsidP="00C457B8">
      <w:pPr>
        <w:pStyle w:val="LO-Normal"/>
        <w:autoSpaceDE w:val="0"/>
        <w:spacing w:line="360" w:lineRule="auto"/>
        <w:jc w:val="both"/>
        <w:rPr>
          <w:rFonts w:ascii="Arial" w:hAnsi="Arial" w:cs="Arial"/>
        </w:rPr>
      </w:pPr>
      <w:r w:rsidRPr="00786DAD">
        <w:rPr>
          <w:rFonts w:ascii="Arial" w:eastAsia="Bookman Old Style" w:hAnsi="Arial" w:cs="Arial"/>
        </w:rPr>
        <w:t>2) Zamawiający bezpodstawnie nie przystąpi do odbioru, odmawia odbioru robót lub odmawia podpisania protokołu odbioru bez uzasadnionych przyczyn,</w:t>
      </w:r>
    </w:p>
    <w:p w14:paraId="4DAD7F92" w14:textId="77777777" w:rsidR="00C457B8" w:rsidRPr="00786DAD" w:rsidRDefault="00C457B8" w:rsidP="00C457B8">
      <w:pPr>
        <w:pStyle w:val="LO-Normal"/>
        <w:autoSpaceDE w:val="0"/>
        <w:spacing w:line="360" w:lineRule="auto"/>
        <w:jc w:val="both"/>
        <w:rPr>
          <w:rFonts w:ascii="Arial" w:hAnsi="Arial" w:cs="Arial"/>
        </w:rPr>
      </w:pPr>
      <w:r w:rsidRPr="00786DAD">
        <w:rPr>
          <w:rFonts w:ascii="Arial" w:eastAsia="Bookman Old Style" w:hAnsi="Arial" w:cs="Arial"/>
        </w:rPr>
        <w:t>3)</w:t>
      </w:r>
      <w:r w:rsidR="008E751E">
        <w:rPr>
          <w:rFonts w:ascii="Arial" w:eastAsia="Bookman Old Style" w:hAnsi="Arial" w:cs="Arial"/>
        </w:rPr>
        <w:t xml:space="preserve"> </w:t>
      </w:r>
      <w:r w:rsidRPr="00786DAD">
        <w:rPr>
          <w:rFonts w:ascii="Arial" w:eastAsia="Bookman Old Style" w:hAnsi="Arial" w:cs="Arial"/>
        </w:rPr>
        <w:t xml:space="preserve">Zamawiający zawiadomi Wykonawcę, iż wobec zaistnienia uprzednio nieprzewidzianych okoliczności nie będzie mógł spełnić swoich zobowiązań umownych wobec Wykonawcy.  </w:t>
      </w:r>
    </w:p>
    <w:p w14:paraId="1403D9E9" w14:textId="77777777" w:rsidR="00C457B8" w:rsidRPr="008243B5" w:rsidRDefault="00C457B8" w:rsidP="00C457B8">
      <w:pPr>
        <w:widowControl w:val="0"/>
        <w:tabs>
          <w:tab w:val="left" w:pos="6096"/>
        </w:tabs>
        <w:autoSpaceDE w:val="0"/>
        <w:spacing w:line="360" w:lineRule="auto"/>
        <w:jc w:val="both"/>
        <w:rPr>
          <w:rFonts w:cs="Arial"/>
        </w:rPr>
      </w:pPr>
      <w:r w:rsidRPr="008243B5">
        <w:rPr>
          <w:rFonts w:cs="Arial"/>
          <w:szCs w:val="24"/>
        </w:rPr>
        <w:t>4. Zarówno rozwiązanie umowy, jak i odstąpienie od umowy powinno nastąpić w formie pisemnej pod rygorem nieważności takiego oświadczenia i powinno zawierać uzasadnienie.</w:t>
      </w:r>
      <w:r>
        <w:rPr>
          <w:rFonts w:cs="Arial"/>
          <w:szCs w:val="24"/>
        </w:rPr>
        <w:t xml:space="preserve"> Oświadczenie o rozwiązaniu umowy lub odstąpieniu od umowy powinno zostać złożone nie później niż w terminie 30 dni od dnia wystąpienia okoliczności stanowiących, podstawę rozwiązania umowy/odstąpienia od umowy.</w:t>
      </w:r>
    </w:p>
    <w:p w14:paraId="72CB7943" w14:textId="77777777" w:rsidR="00C457B8" w:rsidRPr="008243B5" w:rsidRDefault="00C457B8" w:rsidP="00C457B8">
      <w:pPr>
        <w:widowControl w:val="0"/>
        <w:tabs>
          <w:tab w:val="left" w:pos="6096"/>
        </w:tabs>
        <w:autoSpaceDE w:val="0"/>
        <w:spacing w:line="360" w:lineRule="auto"/>
        <w:jc w:val="both"/>
        <w:rPr>
          <w:rFonts w:cs="Arial"/>
        </w:rPr>
      </w:pPr>
      <w:r w:rsidRPr="008243B5">
        <w:rPr>
          <w:rFonts w:cs="Arial"/>
          <w:szCs w:val="24"/>
        </w:rPr>
        <w:t>5. W wypadku rozwiązania/odstąpienia od umowy, Wykonawcę oraz Zamawiającego obciążają następujące obowiązki szczegółowe:</w:t>
      </w:r>
    </w:p>
    <w:p w14:paraId="02F7F355" w14:textId="77777777" w:rsidR="00C457B8" w:rsidRPr="00786DAD" w:rsidRDefault="00C457B8" w:rsidP="00C457B8">
      <w:pPr>
        <w:pStyle w:val="Tekstpodstawowywcity"/>
        <w:spacing w:after="0" w:line="360" w:lineRule="auto"/>
        <w:ind w:left="0"/>
        <w:jc w:val="both"/>
        <w:rPr>
          <w:rFonts w:ascii="Arial" w:hAnsi="Arial" w:cs="Arial"/>
        </w:rPr>
      </w:pPr>
      <w:r w:rsidRPr="00786DAD">
        <w:rPr>
          <w:rFonts w:ascii="Arial" w:hAnsi="Arial" w:cs="Arial"/>
          <w:sz w:val="24"/>
          <w:szCs w:val="24"/>
        </w:rPr>
        <w:t xml:space="preserve">a) Wykonawca wstrzyma realizację przedmiotu umowy, zabezpieczy przerwane roboty oraz </w:t>
      </w:r>
      <w:r w:rsidRPr="00786DAD">
        <w:rPr>
          <w:rFonts w:ascii="Arial" w:eastAsia="Bookman Old Style" w:hAnsi="Arial" w:cs="Arial"/>
          <w:sz w:val="24"/>
          <w:szCs w:val="24"/>
        </w:rPr>
        <w:t>przekaże Zamawiającemu wszystkie uzyskane dokumenty dot. inwestycji.</w:t>
      </w:r>
    </w:p>
    <w:p w14:paraId="7D3EBE3F" w14:textId="77777777" w:rsidR="00C457B8" w:rsidRPr="00786DAD" w:rsidRDefault="00C457B8" w:rsidP="00C457B8">
      <w:pPr>
        <w:pStyle w:val="Tekstpodstawowywcity"/>
        <w:spacing w:after="0" w:line="360" w:lineRule="auto"/>
        <w:ind w:left="0"/>
        <w:jc w:val="both"/>
        <w:rPr>
          <w:rFonts w:ascii="Arial" w:hAnsi="Arial" w:cs="Arial"/>
        </w:rPr>
      </w:pPr>
      <w:r w:rsidRPr="00786DAD">
        <w:rPr>
          <w:rFonts w:ascii="Arial" w:hAnsi="Arial" w:cs="Arial"/>
          <w:sz w:val="24"/>
          <w:szCs w:val="24"/>
        </w:rPr>
        <w:t>b)</w:t>
      </w:r>
      <w:r w:rsidR="008E751E">
        <w:rPr>
          <w:rFonts w:ascii="Arial" w:hAnsi="Arial" w:cs="Arial"/>
          <w:sz w:val="24"/>
          <w:szCs w:val="24"/>
        </w:rPr>
        <w:t xml:space="preserve"> </w:t>
      </w:r>
      <w:r w:rsidRPr="00786DAD">
        <w:rPr>
          <w:rFonts w:ascii="Arial" w:hAnsi="Arial" w:cs="Arial"/>
          <w:sz w:val="24"/>
          <w:szCs w:val="24"/>
        </w:rPr>
        <w:t>Wykonawca niezwłocznie, a najpóźniej w terminie 7 dni od daty rozwiązania/odstąpienia od umowy, usunie z terenu budowy urządzenia zaplecza stanowiące jego własność,</w:t>
      </w:r>
    </w:p>
    <w:p w14:paraId="6B1563D5" w14:textId="77777777" w:rsidR="00C457B8" w:rsidRPr="00786DAD" w:rsidRDefault="00C457B8" w:rsidP="00C457B8">
      <w:pPr>
        <w:pStyle w:val="Tekstpodstawowywcity"/>
        <w:spacing w:after="0" w:line="360" w:lineRule="auto"/>
        <w:ind w:left="0"/>
        <w:jc w:val="both"/>
        <w:rPr>
          <w:rFonts w:ascii="Arial" w:hAnsi="Arial" w:cs="Arial"/>
        </w:rPr>
      </w:pPr>
      <w:r w:rsidRPr="00786DAD">
        <w:rPr>
          <w:rFonts w:ascii="Arial" w:hAnsi="Arial" w:cs="Arial"/>
          <w:sz w:val="24"/>
          <w:szCs w:val="24"/>
        </w:rPr>
        <w:t xml:space="preserve">c) W terminie 7 dni od daty rozwiązania lub odstąpienia od umowy, Wykonawca przy udziale Zamawiającego sporządzi szczegółowy protokół inwentaryzacji robót w toku według stanu na dzień rozwiązania lub odstąpienia od umowy. </w:t>
      </w:r>
      <w:r w:rsidRPr="00786DAD">
        <w:rPr>
          <w:rFonts w:ascii="Arial" w:eastAsia="Bookman Old Style" w:hAnsi="Arial" w:cs="Arial"/>
          <w:sz w:val="24"/>
          <w:szCs w:val="24"/>
        </w:rPr>
        <w:t xml:space="preserve">Inwentaryzacja zostanie wykonana </w:t>
      </w:r>
      <w:r w:rsidRPr="00786DAD">
        <w:rPr>
          <w:rFonts w:ascii="Arial" w:hAnsi="Arial" w:cs="Arial"/>
          <w:sz w:val="24"/>
          <w:szCs w:val="24"/>
        </w:rPr>
        <w:t xml:space="preserve">zgodnie ze stawkami określonymi w przekazanym Zamawiającemu kosztorysie ofertowym, a w przypadku braku określonej pozycji, w </w:t>
      </w:r>
      <w:r w:rsidRPr="00786DAD">
        <w:rPr>
          <w:rFonts w:ascii="Arial" w:hAnsi="Arial" w:cs="Arial"/>
          <w:sz w:val="24"/>
          <w:szCs w:val="24"/>
        </w:rPr>
        <w:lastRenderedPageBreak/>
        <w:t>oparciu o uśrednione wskaźniki do kosztorysowania dla województwa łódzkiego wg. wydawnictw branżowych.</w:t>
      </w:r>
    </w:p>
    <w:p w14:paraId="2EA3D758" w14:textId="77777777" w:rsidR="00C457B8" w:rsidRDefault="00C457B8" w:rsidP="00C457B8">
      <w:pPr>
        <w:pStyle w:val="Tekstpodstawowywcity"/>
        <w:spacing w:after="0" w:line="360" w:lineRule="auto"/>
        <w:ind w:left="0"/>
        <w:jc w:val="both"/>
        <w:rPr>
          <w:rFonts w:ascii="Arial" w:hAnsi="Arial" w:cs="Arial"/>
          <w:sz w:val="24"/>
          <w:szCs w:val="24"/>
        </w:rPr>
      </w:pPr>
      <w:r w:rsidRPr="00786DAD">
        <w:rPr>
          <w:rFonts w:ascii="Arial" w:hAnsi="Arial" w:cs="Arial"/>
          <w:sz w:val="24"/>
          <w:szCs w:val="24"/>
        </w:rPr>
        <w:t xml:space="preserve">d) Wykonawca sporządzi wykaz tych materiałów, konstrukcji, urządzeń zakupionych na realizację inwestycji, które nie mogą być wykorzystane przez Wykonawcę do realizacji innych robót nie objętych niniejszą umową, jeżeli rozwiązanie  lub odstąpienie od umowy nastąpiło z przyczyn niezależnych od niego. </w:t>
      </w:r>
    </w:p>
    <w:p w14:paraId="5E891346" w14:textId="77777777" w:rsidR="008E751E" w:rsidRPr="00786DAD" w:rsidRDefault="008E751E" w:rsidP="00C457B8">
      <w:pPr>
        <w:pStyle w:val="Tekstpodstawowywcity"/>
        <w:spacing w:after="0" w:line="360" w:lineRule="auto"/>
        <w:ind w:left="0"/>
        <w:jc w:val="both"/>
        <w:rPr>
          <w:rFonts w:ascii="Arial" w:hAnsi="Arial" w:cs="Arial"/>
        </w:rPr>
      </w:pPr>
    </w:p>
    <w:p w14:paraId="4BB54922" w14:textId="77777777" w:rsidR="00C457B8" w:rsidRPr="00786DAD" w:rsidRDefault="00C457B8" w:rsidP="00A77544">
      <w:pPr>
        <w:widowControl w:val="0"/>
        <w:autoSpaceDE w:val="0"/>
        <w:spacing w:line="360" w:lineRule="auto"/>
        <w:jc w:val="center"/>
        <w:rPr>
          <w:rFonts w:cs="Arial"/>
        </w:rPr>
      </w:pPr>
      <w:r w:rsidRPr="00786DAD">
        <w:rPr>
          <w:rFonts w:cs="Arial"/>
          <w:b/>
          <w:bCs/>
          <w:color w:val="000000"/>
          <w:szCs w:val="24"/>
        </w:rPr>
        <w:t>§ 1</w:t>
      </w:r>
      <w:r w:rsidR="008E751E">
        <w:rPr>
          <w:rFonts w:cs="Arial"/>
          <w:b/>
          <w:bCs/>
          <w:color w:val="000000"/>
          <w:szCs w:val="24"/>
        </w:rPr>
        <w:t>6</w:t>
      </w:r>
    </w:p>
    <w:p w14:paraId="04C37BFD" w14:textId="77777777" w:rsidR="00C457B8" w:rsidRPr="00786DAD" w:rsidRDefault="00C457B8" w:rsidP="00C457B8">
      <w:pPr>
        <w:widowControl w:val="0"/>
        <w:tabs>
          <w:tab w:val="left" w:pos="6096"/>
        </w:tabs>
        <w:autoSpaceDE w:val="0"/>
        <w:spacing w:line="360" w:lineRule="auto"/>
        <w:jc w:val="center"/>
        <w:rPr>
          <w:rFonts w:cs="Arial"/>
        </w:rPr>
      </w:pPr>
      <w:r w:rsidRPr="00786DAD">
        <w:rPr>
          <w:rFonts w:cs="Arial"/>
          <w:b/>
          <w:bCs/>
        </w:rPr>
        <w:t>Gwarancja, rękojmia</w:t>
      </w:r>
    </w:p>
    <w:p w14:paraId="5A785C32" w14:textId="77777777" w:rsidR="00C457B8" w:rsidRPr="00786DAD" w:rsidRDefault="00C457B8" w:rsidP="00C457B8">
      <w:pPr>
        <w:tabs>
          <w:tab w:val="left" w:pos="0"/>
        </w:tabs>
        <w:spacing w:line="360" w:lineRule="auto"/>
        <w:jc w:val="both"/>
        <w:rPr>
          <w:rFonts w:cs="Arial"/>
        </w:rPr>
      </w:pPr>
      <w:r w:rsidRPr="00786DAD">
        <w:rPr>
          <w:rFonts w:cs="Arial"/>
        </w:rPr>
        <w:t>1. Wykonawca udziela gwarancji na roboty budowlane wykonane w ramach niniejszej umowy, w tym użyte materiały i urządzenia, na okres …</w:t>
      </w:r>
      <w:r w:rsidR="008E751E">
        <w:rPr>
          <w:rFonts w:cs="Arial"/>
        </w:rPr>
        <w:t>….</w:t>
      </w:r>
      <w:r w:rsidRPr="00786DAD">
        <w:rPr>
          <w:rFonts w:cs="Arial"/>
        </w:rPr>
        <w:t xml:space="preserve">. miesięcy, licząc od daty przekazania przez Wykonawcę przedmiotu umowy i przyjęcia go przez Zamawiającego, jako należycie wykonany. Wzór gwarancji stanowi załącznik nr 1 do umowy. </w:t>
      </w:r>
    </w:p>
    <w:p w14:paraId="5675C859" w14:textId="77777777" w:rsidR="00C457B8" w:rsidRPr="00786DAD" w:rsidRDefault="00C457B8" w:rsidP="00C457B8">
      <w:pPr>
        <w:tabs>
          <w:tab w:val="left" w:pos="0"/>
        </w:tabs>
        <w:spacing w:line="360" w:lineRule="auto"/>
        <w:jc w:val="both"/>
        <w:rPr>
          <w:rFonts w:cs="Arial"/>
        </w:rPr>
      </w:pPr>
      <w:r w:rsidRPr="00786DAD">
        <w:rPr>
          <w:rFonts w:cs="Arial"/>
        </w:rPr>
        <w:t xml:space="preserve">2. Realizacja uprawnień z tytułu gwarancji odbywać się będzie według zasad określonych w artykułach 577 do 581 Kodeksu cywilnego, w miejscu prowadzenia robót budowlanych będących przedmiotem niniejszej umowy, z uwzględnieniem zapisów umieszczonych w karcie gwarancyjnej. </w:t>
      </w:r>
    </w:p>
    <w:p w14:paraId="7F93E488" w14:textId="77777777" w:rsidR="00C457B8" w:rsidRPr="00786DAD" w:rsidRDefault="00C457B8" w:rsidP="00C457B8">
      <w:pPr>
        <w:tabs>
          <w:tab w:val="left" w:pos="0"/>
        </w:tabs>
        <w:spacing w:line="360" w:lineRule="auto"/>
        <w:jc w:val="both"/>
        <w:rPr>
          <w:rFonts w:cs="Arial"/>
        </w:rPr>
      </w:pPr>
      <w:r w:rsidRPr="00786DAD">
        <w:rPr>
          <w:rFonts w:cs="Arial"/>
        </w:rPr>
        <w:t>3. Wykonawca nie może odmówić usunięcia wady nawet, gdyby wymagało to nadmiernych kosztów.</w:t>
      </w:r>
    </w:p>
    <w:p w14:paraId="67B32C51" w14:textId="77777777" w:rsidR="00C457B8" w:rsidRPr="00786DAD" w:rsidRDefault="00C457B8" w:rsidP="00C457B8">
      <w:pPr>
        <w:tabs>
          <w:tab w:val="left" w:pos="0"/>
        </w:tabs>
        <w:spacing w:line="360" w:lineRule="auto"/>
        <w:jc w:val="both"/>
        <w:rPr>
          <w:rFonts w:cs="Arial"/>
        </w:rPr>
      </w:pPr>
      <w:r w:rsidRPr="00786DAD">
        <w:rPr>
          <w:rFonts w:cs="Arial"/>
        </w:rPr>
        <w:t xml:space="preserve">4. W okresie gwarancji i rękojmi Wykonawca zobowiązany jest do pisemnego powiadomienia Zamawiającego w terminie 14 dni o zmianie siedziby lub firmy (nazwy) Wykonawcy, osób reprezentujących Wykonawcę, ogłoszeniu upadłości Wykonawcy, wszczęciu postępowania układowego, w którym Wykonawca uczestniczy oraz zawieszeniu działalności Wykonawcy. </w:t>
      </w:r>
    </w:p>
    <w:p w14:paraId="5FB80374" w14:textId="77777777" w:rsidR="00C457B8" w:rsidRPr="00786DAD" w:rsidRDefault="00C457B8" w:rsidP="00C457B8">
      <w:pPr>
        <w:tabs>
          <w:tab w:val="left" w:pos="0"/>
        </w:tabs>
        <w:spacing w:line="360" w:lineRule="auto"/>
        <w:jc w:val="both"/>
        <w:rPr>
          <w:rFonts w:cs="Arial"/>
        </w:rPr>
      </w:pPr>
      <w:r w:rsidRPr="00786DAD">
        <w:rPr>
          <w:rFonts w:cs="Arial"/>
        </w:rPr>
        <w:t>5. Żadne z postanowień niniejszej umowy nie będzie interpretowane jako ograniczenie lub wyłączenie odpowiedzialności Wykonawcy z tytułu rękojmi. Strony wyłączają stosowanie art. 563 § 1 Kodeksu cywilnego</w:t>
      </w:r>
    </w:p>
    <w:p w14:paraId="316965CA" w14:textId="77777777" w:rsidR="00C457B8" w:rsidRPr="00786DAD" w:rsidRDefault="00C457B8" w:rsidP="00C457B8">
      <w:pPr>
        <w:tabs>
          <w:tab w:val="left" w:pos="0"/>
        </w:tabs>
        <w:spacing w:line="360" w:lineRule="auto"/>
        <w:jc w:val="both"/>
        <w:rPr>
          <w:rFonts w:cs="Arial"/>
        </w:rPr>
      </w:pPr>
      <w:r w:rsidRPr="00786DAD">
        <w:rPr>
          <w:rFonts w:cs="Arial"/>
        </w:rPr>
        <w:t>6. Strony ustalają, iż okres rękojmi równy jest okresowi udzielonej gwarancji.</w:t>
      </w:r>
    </w:p>
    <w:p w14:paraId="3372B865" w14:textId="77777777" w:rsidR="00C457B8" w:rsidRPr="00786DAD" w:rsidRDefault="00C457B8" w:rsidP="00C457B8">
      <w:pPr>
        <w:widowControl w:val="0"/>
        <w:tabs>
          <w:tab w:val="left" w:pos="6096"/>
        </w:tabs>
        <w:autoSpaceDE w:val="0"/>
        <w:spacing w:line="360" w:lineRule="auto"/>
        <w:ind w:left="4680"/>
        <w:jc w:val="both"/>
        <w:rPr>
          <w:rFonts w:cs="Arial"/>
        </w:rPr>
      </w:pPr>
      <w:r w:rsidRPr="00786DAD">
        <w:rPr>
          <w:rFonts w:cs="Arial"/>
          <w:b/>
          <w:bCs/>
          <w:color w:val="000000"/>
          <w:szCs w:val="24"/>
        </w:rPr>
        <w:t>§ 1</w:t>
      </w:r>
      <w:r w:rsidR="003A1A63">
        <w:rPr>
          <w:rFonts w:cs="Arial"/>
          <w:b/>
          <w:bCs/>
          <w:color w:val="000000"/>
          <w:szCs w:val="24"/>
        </w:rPr>
        <w:t>7</w:t>
      </w:r>
    </w:p>
    <w:p w14:paraId="5318D581" w14:textId="77777777" w:rsidR="00C457B8" w:rsidRPr="00786DAD" w:rsidRDefault="00C457B8" w:rsidP="00C457B8">
      <w:pPr>
        <w:widowControl w:val="0"/>
        <w:tabs>
          <w:tab w:val="left" w:pos="6096"/>
        </w:tabs>
        <w:autoSpaceDE w:val="0"/>
        <w:spacing w:line="360" w:lineRule="auto"/>
        <w:jc w:val="center"/>
        <w:rPr>
          <w:rFonts w:cs="Arial"/>
        </w:rPr>
      </w:pPr>
      <w:r w:rsidRPr="00786DAD">
        <w:rPr>
          <w:rFonts w:cs="Arial"/>
          <w:b/>
          <w:bCs/>
        </w:rPr>
        <w:lastRenderedPageBreak/>
        <w:t>Zabezpieczenie należytego wykonania umowy</w:t>
      </w:r>
    </w:p>
    <w:p w14:paraId="7AC39565" w14:textId="77777777" w:rsidR="00C457B8" w:rsidRPr="00786DAD" w:rsidRDefault="00C457B8" w:rsidP="00C457B8">
      <w:pPr>
        <w:autoSpaceDE w:val="0"/>
        <w:spacing w:line="360" w:lineRule="auto"/>
        <w:jc w:val="both"/>
        <w:rPr>
          <w:rFonts w:cs="Arial"/>
        </w:rPr>
      </w:pPr>
      <w:r w:rsidRPr="00786DAD">
        <w:rPr>
          <w:rFonts w:cs="Arial"/>
          <w:szCs w:val="24"/>
        </w:rPr>
        <w:t xml:space="preserve">1. Przed podpisaniem Umowy Wykonawca wniósł Zabezpieczenie Należytego Wykonania Umowy w wysokości </w:t>
      </w:r>
      <w:r w:rsidR="00F846B6">
        <w:rPr>
          <w:rFonts w:cs="Arial"/>
          <w:szCs w:val="24"/>
        </w:rPr>
        <w:t>4</w:t>
      </w:r>
      <w:r w:rsidRPr="00786DAD">
        <w:rPr>
          <w:rFonts w:cs="Arial"/>
          <w:szCs w:val="24"/>
        </w:rPr>
        <w:t xml:space="preserve"> % ceny ofertowej brutto tj. na wartość: ……. PLN, (słownie złotych: ……………………..).</w:t>
      </w:r>
    </w:p>
    <w:p w14:paraId="3C47343C" w14:textId="77777777" w:rsidR="00C457B8" w:rsidRPr="00786DAD" w:rsidRDefault="00C457B8" w:rsidP="00C457B8">
      <w:pPr>
        <w:autoSpaceDE w:val="0"/>
        <w:spacing w:line="360" w:lineRule="auto"/>
        <w:jc w:val="both"/>
        <w:rPr>
          <w:rFonts w:cs="Arial"/>
        </w:rPr>
      </w:pPr>
      <w:r w:rsidRPr="00786DAD">
        <w:rPr>
          <w:rFonts w:cs="Arial"/>
          <w:szCs w:val="24"/>
        </w:rPr>
        <w:t>2. Zabezpieczenie Należytego Wykonania Umowy służy do pokrycia roszczeń z tytułu niewykonania lub nienależytego wykonania umowy.</w:t>
      </w:r>
    </w:p>
    <w:p w14:paraId="12ABB50C" w14:textId="77777777" w:rsidR="00C457B8" w:rsidRPr="00786DAD" w:rsidRDefault="00C457B8" w:rsidP="00C457B8">
      <w:pPr>
        <w:autoSpaceDE w:val="0"/>
        <w:spacing w:line="360" w:lineRule="auto"/>
        <w:jc w:val="both"/>
        <w:rPr>
          <w:rFonts w:cs="Arial"/>
        </w:rPr>
      </w:pPr>
      <w:r w:rsidRPr="00786DAD">
        <w:rPr>
          <w:rFonts w:cs="Arial"/>
          <w:szCs w:val="24"/>
        </w:rPr>
        <w:t>3. Zabezpieczenie Należytego Wykonania Umowy Wykonawca wniósł w formie …………….....................</w:t>
      </w:r>
    </w:p>
    <w:p w14:paraId="604D3944" w14:textId="77777777" w:rsidR="00C457B8" w:rsidRPr="00786DAD" w:rsidRDefault="00C457B8" w:rsidP="00C457B8">
      <w:pPr>
        <w:autoSpaceDE w:val="0"/>
        <w:spacing w:line="360" w:lineRule="auto"/>
        <w:jc w:val="both"/>
        <w:rPr>
          <w:rFonts w:cs="Arial"/>
        </w:rPr>
      </w:pPr>
      <w:r w:rsidRPr="00786DAD">
        <w:rPr>
          <w:rFonts w:cs="Arial"/>
          <w:szCs w:val="24"/>
        </w:rPr>
        <w:t>4. Warunki zwrotu wniesionego Zabezpieczenia Należytego Wykonania Umowy:</w:t>
      </w:r>
    </w:p>
    <w:p w14:paraId="0D9AD07B" w14:textId="77777777" w:rsidR="00C457B8" w:rsidRPr="00786DAD" w:rsidRDefault="00C457B8" w:rsidP="00C457B8">
      <w:pPr>
        <w:autoSpaceDE w:val="0"/>
        <w:spacing w:line="360" w:lineRule="auto"/>
        <w:jc w:val="both"/>
        <w:rPr>
          <w:rFonts w:cs="Arial"/>
        </w:rPr>
      </w:pPr>
      <w:r w:rsidRPr="00786DAD">
        <w:rPr>
          <w:rFonts w:cs="Arial"/>
          <w:szCs w:val="24"/>
        </w:rPr>
        <w:t>a) 70% wartości wniesionego Zabezpieczenia Należytego Wykonania Umowy zostanie zwrócone (zwolnione) w ciągu 30 dni licząc od przekazania przez Wykonawcę przedmiotu umowy i przyjęcia go przez Zamawiającego jako należycie wykonanego. W przypadku wniesienia tej wartości zabezpieczenia w pieniądzu zostanie ono zwrócone wraz z odsetkami wynikającymi z umowy rachunku bankowego, na którym było ono przechowywane pomniejszonymi o koszty prowadzenia rachunku oraz prowizji bankowej za przelew pieniędzy na rachunek Wykonawcy.</w:t>
      </w:r>
    </w:p>
    <w:p w14:paraId="073CABF2" w14:textId="77777777" w:rsidR="00C457B8" w:rsidRPr="00786DAD" w:rsidRDefault="00C457B8" w:rsidP="00C457B8">
      <w:pPr>
        <w:autoSpaceDE w:val="0"/>
        <w:spacing w:line="360" w:lineRule="auto"/>
        <w:jc w:val="both"/>
        <w:rPr>
          <w:rFonts w:cs="Arial"/>
        </w:rPr>
      </w:pPr>
      <w:r w:rsidRPr="00786DAD">
        <w:rPr>
          <w:rFonts w:cs="Arial"/>
          <w:szCs w:val="24"/>
        </w:rPr>
        <w:t>b) pozostałe 30% wartości wniesionego Zabezpieczenie Należytego Wykonania Umowy, służące do zabezpieczenia roszczeń z tytułu rękojmi za wady lub gwarancji, zwrócone (zwolnione) zostanie przez Zamawiającego w ciągu 15 dni po protokolarnym stwierdzeniu usunięcia wad, które wystąpiły w okresie rękojmi za wady lub gwarancji, jednak nie później niż w 15 dniu po upływie okresu rękojmi za wady lub gwarancji.</w:t>
      </w:r>
    </w:p>
    <w:p w14:paraId="3D9D0B4D" w14:textId="77777777" w:rsidR="00C457B8" w:rsidRPr="00786DAD" w:rsidRDefault="00C457B8" w:rsidP="00C457B8">
      <w:pPr>
        <w:autoSpaceDE w:val="0"/>
        <w:spacing w:line="360" w:lineRule="auto"/>
        <w:jc w:val="both"/>
        <w:rPr>
          <w:rFonts w:cs="Arial"/>
          <w:szCs w:val="24"/>
        </w:rPr>
      </w:pPr>
      <w:r w:rsidRPr="00786DAD">
        <w:rPr>
          <w:rFonts w:cs="Arial"/>
          <w:szCs w:val="24"/>
        </w:rPr>
        <w:t>5. Wykonawca zobowiązany jest do zapewnienia ciągłości zabezpieczenia należytego wykonania umowy. Wykonawca ma obowiązek przedstawić Zamawiającemu prolongatę zabezpieczenia na 30 dni przed upływem terminu ważności dotychczasowego zabezpieczenia.</w:t>
      </w:r>
    </w:p>
    <w:p w14:paraId="4CC75F24" w14:textId="77777777" w:rsidR="00C457B8" w:rsidRPr="00786DAD" w:rsidRDefault="00C457B8" w:rsidP="00C457B8">
      <w:pPr>
        <w:autoSpaceDE w:val="0"/>
        <w:spacing w:line="360" w:lineRule="auto"/>
        <w:jc w:val="both"/>
        <w:rPr>
          <w:rFonts w:cs="Arial"/>
        </w:rPr>
      </w:pPr>
      <w:r w:rsidRPr="00786DAD">
        <w:rPr>
          <w:rFonts w:cs="Arial"/>
          <w:szCs w:val="24"/>
        </w:rPr>
        <w:t>6. W przypadku nieprzedłużenia lub niewniesienia nowego zabezpieczenia najpóźniej na 30 dni przed upływem terminu ważności dotychczasowego zabezpieczenia wniesionego w innej formie niż w pieniądzu, zamawiający zmienia formę na zabezpieczenie w pieniądzu, przez wypłatę kwoty z dotychczasowego zabezpieczenia.</w:t>
      </w:r>
    </w:p>
    <w:p w14:paraId="1799BD93" w14:textId="77777777" w:rsidR="00C457B8" w:rsidRDefault="00C457B8" w:rsidP="00A77544">
      <w:pPr>
        <w:widowControl w:val="0"/>
        <w:autoSpaceDE w:val="0"/>
        <w:spacing w:line="360" w:lineRule="auto"/>
        <w:jc w:val="center"/>
        <w:rPr>
          <w:rFonts w:cs="Arial"/>
          <w:b/>
          <w:bCs/>
          <w:color w:val="000000"/>
          <w:szCs w:val="24"/>
        </w:rPr>
      </w:pPr>
      <w:r w:rsidRPr="00786DAD">
        <w:rPr>
          <w:rFonts w:cs="Arial"/>
          <w:b/>
          <w:bCs/>
          <w:color w:val="000000"/>
          <w:szCs w:val="24"/>
        </w:rPr>
        <w:lastRenderedPageBreak/>
        <w:t>§ 1</w:t>
      </w:r>
      <w:r w:rsidR="003A1A63">
        <w:rPr>
          <w:rFonts w:cs="Arial"/>
          <w:b/>
          <w:bCs/>
          <w:color w:val="000000"/>
          <w:szCs w:val="24"/>
        </w:rPr>
        <w:t>8</w:t>
      </w:r>
    </w:p>
    <w:p w14:paraId="000A6D8C" w14:textId="77777777" w:rsidR="00C457B8" w:rsidRPr="00786DAD" w:rsidRDefault="00C457B8" w:rsidP="00C457B8">
      <w:pPr>
        <w:widowControl w:val="0"/>
        <w:autoSpaceDE w:val="0"/>
        <w:spacing w:line="360" w:lineRule="auto"/>
        <w:jc w:val="center"/>
        <w:rPr>
          <w:rFonts w:cs="Arial"/>
        </w:rPr>
      </w:pPr>
      <w:r>
        <w:rPr>
          <w:rFonts w:cs="Arial"/>
          <w:b/>
          <w:bCs/>
          <w:color w:val="000000"/>
          <w:szCs w:val="24"/>
        </w:rPr>
        <w:t>Rozstrzyganie sporów</w:t>
      </w:r>
    </w:p>
    <w:p w14:paraId="2B194FBB" w14:textId="77777777" w:rsidR="00C457B8" w:rsidRDefault="00C457B8" w:rsidP="00C457B8">
      <w:pPr>
        <w:widowControl w:val="0"/>
        <w:tabs>
          <w:tab w:val="left" w:pos="6096"/>
        </w:tabs>
        <w:autoSpaceDE w:val="0"/>
        <w:spacing w:line="360" w:lineRule="auto"/>
        <w:jc w:val="both"/>
        <w:rPr>
          <w:rFonts w:cs="Arial"/>
          <w:color w:val="FF0000"/>
          <w:szCs w:val="24"/>
        </w:rPr>
      </w:pPr>
      <w:r w:rsidRPr="00786DAD">
        <w:rPr>
          <w:rFonts w:cs="Arial"/>
          <w:color w:val="000000"/>
          <w:szCs w:val="24"/>
        </w:rPr>
        <w:t xml:space="preserve">Wszystkie ewentualne kwestie sporne powstałe na tle wykonania niniejszej umowy Strony rozstrzygać będą polubownie. W przypadku nie dojścia do porozumienia, spory podlegają </w:t>
      </w:r>
      <w:r w:rsidRPr="00786DAD">
        <w:rPr>
          <w:rFonts w:cs="Arial"/>
          <w:szCs w:val="24"/>
        </w:rPr>
        <w:t>rozstrzyganiu przez sąd właściwy dla siedziby Zamawiającego.</w:t>
      </w:r>
      <w:r w:rsidRPr="00786DAD">
        <w:rPr>
          <w:rFonts w:cs="Arial"/>
          <w:color w:val="FF0000"/>
          <w:szCs w:val="24"/>
        </w:rPr>
        <w:t xml:space="preserve"> </w:t>
      </w:r>
    </w:p>
    <w:p w14:paraId="0514716F" w14:textId="77777777" w:rsidR="003A1A63" w:rsidRPr="00786DAD" w:rsidRDefault="003A1A63" w:rsidP="00C457B8">
      <w:pPr>
        <w:widowControl w:val="0"/>
        <w:tabs>
          <w:tab w:val="left" w:pos="6096"/>
        </w:tabs>
        <w:autoSpaceDE w:val="0"/>
        <w:spacing w:line="360" w:lineRule="auto"/>
        <w:jc w:val="both"/>
        <w:rPr>
          <w:rFonts w:cs="Arial"/>
        </w:rPr>
      </w:pPr>
    </w:p>
    <w:p w14:paraId="7C506EC9" w14:textId="77777777" w:rsidR="00C457B8" w:rsidRDefault="00C457B8" w:rsidP="00C457B8">
      <w:pPr>
        <w:widowControl w:val="0"/>
        <w:autoSpaceDE w:val="0"/>
        <w:spacing w:line="360" w:lineRule="auto"/>
        <w:jc w:val="center"/>
        <w:rPr>
          <w:rFonts w:cs="Arial"/>
          <w:b/>
          <w:bCs/>
          <w:color w:val="000000"/>
          <w:szCs w:val="24"/>
        </w:rPr>
      </w:pPr>
      <w:r w:rsidRPr="00786DAD">
        <w:rPr>
          <w:rFonts w:cs="Arial"/>
          <w:b/>
          <w:bCs/>
          <w:color w:val="000000"/>
          <w:szCs w:val="24"/>
        </w:rPr>
        <w:t xml:space="preserve">§ </w:t>
      </w:r>
      <w:r w:rsidR="003A1A63">
        <w:rPr>
          <w:rFonts w:cs="Arial"/>
          <w:b/>
          <w:bCs/>
          <w:color w:val="000000"/>
          <w:szCs w:val="24"/>
        </w:rPr>
        <w:t>19</w:t>
      </w:r>
    </w:p>
    <w:p w14:paraId="34B70F74" w14:textId="77777777" w:rsidR="00C457B8" w:rsidRDefault="00C457B8" w:rsidP="00C457B8">
      <w:pPr>
        <w:widowControl w:val="0"/>
        <w:autoSpaceDE w:val="0"/>
        <w:spacing w:line="360" w:lineRule="auto"/>
        <w:jc w:val="center"/>
        <w:rPr>
          <w:rFonts w:cs="Arial"/>
          <w:b/>
          <w:bCs/>
          <w:color w:val="000000"/>
          <w:szCs w:val="24"/>
        </w:rPr>
      </w:pPr>
      <w:r>
        <w:rPr>
          <w:rFonts w:cs="Arial"/>
          <w:b/>
          <w:bCs/>
          <w:color w:val="000000"/>
          <w:szCs w:val="24"/>
        </w:rPr>
        <w:t>Dane osobowe</w:t>
      </w:r>
    </w:p>
    <w:p w14:paraId="6DD8A77C" w14:textId="77777777" w:rsidR="00C457B8" w:rsidRPr="00660D0C" w:rsidRDefault="00C457B8" w:rsidP="00C457B8">
      <w:pPr>
        <w:numPr>
          <w:ilvl w:val="0"/>
          <w:numId w:val="15"/>
        </w:numPr>
        <w:spacing w:after="0" w:line="360" w:lineRule="auto"/>
        <w:ind w:left="284"/>
        <w:jc w:val="both"/>
        <w:rPr>
          <w:rFonts w:cs="Arial"/>
          <w:szCs w:val="24"/>
        </w:rPr>
      </w:pPr>
      <w:r w:rsidRPr="00660D0C">
        <w:rPr>
          <w:rFonts w:cs="Arial"/>
          <w:szCs w:val="24"/>
        </w:rPr>
        <w:t xml:space="preserve">Jeżeli Stroną niniejszej umowy jest osoba fizyczna, to zobowiązuje się ona do zapoznania z klauzulą informacyjną stanowiącą Załącznik nr </w:t>
      </w:r>
      <w:r>
        <w:rPr>
          <w:rFonts w:cs="Arial"/>
          <w:szCs w:val="24"/>
        </w:rPr>
        <w:t>4</w:t>
      </w:r>
      <w:r w:rsidRPr="00660D0C">
        <w:rPr>
          <w:rFonts w:cs="Arial"/>
          <w:szCs w:val="24"/>
        </w:rPr>
        <w:t xml:space="preserve"> do Umowy.</w:t>
      </w:r>
    </w:p>
    <w:p w14:paraId="2B9E31CA" w14:textId="77777777" w:rsidR="00C457B8" w:rsidRPr="00660D0C" w:rsidRDefault="00C457B8" w:rsidP="00C457B8">
      <w:pPr>
        <w:numPr>
          <w:ilvl w:val="0"/>
          <w:numId w:val="15"/>
        </w:numPr>
        <w:spacing w:after="0" w:line="360" w:lineRule="auto"/>
        <w:ind w:left="283" w:hanging="357"/>
        <w:jc w:val="both"/>
        <w:rPr>
          <w:rFonts w:cs="Arial"/>
          <w:szCs w:val="24"/>
        </w:rPr>
      </w:pPr>
      <w:r w:rsidRPr="00660D0C">
        <w:rPr>
          <w:rFonts w:cs="Arial"/>
          <w:szCs w:val="24"/>
        </w:rPr>
        <w:t>Jeżeli w trakcie  wykonywania umowy będą udostępniane dane osobowe  pracowników, reprezentantów, zleceniobiorców oraz innej kategorii podmiotów działających w imieniu drugiej Strony Umowy, to druga St</w:t>
      </w:r>
      <w:r>
        <w:rPr>
          <w:rFonts w:cs="Arial"/>
          <w:szCs w:val="24"/>
        </w:rPr>
        <w:t>r</w:t>
      </w:r>
      <w:r w:rsidRPr="00660D0C">
        <w:rPr>
          <w:rFonts w:cs="Arial"/>
          <w:szCs w:val="24"/>
        </w:rPr>
        <w:t xml:space="preserve">ona Umowy zobowiązuje się spełnić we właściwym czasie obowiązek informacyjny Skarbu Państwa – Państwowe Gospodarstw Leśne - Lasy Państwowe Nadleśnictwo Bełchatów określony w art. 13 i 14 Rozporządzenia Parlamentu Europejskiego i Rady (UE) 2016/679 z dnia 27 kwietnia 2016 r. w sprawie ochrony osób fizycznych w związku z przetwarzaniem danych osobowych i w sprawie swobodnego przepływu takich danych oraz uchylenia dyrektywy 95/46/WE względem osób fizycznych, które będą z jego strony brały udział w wykonaniu niniejszej umowy, w szczególności reprezentantów, pracowników, osób kontaktowych. Treść klauzuli informacyjnej stanowi załącznik nr </w:t>
      </w:r>
      <w:r>
        <w:rPr>
          <w:rFonts w:cs="Arial"/>
          <w:szCs w:val="24"/>
        </w:rPr>
        <w:t>5</w:t>
      </w:r>
      <w:r w:rsidRPr="00660D0C">
        <w:rPr>
          <w:rFonts w:cs="Arial"/>
          <w:szCs w:val="24"/>
        </w:rPr>
        <w:t xml:space="preserve">. </w:t>
      </w:r>
    </w:p>
    <w:p w14:paraId="6EE8E207" w14:textId="77777777" w:rsidR="00C457B8" w:rsidRDefault="00C457B8" w:rsidP="00C457B8">
      <w:pPr>
        <w:numPr>
          <w:ilvl w:val="0"/>
          <w:numId w:val="15"/>
        </w:numPr>
        <w:spacing w:after="0" w:line="360" w:lineRule="auto"/>
        <w:ind w:left="284"/>
        <w:jc w:val="both"/>
        <w:rPr>
          <w:rFonts w:cs="Arial"/>
          <w:szCs w:val="24"/>
        </w:rPr>
      </w:pPr>
      <w:r w:rsidRPr="00660D0C">
        <w:rPr>
          <w:rFonts w:cs="Arial"/>
          <w:szCs w:val="24"/>
        </w:rPr>
        <w:t>Druga Strona Umowy zobowiązuje się, iż dostarczy do Skarbu  Państwa – Państwowe Gospodarstw Leśne - Lasy Państwowe, Nadleśnictwo Bełchatów podpisane przez właściwe podmioty danych klauzule lub oświadczenia o zapoznaniu się przez nich z klauzulami w terminie 3 dni od kiedy ich dane zostały przekazane do Skarbu Państwa – Państwowe Gospodarstw Leśne - Lasy Państwowe, Nadleśnictwo Bełchatów. W przypadku niespełnienia lub nienależytego spełnienia tego obowiązku Wykonawca zobowiązuje się zwrócić na rzecz Zamawiającego wszelkie koszty lub kary lub naprawić szkodę z tego wynikającą.</w:t>
      </w:r>
    </w:p>
    <w:p w14:paraId="773429F7" w14:textId="77777777" w:rsidR="003A1A63" w:rsidRPr="00660D0C" w:rsidRDefault="003A1A63" w:rsidP="003A1A63">
      <w:pPr>
        <w:spacing w:after="0" w:line="360" w:lineRule="auto"/>
        <w:ind w:left="284"/>
        <w:jc w:val="both"/>
        <w:rPr>
          <w:rFonts w:cs="Arial"/>
          <w:szCs w:val="24"/>
        </w:rPr>
      </w:pPr>
    </w:p>
    <w:p w14:paraId="273AD9A6" w14:textId="77777777" w:rsidR="00C457B8" w:rsidRDefault="00C457B8" w:rsidP="00C457B8">
      <w:pPr>
        <w:widowControl w:val="0"/>
        <w:tabs>
          <w:tab w:val="left" w:pos="6096"/>
        </w:tabs>
        <w:autoSpaceDE w:val="0"/>
        <w:spacing w:line="360" w:lineRule="auto"/>
        <w:ind w:left="4680"/>
        <w:jc w:val="both"/>
        <w:rPr>
          <w:rFonts w:cs="Arial"/>
          <w:b/>
          <w:bCs/>
          <w:color w:val="000000"/>
          <w:szCs w:val="24"/>
        </w:rPr>
      </w:pPr>
      <w:r w:rsidRPr="00786DAD">
        <w:rPr>
          <w:rFonts w:cs="Arial"/>
          <w:b/>
          <w:bCs/>
          <w:color w:val="000000"/>
          <w:szCs w:val="24"/>
        </w:rPr>
        <w:lastRenderedPageBreak/>
        <w:t>§</w:t>
      </w:r>
      <w:r>
        <w:rPr>
          <w:rFonts w:cs="Arial"/>
          <w:b/>
          <w:bCs/>
          <w:color w:val="000000"/>
          <w:szCs w:val="24"/>
        </w:rPr>
        <w:t xml:space="preserve"> </w:t>
      </w:r>
      <w:r w:rsidRPr="00786DAD">
        <w:rPr>
          <w:rFonts w:cs="Arial"/>
          <w:b/>
          <w:bCs/>
          <w:color w:val="000000"/>
          <w:szCs w:val="24"/>
        </w:rPr>
        <w:t>2</w:t>
      </w:r>
      <w:r w:rsidR="003A1A63">
        <w:rPr>
          <w:rFonts w:cs="Arial"/>
          <w:b/>
          <w:bCs/>
          <w:color w:val="000000"/>
          <w:szCs w:val="24"/>
        </w:rPr>
        <w:t>0</w:t>
      </w:r>
    </w:p>
    <w:p w14:paraId="17BC84F5" w14:textId="77777777" w:rsidR="00C457B8" w:rsidRPr="00786DAD" w:rsidRDefault="00C457B8" w:rsidP="00C457B8">
      <w:pPr>
        <w:widowControl w:val="0"/>
        <w:autoSpaceDE w:val="0"/>
        <w:spacing w:line="360" w:lineRule="auto"/>
        <w:jc w:val="center"/>
        <w:rPr>
          <w:rFonts w:cs="Arial"/>
        </w:rPr>
      </w:pPr>
      <w:r>
        <w:rPr>
          <w:rFonts w:cs="Arial"/>
          <w:b/>
          <w:bCs/>
          <w:color w:val="000000"/>
          <w:szCs w:val="24"/>
        </w:rPr>
        <w:t>Postanowienia końcowe</w:t>
      </w:r>
    </w:p>
    <w:p w14:paraId="364561B4" w14:textId="77777777" w:rsidR="00C457B8" w:rsidRDefault="00C457B8" w:rsidP="00C457B8">
      <w:pPr>
        <w:widowControl w:val="0"/>
        <w:tabs>
          <w:tab w:val="left" w:pos="6096"/>
        </w:tabs>
        <w:autoSpaceDE w:val="0"/>
        <w:spacing w:line="360" w:lineRule="auto"/>
        <w:jc w:val="both"/>
        <w:rPr>
          <w:rFonts w:cs="Arial"/>
          <w:color w:val="000000"/>
          <w:szCs w:val="24"/>
        </w:rPr>
      </w:pPr>
      <w:r w:rsidRPr="00786DAD">
        <w:rPr>
          <w:rFonts w:cs="Arial"/>
          <w:color w:val="000000"/>
          <w:szCs w:val="24"/>
        </w:rPr>
        <w:t>W sprawach nieuregulowanych niniejszą umową, stosuje się odpowiednie przepisy Kodeksu Cywilnego oraz ustawy Prawo</w:t>
      </w:r>
      <w:r>
        <w:rPr>
          <w:rFonts w:cs="Arial"/>
          <w:color w:val="000000"/>
          <w:szCs w:val="24"/>
        </w:rPr>
        <w:t xml:space="preserve"> </w:t>
      </w:r>
      <w:r w:rsidRPr="00786DAD">
        <w:rPr>
          <w:rFonts w:cs="Arial"/>
          <w:color w:val="000000"/>
          <w:szCs w:val="24"/>
        </w:rPr>
        <w:t>zamówień publicznych.</w:t>
      </w:r>
    </w:p>
    <w:p w14:paraId="1EC200CC" w14:textId="77777777" w:rsidR="003A1A63" w:rsidRDefault="003A1A63" w:rsidP="00C457B8">
      <w:pPr>
        <w:widowControl w:val="0"/>
        <w:tabs>
          <w:tab w:val="left" w:pos="6096"/>
        </w:tabs>
        <w:autoSpaceDE w:val="0"/>
        <w:spacing w:line="360" w:lineRule="auto"/>
        <w:jc w:val="both"/>
        <w:rPr>
          <w:rFonts w:cs="Arial"/>
          <w:color w:val="000000"/>
          <w:szCs w:val="24"/>
        </w:rPr>
      </w:pPr>
    </w:p>
    <w:p w14:paraId="13A553C0" w14:textId="77777777" w:rsidR="00C457B8" w:rsidRPr="00786DAD" w:rsidRDefault="00C457B8" w:rsidP="00C457B8">
      <w:pPr>
        <w:widowControl w:val="0"/>
        <w:tabs>
          <w:tab w:val="left" w:pos="6096"/>
        </w:tabs>
        <w:autoSpaceDE w:val="0"/>
        <w:spacing w:line="360" w:lineRule="auto"/>
        <w:ind w:left="4680"/>
        <w:jc w:val="both"/>
        <w:rPr>
          <w:rFonts w:cs="Arial"/>
        </w:rPr>
      </w:pPr>
      <w:r w:rsidRPr="00786DAD">
        <w:rPr>
          <w:rFonts w:cs="Arial"/>
          <w:b/>
          <w:bCs/>
          <w:color w:val="000000"/>
          <w:szCs w:val="24"/>
        </w:rPr>
        <w:t>§ 2</w:t>
      </w:r>
      <w:r w:rsidR="003A1A63">
        <w:rPr>
          <w:rFonts w:cs="Arial"/>
          <w:b/>
          <w:bCs/>
          <w:color w:val="000000"/>
          <w:szCs w:val="24"/>
        </w:rPr>
        <w:t>1</w:t>
      </w:r>
    </w:p>
    <w:p w14:paraId="488AA4B9" w14:textId="77777777" w:rsidR="00C457B8" w:rsidRPr="00786DAD" w:rsidRDefault="00C457B8" w:rsidP="00C457B8">
      <w:pPr>
        <w:widowControl w:val="0"/>
        <w:tabs>
          <w:tab w:val="left" w:pos="6096"/>
        </w:tabs>
        <w:autoSpaceDE w:val="0"/>
        <w:spacing w:line="360" w:lineRule="auto"/>
        <w:jc w:val="both"/>
        <w:rPr>
          <w:rFonts w:cs="Arial"/>
        </w:rPr>
      </w:pPr>
      <w:r w:rsidRPr="00786DAD">
        <w:rPr>
          <w:rFonts w:cs="Arial"/>
          <w:color w:val="000000"/>
          <w:szCs w:val="24"/>
        </w:rPr>
        <w:t>Umowę niniejszą sporządzono w dwóch jednobrzmiących egzemplarzach z przeznaczeniem po jednym egzemplarzu dla każdej ze Stron.</w:t>
      </w:r>
    </w:p>
    <w:p w14:paraId="09DE1AFC" w14:textId="77777777" w:rsidR="00C457B8" w:rsidRPr="00786DAD" w:rsidRDefault="00C457B8" w:rsidP="00C457B8">
      <w:pPr>
        <w:widowControl w:val="0"/>
        <w:tabs>
          <w:tab w:val="left" w:pos="6096"/>
        </w:tabs>
        <w:autoSpaceDE w:val="0"/>
        <w:spacing w:line="360" w:lineRule="auto"/>
        <w:rPr>
          <w:rFonts w:cs="Arial"/>
          <w:color w:val="000000"/>
          <w:szCs w:val="24"/>
        </w:rPr>
      </w:pPr>
    </w:p>
    <w:p w14:paraId="28BDFDDB" w14:textId="77777777" w:rsidR="00C457B8" w:rsidRPr="00786DAD" w:rsidRDefault="00C457B8" w:rsidP="00C457B8">
      <w:pPr>
        <w:widowControl w:val="0"/>
        <w:tabs>
          <w:tab w:val="left" w:pos="6096"/>
        </w:tabs>
        <w:autoSpaceDE w:val="0"/>
        <w:spacing w:line="360" w:lineRule="auto"/>
        <w:rPr>
          <w:rFonts w:cs="Arial"/>
          <w:color w:val="000000"/>
          <w:szCs w:val="24"/>
        </w:rPr>
      </w:pPr>
    </w:p>
    <w:p w14:paraId="1BC078E7" w14:textId="77777777" w:rsidR="00C457B8" w:rsidRDefault="00C457B8" w:rsidP="00C457B8">
      <w:pPr>
        <w:widowControl w:val="0"/>
        <w:tabs>
          <w:tab w:val="left" w:pos="6096"/>
          <w:tab w:val="left" w:pos="6946"/>
        </w:tabs>
        <w:autoSpaceDE w:val="0"/>
        <w:spacing w:line="360" w:lineRule="auto"/>
        <w:jc w:val="center"/>
        <w:rPr>
          <w:rFonts w:cs="Arial"/>
          <w:b/>
          <w:color w:val="000000"/>
          <w:szCs w:val="24"/>
        </w:rPr>
      </w:pPr>
      <w:r w:rsidRPr="00786DAD">
        <w:rPr>
          <w:rFonts w:cs="Arial"/>
          <w:b/>
          <w:color w:val="000000"/>
          <w:szCs w:val="24"/>
        </w:rPr>
        <w:t>WYKONAWCA                                              ZAMAWIAJĄCY</w:t>
      </w:r>
    </w:p>
    <w:p w14:paraId="41EAEE30" w14:textId="77777777" w:rsidR="00C457B8" w:rsidRDefault="00C457B8" w:rsidP="00C457B8">
      <w:pPr>
        <w:widowControl w:val="0"/>
        <w:tabs>
          <w:tab w:val="left" w:pos="6096"/>
          <w:tab w:val="left" w:pos="6946"/>
        </w:tabs>
        <w:autoSpaceDE w:val="0"/>
        <w:spacing w:line="360" w:lineRule="auto"/>
        <w:jc w:val="center"/>
        <w:rPr>
          <w:rFonts w:cs="Arial"/>
          <w:b/>
          <w:color w:val="000000"/>
          <w:szCs w:val="24"/>
        </w:rPr>
      </w:pPr>
    </w:p>
    <w:p w14:paraId="6CC09115" w14:textId="77777777" w:rsidR="00C457B8" w:rsidRDefault="00C457B8" w:rsidP="00C457B8">
      <w:pPr>
        <w:widowControl w:val="0"/>
        <w:tabs>
          <w:tab w:val="left" w:pos="6096"/>
          <w:tab w:val="left" w:pos="6946"/>
        </w:tabs>
        <w:autoSpaceDE w:val="0"/>
        <w:spacing w:line="360" w:lineRule="auto"/>
        <w:jc w:val="center"/>
        <w:rPr>
          <w:rFonts w:cs="Arial"/>
          <w:b/>
          <w:color w:val="000000"/>
          <w:szCs w:val="24"/>
        </w:rPr>
      </w:pPr>
    </w:p>
    <w:p w14:paraId="328AD72E" w14:textId="77777777" w:rsidR="00C457B8" w:rsidRDefault="00C457B8" w:rsidP="00C457B8">
      <w:pPr>
        <w:widowControl w:val="0"/>
        <w:tabs>
          <w:tab w:val="left" w:pos="6096"/>
          <w:tab w:val="left" w:pos="6946"/>
        </w:tabs>
        <w:autoSpaceDE w:val="0"/>
        <w:spacing w:line="360" w:lineRule="auto"/>
        <w:jc w:val="center"/>
        <w:rPr>
          <w:rFonts w:cs="Arial"/>
          <w:b/>
          <w:color w:val="000000"/>
          <w:szCs w:val="24"/>
        </w:rPr>
      </w:pPr>
    </w:p>
    <w:p w14:paraId="136DBFA1" w14:textId="77777777" w:rsidR="00C457B8" w:rsidRDefault="00C457B8" w:rsidP="00C457B8">
      <w:pPr>
        <w:widowControl w:val="0"/>
        <w:tabs>
          <w:tab w:val="left" w:pos="6096"/>
          <w:tab w:val="left" w:pos="6946"/>
        </w:tabs>
        <w:autoSpaceDE w:val="0"/>
        <w:spacing w:line="360" w:lineRule="auto"/>
        <w:jc w:val="center"/>
        <w:rPr>
          <w:rFonts w:cs="Arial"/>
          <w:b/>
          <w:color w:val="000000"/>
          <w:szCs w:val="24"/>
        </w:rPr>
      </w:pPr>
    </w:p>
    <w:p w14:paraId="745D34A3" w14:textId="77777777" w:rsidR="00C457B8" w:rsidRDefault="00C457B8" w:rsidP="00C457B8">
      <w:pPr>
        <w:widowControl w:val="0"/>
        <w:tabs>
          <w:tab w:val="left" w:pos="6096"/>
          <w:tab w:val="left" w:pos="6946"/>
        </w:tabs>
        <w:autoSpaceDE w:val="0"/>
        <w:spacing w:line="360" w:lineRule="auto"/>
        <w:jc w:val="center"/>
        <w:rPr>
          <w:rFonts w:cs="Arial"/>
          <w:b/>
          <w:color w:val="000000"/>
          <w:szCs w:val="24"/>
        </w:rPr>
      </w:pPr>
    </w:p>
    <w:p w14:paraId="36B9576A" w14:textId="77777777" w:rsidR="00C457B8" w:rsidRPr="00786DAD" w:rsidRDefault="00C457B8" w:rsidP="00C457B8">
      <w:pPr>
        <w:widowControl w:val="0"/>
        <w:tabs>
          <w:tab w:val="left" w:pos="6096"/>
          <w:tab w:val="left" w:pos="6946"/>
        </w:tabs>
        <w:autoSpaceDE w:val="0"/>
        <w:spacing w:line="360" w:lineRule="auto"/>
        <w:jc w:val="center"/>
        <w:rPr>
          <w:rFonts w:cs="Arial"/>
        </w:rPr>
      </w:pPr>
    </w:p>
    <w:p w14:paraId="7F5B3D45" w14:textId="77777777" w:rsidR="00C457B8" w:rsidRPr="00786DAD" w:rsidRDefault="00C457B8" w:rsidP="00C457B8">
      <w:pPr>
        <w:widowControl w:val="0"/>
        <w:tabs>
          <w:tab w:val="left" w:pos="6096"/>
          <w:tab w:val="left" w:pos="6946"/>
        </w:tabs>
        <w:autoSpaceDE w:val="0"/>
        <w:spacing w:line="360" w:lineRule="auto"/>
        <w:jc w:val="center"/>
        <w:rPr>
          <w:rFonts w:cs="Arial"/>
        </w:rPr>
      </w:pPr>
      <w:r w:rsidRPr="00786DAD">
        <w:rPr>
          <w:rFonts w:eastAsia="Arial" w:cs="Arial"/>
          <w:b/>
          <w:color w:val="000000"/>
          <w:szCs w:val="24"/>
        </w:rPr>
        <w:t xml:space="preserve"> </w:t>
      </w:r>
    </w:p>
    <w:p w14:paraId="6A4A7002" w14:textId="77777777" w:rsidR="00C457B8" w:rsidRPr="00786DAD" w:rsidRDefault="00C457B8" w:rsidP="00C457B8">
      <w:pPr>
        <w:autoSpaceDE w:val="0"/>
        <w:spacing w:line="360" w:lineRule="auto"/>
        <w:rPr>
          <w:rFonts w:cs="Arial"/>
          <w:b/>
          <w:bCs/>
        </w:rPr>
      </w:pPr>
    </w:p>
    <w:p w14:paraId="44B7E4F4" w14:textId="77777777" w:rsidR="00C457B8" w:rsidRPr="00786DAD" w:rsidRDefault="00C457B8" w:rsidP="00C457B8">
      <w:pPr>
        <w:autoSpaceDE w:val="0"/>
        <w:spacing w:line="360" w:lineRule="auto"/>
        <w:jc w:val="right"/>
        <w:rPr>
          <w:rFonts w:cs="Arial"/>
          <w:b/>
          <w:bCs/>
        </w:rPr>
      </w:pPr>
      <w:r>
        <w:rPr>
          <w:rFonts w:cs="Arial"/>
          <w:b/>
          <w:bCs/>
        </w:rPr>
        <w:br w:type="column"/>
      </w:r>
      <w:r w:rsidRPr="00786DAD">
        <w:rPr>
          <w:rFonts w:cs="Arial"/>
          <w:b/>
          <w:bCs/>
        </w:rPr>
        <w:lastRenderedPageBreak/>
        <w:t>Zał</w:t>
      </w:r>
      <w:r w:rsidRPr="00786DAD">
        <w:rPr>
          <w:rFonts w:cs="Arial"/>
        </w:rPr>
        <w:t>ą</w:t>
      </w:r>
      <w:r w:rsidRPr="00786DAD">
        <w:rPr>
          <w:rFonts w:cs="Arial"/>
          <w:b/>
          <w:bCs/>
        </w:rPr>
        <w:t xml:space="preserve">cznik nr 1 do umowy nr </w:t>
      </w:r>
      <w:r w:rsidR="003A1A63">
        <w:rPr>
          <w:rFonts w:cs="Arial"/>
          <w:b/>
          <w:bCs/>
        </w:rPr>
        <w:t>SA</w:t>
      </w:r>
      <w:r>
        <w:rPr>
          <w:rFonts w:cs="Arial"/>
          <w:b/>
          <w:bCs/>
        </w:rPr>
        <w:t>………….</w:t>
      </w:r>
    </w:p>
    <w:p w14:paraId="5DD73184" w14:textId="77777777" w:rsidR="00C457B8" w:rsidRPr="00786DAD" w:rsidRDefault="00C457B8" w:rsidP="00C457B8">
      <w:pPr>
        <w:autoSpaceDE w:val="0"/>
        <w:spacing w:line="360" w:lineRule="auto"/>
        <w:jc w:val="right"/>
        <w:rPr>
          <w:rFonts w:cs="Arial"/>
          <w:b/>
          <w:bCs/>
        </w:rPr>
      </w:pPr>
    </w:p>
    <w:p w14:paraId="23937CBB" w14:textId="77777777" w:rsidR="00C457B8" w:rsidRPr="00786DAD" w:rsidRDefault="00C457B8" w:rsidP="00C457B8">
      <w:pPr>
        <w:autoSpaceDE w:val="0"/>
        <w:spacing w:line="360" w:lineRule="auto"/>
        <w:jc w:val="center"/>
        <w:rPr>
          <w:rFonts w:cs="Arial"/>
        </w:rPr>
      </w:pPr>
      <w:r w:rsidRPr="00786DAD">
        <w:rPr>
          <w:rFonts w:cs="Arial"/>
          <w:b/>
          <w:bCs/>
        </w:rPr>
        <w:t>Przedmiot zamówienia/umowy ………………………………………………………………</w:t>
      </w:r>
    </w:p>
    <w:p w14:paraId="6C24DB5C" w14:textId="77777777" w:rsidR="00C457B8" w:rsidRPr="00786DAD" w:rsidRDefault="00C457B8" w:rsidP="00C457B8">
      <w:pPr>
        <w:autoSpaceDE w:val="0"/>
        <w:spacing w:line="360" w:lineRule="auto"/>
        <w:jc w:val="center"/>
        <w:rPr>
          <w:rFonts w:cs="Arial"/>
        </w:rPr>
      </w:pPr>
      <w:r w:rsidRPr="00786DAD">
        <w:rPr>
          <w:rFonts w:cs="Arial"/>
          <w:b/>
          <w:bCs/>
        </w:rPr>
        <w:t>………………………………………………………………………………………………</w:t>
      </w:r>
    </w:p>
    <w:p w14:paraId="5D0058EC" w14:textId="77777777" w:rsidR="00C457B8" w:rsidRPr="00786DAD" w:rsidRDefault="00C457B8" w:rsidP="00C457B8">
      <w:pPr>
        <w:autoSpaceDE w:val="0"/>
        <w:spacing w:line="360" w:lineRule="auto"/>
        <w:rPr>
          <w:rFonts w:cs="Arial"/>
        </w:rPr>
      </w:pPr>
      <w:r w:rsidRPr="00786DAD">
        <w:rPr>
          <w:rFonts w:eastAsia="Arial" w:cs="Arial"/>
          <w:b/>
          <w:bCs/>
        </w:rPr>
        <w:t xml:space="preserve"> </w:t>
      </w:r>
    </w:p>
    <w:p w14:paraId="7160435A" w14:textId="77777777" w:rsidR="00C457B8" w:rsidRPr="00786DAD" w:rsidRDefault="00C457B8" w:rsidP="00C457B8">
      <w:pPr>
        <w:autoSpaceDE w:val="0"/>
        <w:spacing w:line="360" w:lineRule="auto"/>
        <w:jc w:val="center"/>
        <w:rPr>
          <w:rFonts w:cs="Arial"/>
        </w:rPr>
      </w:pPr>
      <w:r w:rsidRPr="00786DAD">
        <w:rPr>
          <w:rFonts w:cs="Arial"/>
          <w:b/>
          <w:bCs/>
        </w:rPr>
        <w:t>Oznaczenie post</w:t>
      </w:r>
      <w:r w:rsidRPr="00786DAD">
        <w:rPr>
          <w:rFonts w:cs="Arial"/>
        </w:rPr>
        <w:t>ę</w:t>
      </w:r>
      <w:r w:rsidRPr="00786DAD">
        <w:rPr>
          <w:rFonts w:cs="Arial"/>
          <w:b/>
          <w:bCs/>
        </w:rPr>
        <w:t xml:space="preserve">powania </w:t>
      </w:r>
      <w:r w:rsidR="003A1A63">
        <w:rPr>
          <w:rFonts w:cs="Arial"/>
          <w:b/>
          <w:bCs/>
        </w:rPr>
        <w:t>SA</w:t>
      </w:r>
      <w:r w:rsidRPr="00786DAD">
        <w:rPr>
          <w:rFonts w:cs="Arial"/>
          <w:b/>
          <w:bCs/>
        </w:rPr>
        <w:t>.270</w:t>
      </w:r>
      <w:r>
        <w:rPr>
          <w:rFonts w:cs="Arial"/>
          <w:b/>
          <w:bCs/>
        </w:rPr>
        <w:t>.</w:t>
      </w:r>
      <w:r w:rsidR="003A1A63">
        <w:rPr>
          <w:rFonts w:cs="Arial"/>
          <w:b/>
          <w:bCs/>
        </w:rPr>
        <w:t>14</w:t>
      </w:r>
      <w:r w:rsidRPr="00786DAD">
        <w:rPr>
          <w:rFonts w:cs="Arial"/>
          <w:b/>
          <w:bCs/>
        </w:rPr>
        <w:t>.202</w:t>
      </w:r>
      <w:r w:rsidR="003A1A63">
        <w:rPr>
          <w:rFonts w:cs="Arial"/>
          <w:b/>
          <w:bCs/>
        </w:rPr>
        <w:t>2</w:t>
      </w:r>
    </w:p>
    <w:p w14:paraId="1504C9EF" w14:textId="77777777" w:rsidR="00C457B8" w:rsidRPr="00786DAD" w:rsidRDefault="00C457B8" w:rsidP="00C457B8">
      <w:pPr>
        <w:autoSpaceDE w:val="0"/>
        <w:spacing w:line="360" w:lineRule="auto"/>
        <w:rPr>
          <w:rFonts w:cs="Arial"/>
          <w:b/>
          <w:bCs/>
        </w:rPr>
      </w:pPr>
    </w:p>
    <w:p w14:paraId="73C3A193" w14:textId="77777777" w:rsidR="00C457B8" w:rsidRPr="00786DAD" w:rsidRDefault="00C457B8" w:rsidP="00C457B8">
      <w:pPr>
        <w:jc w:val="center"/>
        <w:rPr>
          <w:rFonts w:cs="Arial"/>
          <w:b/>
          <w:sz w:val="40"/>
          <w:szCs w:val="40"/>
        </w:rPr>
      </w:pPr>
      <w:r w:rsidRPr="00786DAD">
        <w:rPr>
          <w:rFonts w:cs="Arial"/>
          <w:b/>
          <w:sz w:val="40"/>
          <w:szCs w:val="40"/>
        </w:rPr>
        <w:t>Karta gwarancyjna</w:t>
      </w:r>
    </w:p>
    <w:p w14:paraId="331A76BE" w14:textId="77777777" w:rsidR="00C457B8" w:rsidRPr="00786DAD" w:rsidRDefault="00C457B8" w:rsidP="00C457B8">
      <w:pPr>
        <w:pStyle w:val="Tytu"/>
        <w:rPr>
          <w:rFonts w:ascii="Arial" w:hAnsi="Arial" w:cs="Arial"/>
          <w:b/>
          <w:sz w:val="28"/>
          <w:szCs w:val="28"/>
        </w:rPr>
      </w:pPr>
      <w:r w:rsidRPr="00786DAD">
        <w:rPr>
          <w:rFonts w:ascii="Arial" w:hAnsi="Arial" w:cs="Arial"/>
          <w:b/>
          <w:sz w:val="32"/>
          <w:szCs w:val="32"/>
        </w:rPr>
        <w:t>obiektu budowlanego wykonanych</w:t>
      </w:r>
      <w:r w:rsidRPr="00786DAD">
        <w:rPr>
          <w:rFonts w:ascii="Arial" w:hAnsi="Arial" w:cs="Arial"/>
          <w:b/>
          <w:sz w:val="32"/>
          <w:szCs w:val="32"/>
        </w:rPr>
        <w:br/>
        <w:t>robót w okresie gwarancji</w:t>
      </w:r>
      <w:r w:rsidRPr="00786DAD">
        <w:rPr>
          <w:rFonts w:ascii="Arial" w:hAnsi="Arial" w:cs="Arial"/>
          <w:b/>
          <w:sz w:val="28"/>
          <w:szCs w:val="28"/>
        </w:rPr>
        <w:t xml:space="preserve"> </w:t>
      </w:r>
    </w:p>
    <w:p w14:paraId="194A380F" w14:textId="77777777" w:rsidR="00C457B8" w:rsidRPr="00786DAD" w:rsidRDefault="00C457B8" w:rsidP="00C457B8">
      <w:pPr>
        <w:spacing w:line="276" w:lineRule="auto"/>
        <w:jc w:val="center"/>
        <w:rPr>
          <w:rFonts w:cs="Arial"/>
          <w:sz w:val="16"/>
          <w:szCs w:val="16"/>
        </w:rPr>
      </w:pPr>
    </w:p>
    <w:p w14:paraId="4F55538B" w14:textId="77777777" w:rsidR="00C457B8" w:rsidRPr="00786DAD" w:rsidRDefault="00C457B8" w:rsidP="00C457B8">
      <w:pPr>
        <w:spacing w:line="276" w:lineRule="auto"/>
        <w:jc w:val="center"/>
        <w:rPr>
          <w:rFonts w:cs="Arial"/>
        </w:rPr>
      </w:pPr>
      <w:r w:rsidRPr="00786DAD">
        <w:rPr>
          <w:rFonts w:cs="Arial"/>
        </w:rPr>
        <w:t>sporządzona w dniu ..................................r.</w:t>
      </w:r>
    </w:p>
    <w:p w14:paraId="1772C8E6" w14:textId="77777777" w:rsidR="00C457B8" w:rsidRPr="00786DAD" w:rsidRDefault="00C457B8" w:rsidP="00C457B8">
      <w:pPr>
        <w:spacing w:line="276" w:lineRule="auto"/>
        <w:jc w:val="center"/>
        <w:rPr>
          <w:rFonts w:cs="Arial"/>
          <w:sz w:val="16"/>
          <w:szCs w:val="16"/>
        </w:rPr>
      </w:pPr>
    </w:p>
    <w:p w14:paraId="2991EB62" w14:textId="77777777" w:rsidR="00C457B8" w:rsidRPr="00786DAD" w:rsidRDefault="00C457B8" w:rsidP="00C457B8">
      <w:pPr>
        <w:numPr>
          <w:ilvl w:val="0"/>
          <w:numId w:val="14"/>
        </w:numPr>
        <w:spacing w:after="0" w:line="276" w:lineRule="auto"/>
        <w:ind w:left="426" w:hanging="426"/>
        <w:jc w:val="both"/>
        <w:rPr>
          <w:rFonts w:cs="Arial"/>
          <w:b/>
        </w:rPr>
      </w:pPr>
      <w:r w:rsidRPr="00786DAD">
        <w:rPr>
          <w:rFonts w:cs="Arial"/>
          <w:b/>
        </w:rPr>
        <w:t>Strony:</w:t>
      </w:r>
    </w:p>
    <w:p w14:paraId="5DFFE18C" w14:textId="77777777" w:rsidR="00C457B8" w:rsidRPr="00786DAD" w:rsidRDefault="00C457B8" w:rsidP="00C457B8">
      <w:pPr>
        <w:spacing w:line="276" w:lineRule="auto"/>
        <w:jc w:val="both"/>
        <w:rPr>
          <w:rFonts w:cs="Arial"/>
          <w:sz w:val="16"/>
          <w:szCs w:val="16"/>
        </w:rPr>
      </w:pPr>
    </w:p>
    <w:p w14:paraId="3C7C949F" w14:textId="77777777" w:rsidR="00C457B8" w:rsidRPr="00786DAD" w:rsidRDefault="00C457B8" w:rsidP="00C457B8">
      <w:pPr>
        <w:spacing w:line="276" w:lineRule="auto"/>
        <w:ind w:firstLine="66"/>
        <w:jc w:val="both"/>
        <w:rPr>
          <w:rFonts w:cs="Arial"/>
        </w:rPr>
      </w:pPr>
      <w:r w:rsidRPr="00786DAD">
        <w:rPr>
          <w:rFonts w:cs="Arial"/>
        </w:rPr>
        <w:t>Zamawiający ............................................................................................................</w:t>
      </w:r>
    </w:p>
    <w:p w14:paraId="125E6CA9" w14:textId="77777777" w:rsidR="00C457B8" w:rsidRPr="00786DAD" w:rsidRDefault="00C457B8" w:rsidP="00C457B8">
      <w:pPr>
        <w:spacing w:line="276" w:lineRule="auto"/>
        <w:jc w:val="both"/>
        <w:rPr>
          <w:rFonts w:cs="Arial"/>
          <w:sz w:val="16"/>
          <w:szCs w:val="16"/>
        </w:rPr>
      </w:pPr>
    </w:p>
    <w:p w14:paraId="4B7B3B27" w14:textId="77777777" w:rsidR="00C457B8" w:rsidRPr="00786DAD" w:rsidRDefault="00C457B8" w:rsidP="00C457B8">
      <w:pPr>
        <w:spacing w:line="276" w:lineRule="auto"/>
        <w:ind w:firstLine="66"/>
        <w:jc w:val="both"/>
        <w:rPr>
          <w:rFonts w:cs="Arial"/>
        </w:rPr>
      </w:pPr>
      <w:r w:rsidRPr="00786DAD">
        <w:rPr>
          <w:rFonts w:cs="Arial"/>
        </w:rPr>
        <w:t>Gwarant zwany dalej Wykonawcą  ..........................................................................</w:t>
      </w:r>
    </w:p>
    <w:p w14:paraId="51992401" w14:textId="77777777" w:rsidR="00C457B8" w:rsidRPr="00786DAD" w:rsidRDefault="00C457B8" w:rsidP="00C457B8">
      <w:pPr>
        <w:spacing w:line="276" w:lineRule="auto"/>
        <w:jc w:val="both"/>
        <w:rPr>
          <w:rFonts w:cs="Arial"/>
          <w:sz w:val="16"/>
          <w:szCs w:val="16"/>
        </w:rPr>
      </w:pPr>
    </w:p>
    <w:p w14:paraId="7B071639" w14:textId="77777777" w:rsidR="00C457B8" w:rsidRPr="00786DAD" w:rsidRDefault="00C457B8" w:rsidP="00C457B8">
      <w:pPr>
        <w:numPr>
          <w:ilvl w:val="0"/>
          <w:numId w:val="14"/>
        </w:numPr>
        <w:spacing w:after="0" w:line="276" w:lineRule="auto"/>
        <w:ind w:left="426" w:hanging="426"/>
        <w:jc w:val="both"/>
        <w:rPr>
          <w:rFonts w:cs="Arial"/>
        </w:rPr>
      </w:pPr>
      <w:r w:rsidRPr="00786DAD">
        <w:rPr>
          <w:rFonts w:cs="Arial"/>
          <w:b/>
        </w:rPr>
        <w:t>Przedmiot karty gwarancyjnej:</w:t>
      </w:r>
    </w:p>
    <w:p w14:paraId="59EC7D12" w14:textId="77777777" w:rsidR="00C457B8" w:rsidRPr="00786DAD" w:rsidRDefault="00C457B8" w:rsidP="00C457B8">
      <w:pPr>
        <w:spacing w:before="240" w:line="276" w:lineRule="auto"/>
        <w:jc w:val="both"/>
        <w:rPr>
          <w:rFonts w:cs="Arial"/>
        </w:rPr>
      </w:pPr>
      <w:r w:rsidRPr="00786DAD">
        <w:rPr>
          <w:rFonts w:cs="Arial"/>
        </w:rPr>
        <w:t xml:space="preserve">Gwarancja obejmuje swoim zakresem rzeczowym roboty budowlane, montażowe oraz zainstalowane urządzenia zawarte w przedmiocie umowy (Umowy) </w:t>
      </w:r>
      <w:r w:rsidRPr="00786DAD">
        <w:rPr>
          <w:rFonts w:cs="Arial"/>
        </w:rPr>
        <w:br/>
        <w:t xml:space="preserve">nr ..................... z dnia ……………….r. oraz zawartych aneksów  nr ………… </w:t>
      </w:r>
      <w:r w:rsidRPr="00786DAD">
        <w:rPr>
          <w:rFonts w:cs="Arial"/>
        </w:rPr>
        <w:br/>
        <w:t xml:space="preserve">z dnia ……………..r. </w:t>
      </w:r>
    </w:p>
    <w:p w14:paraId="6086F8D3" w14:textId="77777777" w:rsidR="00C457B8" w:rsidRPr="00786DAD" w:rsidRDefault="00C457B8" w:rsidP="00C457B8">
      <w:pPr>
        <w:spacing w:line="276" w:lineRule="auto"/>
        <w:jc w:val="both"/>
        <w:rPr>
          <w:rFonts w:cs="Arial"/>
          <w:sz w:val="16"/>
          <w:szCs w:val="16"/>
        </w:rPr>
      </w:pPr>
    </w:p>
    <w:p w14:paraId="350495F6" w14:textId="77777777" w:rsidR="00C457B8" w:rsidRPr="00786DAD" w:rsidRDefault="00C457B8" w:rsidP="00C457B8">
      <w:pPr>
        <w:pStyle w:val="Akapitzlist"/>
        <w:numPr>
          <w:ilvl w:val="0"/>
          <w:numId w:val="14"/>
        </w:numPr>
        <w:spacing w:after="0" w:line="276" w:lineRule="auto"/>
        <w:ind w:left="284" w:hanging="284"/>
        <w:contextualSpacing w:val="0"/>
        <w:jc w:val="both"/>
        <w:rPr>
          <w:rFonts w:cs="Arial"/>
          <w:b/>
        </w:rPr>
      </w:pPr>
      <w:r w:rsidRPr="00786DAD">
        <w:rPr>
          <w:rFonts w:cs="Arial"/>
          <w:b/>
        </w:rPr>
        <w:t xml:space="preserve">Charakterystyka techniczna przedmiotu, gwarancji została określona </w:t>
      </w:r>
      <w:r w:rsidRPr="00786DAD">
        <w:rPr>
          <w:rFonts w:cs="Arial"/>
          <w:b/>
        </w:rPr>
        <w:br/>
        <w:t xml:space="preserve">w Umowie </w:t>
      </w:r>
    </w:p>
    <w:p w14:paraId="0BF9DA02" w14:textId="77777777" w:rsidR="00C457B8" w:rsidRPr="00786DAD" w:rsidRDefault="00C457B8" w:rsidP="00C457B8">
      <w:pPr>
        <w:pStyle w:val="Akapitzlist"/>
        <w:ind w:left="1068"/>
        <w:rPr>
          <w:rFonts w:cs="Arial"/>
        </w:rPr>
      </w:pPr>
    </w:p>
    <w:p w14:paraId="0B2D37D3" w14:textId="77777777" w:rsidR="00C457B8" w:rsidRPr="00786DAD" w:rsidRDefault="00C457B8" w:rsidP="00C457B8">
      <w:pPr>
        <w:spacing w:line="276" w:lineRule="auto"/>
        <w:jc w:val="both"/>
        <w:rPr>
          <w:rFonts w:cs="Arial"/>
        </w:rPr>
      </w:pPr>
      <w:r w:rsidRPr="00786DAD">
        <w:rPr>
          <w:rFonts w:cs="Arial"/>
          <w:b/>
        </w:rPr>
        <w:t>4. Data bezusterkowego odbioru końcowego:</w:t>
      </w:r>
      <w:r w:rsidRPr="00786DAD">
        <w:rPr>
          <w:rFonts w:cs="Arial"/>
        </w:rPr>
        <w:t xml:space="preserve"> ………………………r.</w:t>
      </w:r>
    </w:p>
    <w:p w14:paraId="60C35CDD" w14:textId="77777777" w:rsidR="00C457B8" w:rsidRPr="00786DAD" w:rsidRDefault="00C457B8" w:rsidP="00C457B8">
      <w:pPr>
        <w:spacing w:line="276" w:lineRule="auto"/>
        <w:jc w:val="both"/>
        <w:rPr>
          <w:rFonts w:cs="Arial"/>
          <w:sz w:val="16"/>
          <w:szCs w:val="16"/>
        </w:rPr>
      </w:pPr>
    </w:p>
    <w:p w14:paraId="41CE6180" w14:textId="77777777" w:rsidR="00C457B8" w:rsidRPr="008F17B1" w:rsidRDefault="00C457B8" w:rsidP="00C457B8">
      <w:pPr>
        <w:rPr>
          <w:b/>
          <w:bCs/>
        </w:rPr>
      </w:pPr>
      <w:r w:rsidRPr="008F17B1">
        <w:rPr>
          <w:b/>
          <w:bCs/>
        </w:rPr>
        <w:lastRenderedPageBreak/>
        <w:t>5. Ogólne warunki gwarancji jakości:</w:t>
      </w:r>
    </w:p>
    <w:p w14:paraId="257F55D3" w14:textId="77777777" w:rsidR="00C457B8" w:rsidRPr="00786DAD" w:rsidRDefault="00C457B8" w:rsidP="00C457B8">
      <w:pPr>
        <w:spacing w:line="276" w:lineRule="auto"/>
        <w:ind w:left="567" w:hanging="567"/>
        <w:jc w:val="both"/>
        <w:rPr>
          <w:rFonts w:cs="Arial"/>
        </w:rPr>
      </w:pPr>
      <w:r w:rsidRPr="00786DAD">
        <w:rPr>
          <w:rFonts w:cs="Arial"/>
        </w:rPr>
        <w:t xml:space="preserve">5.1 </w:t>
      </w:r>
      <w:r w:rsidRPr="00786DAD">
        <w:rPr>
          <w:rFonts w:cs="Arial"/>
        </w:rPr>
        <w:tab/>
        <w:t>Wykonawca oświadcza, że objęty niniejszą kartą gwarancyjną przedmiot gwarancji został wykonany zgodnie z warunkami pozwolenia na budowę</w:t>
      </w:r>
      <w:r w:rsidRPr="00786DAD">
        <w:rPr>
          <w:rFonts w:cs="Arial"/>
          <w:vertAlign w:val="superscript"/>
        </w:rPr>
        <w:footnoteReference w:id="1"/>
      </w:r>
      <w:r w:rsidRPr="00786DAD">
        <w:rPr>
          <w:rFonts w:cs="Arial"/>
          <w:vertAlign w:val="superscript"/>
        </w:rPr>
        <w:t>,</w:t>
      </w:r>
      <w:r w:rsidRPr="00786DAD">
        <w:rPr>
          <w:rFonts w:cs="Arial"/>
        </w:rPr>
        <w:t xml:space="preserve"> umową, dokumentacją projektową, zasadami wiedzy technicznej i przepisami techniczno-budowlanymi.</w:t>
      </w:r>
    </w:p>
    <w:p w14:paraId="210C4FD4" w14:textId="77777777" w:rsidR="00C457B8" w:rsidRPr="00786DAD" w:rsidRDefault="00C457B8" w:rsidP="00C457B8">
      <w:pPr>
        <w:spacing w:line="276" w:lineRule="auto"/>
        <w:ind w:left="567" w:hanging="567"/>
        <w:jc w:val="both"/>
        <w:rPr>
          <w:rFonts w:cs="Arial"/>
        </w:rPr>
      </w:pPr>
      <w:r w:rsidRPr="00786DAD">
        <w:rPr>
          <w:rFonts w:cs="Arial"/>
        </w:rPr>
        <w:t xml:space="preserve">5.2  </w:t>
      </w:r>
      <w:r w:rsidRPr="00786DAD">
        <w:rPr>
          <w:rFonts w:cs="Arial"/>
        </w:rPr>
        <w:tab/>
        <w:t>Wykonawca ponosi odpowiedzialność z tytułu gwarancji jakości za wady fizyczne zmniejszające wartość użytkową, techniczną i estetyczną wykonanych robót.</w:t>
      </w:r>
    </w:p>
    <w:p w14:paraId="705F3920" w14:textId="77777777" w:rsidR="00C457B8" w:rsidRPr="00786DAD" w:rsidRDefault="00C457B8" w:rsidP="00C457B8">
      <w:pPr>
        <w:spacing w:line="276" w:lineRule="auto"/>
        <w:ind w:left="567" w:hanging="567"/>
        <w:jc w:val="both"/>
        <w:rPr>
          <w:rFonts w:cs="Arial"/>
        </w:rPr>
      </w:pPr>
      <w:r w:rsidRPr="00786DAD">
        <w:rPr>
          <w:rFonts w:cs="Arial"/>
        </w:rPr>
        <w:t xml:space="preserve">5.3  </w:t>
      </w:r>
      <w:r w:rsidRPr="00786DAD">
        <w:rPr>
          <w:rFonts w:cs="Arial"/>
        </w:rPr>
        <w:tab/>
        <w:t>Podmiotem uprawnionym do zgłaszania roszczeń z tytułu gwarancji i rękojmi jest Zamawiający. Zgłoszenia takie kierowane będą do siedziby Wykonawcy pisemnie i telefonicznie na nr tel. ……………………. .</w:t>
      </w:r>
    </w:p>
    <w:p w14:paraId="101F7AE9" w14:textId="77777777" w:rsidR="00C457B8" w:rsidRPr="00786DAD" w:rsidRDefault="00C457B8" w:rsidP="00C457B8">
      <w:pPr>
        <w:spacing w:line="276" w:lineRule="auto"/>
        <w:ind w:left="567" w:hanging="567"/>
        <w:jc w:val="both"/>
        <w:rPr>
          <w:rFonts w:cs="Arial"/>
        </w:rPr>
      </w:pPr>
      <w:r w:rsidRPr="00786DAD">
        <w:rPr>
          <w:rFonts w:cs="Arial"/>
        </w:rPr>
        <w:t xml:space="preserve">5.4  </w:t>
      </w:r>
      <w:r w:rsidRPr="00786DAD">
        <w:rPr>
          <w:rFonts w:cs="Arial"/>
        </w:rPr>
        <w:tab/>
        <w:t>W okresie gwarancji Wykonawca obowiązany jest do nieodpłatnego usuwania wad i usterek ujawnionych po odbiorze końcowym.</w:t>
      </w:r>
    </w:p>
    <w:p w14:paraId="22BB00E8" w14:textId="77777777" w:rsidR="00C457B8" w:rsidRPr="00786DAD" w:rsidRDefault="00C457B8" w:rsidP="00C457B8">
      <w:pPr>
        <w:rPr>
          <w:rFonts w:cs="Arial"/>
          <w:sz w:val="16"/>
          <w:szCs w:val="16"/>
        </w:rPr>
      </w:pPr>
    </w:p>
    <w:p w14:paraId="7B1E89F6" w14:textId="77777777" w:rsidR="00C457B8" w:rsidRPr="00786DAD" w:rsidRDefault="00C457B8" w:rsidP="00C457B8">
      <w:pPr>
        <w:spacing w:line="276" w:lineRule="auto"/>
        <w:ind w:left="567" w:hanging="567"/>
        <w:jc w:val="both"/>
        <w:rPr>
          <w:rFonts w:cs="Arial"/>
          <w:b/>
        </w:rPr>
      </w:pPr>
      <w:r w:rsidRPr="00786DAD">
        <w:rPr>
          <w:rFonts w:cs="Arial"/>
          <w:b/>
        </w:rPr>
        <w:t xml:space="preserve">6. Okres gwarancji </w:t>
      </w:r>
    </w:p>
    <w:p w14:paraId="5D9F9FB9" w14:textId="77777777" w:rsidR="00C457B8" w:rsidRPr="00786DAD" w:rsidRDefault="00C457B8" w:rsidP="00C457B8">
      <w:pPr>
        <w:spacing w:before="240" w:line="276" w:lineRule="auto"/>
        <w:jc w:val="both"/>
        <w:rPr>
          <w:rFonts w:cs="Arial"/>
        </w:rPr>
      </w:pPr>
      <w:r w:rsidRPr="00786DAD">
        <w:rPr>
          <w:rFonts w:cs="Arial"/>
        </w:rPr>
        <w:t>Okres gwarancji wynosi ................... miesięcy na cały przedmiot Umowy, licząc od dnia odbioru końcowego lub daty usunięcia usterek i wad. Okres gwarancji jest jednakowy dla całego zakresu rzeczowego wymienionego w punkcie 2.</w:t>
      </w:r>
    </w:p>
    <w:p w14:paraId="4FBF51B3" w14:textId="77777777" w:rsidR="00C457B8" w:rsidRPr="00786DAD" w:rsidRDefault="00C457B8" w:rsidP="00C457B8">
      <w:pPr>
        <w:spacing w:line="276" w:lineRule="auto"/>
        <w:jc w:val="both"/>
        <w:rPr>
          <w:rFonts w:cs="Arial"/>
        </w:rPr>
      </w:pPr>
    </w:p>
    <w:p w14:paraId="79AE2387" w14:textId="77777777" w:rsidR="00C457B8" w:rsidRPr="00786DAD" w:rsidRDefault="00C457B8" w:rsidP="00C457B8">
      <w:pPr>
        <w:spacing w:line="276" w:lineRule="auto"/>
        <w:ind w:left="567" w:hanging="567"/>
        <w:jc w:val="both"/>
        <w:rPr>
          <w:rFonts w:cs="Arial"/>
          <w:b/>
        </w:rPr>
      </w:pPr>
      <w:r w:rsidRPr="00786DAD">
        <w:rPr>
          <w:rFonts w:cs="Arial"/>
          <w:b/>
        </w:rPr>
        <w:t>7. Terminy</w:t>
      </w:r>
    </w:p>
    <w:p w14:paraId="2895FAA4" w14:textId="77777777" w:rsidR="00C457B8" w:rsidRPr="00786DAD" w:rsidRDefault="00C457B8" w:rsidP="00C457B8">
      <w:pPr>
        <w:spacing w:line="276" w:lineRule="auto"/>
        <w:ind w:left="567" w:hanging="567"/>
        <w:jc w:val="both"/>
        <w:rPr>
          <w:rFonts w:cs="Arial"/>
        </w:rPr>
      </w:pPr>
      <w:r w:rsidRPr="00786DAD">
        <w:rPr>
          <w:rFonts w:cs="Arial"/>
        </w:rPr>
        <w:t>7.1 Ustala się poniższe terminy i warunki usuwania wad:</w:t>
      </w:r>
    </w:p>
    <w:p w14:paraId="1CBD1E27" w14:textId="77777777" w:rsidR="00C457B8" w:rsidRPr="00786DAD" w:rsidRDefault="00C457B8" w:rsidP="00C457B8">
      <w:pPr>
        <w:numPr>
          <w:ilvl w:val="0"/>
          <w:numId w:val="11"/>
        </w:numPr>
        <w:spacing w:after="0" w:line="276" w:lineRule="auto"/>
        <w:ind w:left="851"/>
        <w:jc w:val="both"/>
        <w:rPr>
          <w:rFonts w:cs="Arial"/>
        </w:rPr>
      </w:pPr>
      <w:r w:rsidRPr="00786DAD">
        <w:rPr>
          <w:rFonts w:cs="Arial"/>
        </w:rPr>
        <w:t>jeśli wada uniemożliwia użytkowanie obiektu zgodnie z obowiązującymi przepisami – niezwłocznie tj. w terminie 24 godzin od powiadomienia Wykonawcy przez Zamawiającego,</w:t>
      </w:r>
    </w:p>
    <w:p w14:paraId="1E3A76F7" w14:textId="77777777" w:rsidR="00C457B8" w:rsidRPr="00786DAD" w:rsidRDefault="00C457B8" w:rsidP="00C457B8">
      <w:pPr>
        <w:numPr>
          <w:ilvl w:val="0"/>
          <w:numId w:val="11"/>
        </w:numPr>
        <w:spacing w:after="0" w:line="276" w:lineRule="auto"/>
        <w:ind w:left="851"/>
        <w:jc w:val="both"/>
        <w:rPr>
          <w:rFonts w:cs="Arial"/>
        </w:rPr>
      </w:pPr>
      <w:r w:rsidRPr="00786DAD">
        <w:rPr>
          <w:rFonts w:cs="Arial"/>
        </w:rPr>
        <w:t xml:space="preserve">w pozostałych przypadkach, w terminie </w:t>
      </w:r>
      <w:r>
        <w:rPr>
          <w:rFonts w:cs="Arial"/>
        </w:rPr>
        <w:t>technicznie możliwym wyznaczonym przez Zamawiającego nie krótszym niż 14 dni</w:t>
      </w:r>
      <w:r w:rsidRPr="00786DAD">
        <w:rPr>
          <w:rFonts w:cs="Arial"/>
        </w:rPr>
        <w:t>, (w przypadkach, kiedy usunięcie usterki może być szczególnie trudne i czasochłonne</w:t>
      </w:r>
      <w:r>
        <w:rPr>
          <w:rFonts w:cs="Arial"/>
        </w:rPr>
        <w:t xml:space="preserve"> </w:t>
      </w:r>
      <w:r w:rsidRPr="00786DAD">
        <w:rPr>
          <w:rFonts w:cs="Arial"/>
        </w:rPr>
        <w:t>termin usunięcia usterki oznaczony zostanie w drodze porozumienia między stronami umowy).</w:t>
      </w:r>
    </w:p>
    <w:p w14:paraId="43F2AF6E" w14:textId="77777777" w:rsidR="00C457B8" w:rsidRPr="00786DAD" w:rsidRDefault="00C457B8" w:rsidP="00C457B8">
      <w:pPr>
        <w:numPr>
          <w:ilvl w:val="0"/>
          <w:numId w:val="11"/>
        </w:numPr>
        <w:spacing w:after="0" w:line="276" w:lineRule="auto"/>
        <w:ind w:left="851"/>
        <w:jc w:val="both"/>
        <w:rPr>
          <w:rFonts w:cs="Arial"/>
        </w:rPr>
      </w:pPr>
      <w:r w:rsidRPr="00786DAD">
        <w:rPr>
          <w:rFonts w:cs="Arial"/>
        </w:rPr>
        <w:t>usunięcie wad i usterek powinno być stwierdzone protokolarnie.</w:t>
      </w:r>
    </w:p>
    <w:p w14:paraId="5040F6A9" w14:textId="77777777" w:rsidR="00C457B8" w:rsidRPr="00786DAD" w:rsidRDefault="00C457B8" w:rsidP="00C457B8">
      <w:pPr>
        <w:spacing w:line="276" w:lineRule="auto"/>
        <w:ind w:left="567" w:hanging="567"/>
        <w:jc w:val="both"/>
        <w:rPr>
          <w:rFonts w:cs="Arial"/>
        </w:rPr>
      </w:pPr>
      <w:r w:rsidRPr="00786DAD">
        <w:rPr>
          <w:rFonts w:cs="Arial"/>
        </w:rPr>
        <w:t xml:space="preserve">7.2 </w:t>
      </w:r>
      <w:r w:rsidRPr="00786DAD">
        <w:rPr>
          <w:rFonts w:cs="Arial"/>
        </w:rPr>
        <w:tab/>
        <w:t>Jeżeli w wykonaniu swoich obowiązków Wykonawca dostarczył Zamawiającemu zamiast rzeczy wadliwej rzecz wolną od wad albo dokonał istotnych napraw rzeczy objętej gwarancją, termin gwarancji biegnie na nowo od chwili dostarczenia rzeczy wolnej od wad lub zwrócenia rzeczy naprawionej. Jeżeli Wykonawca wymienił część rzeczy, powyższe stosuje się odpowiednio do części wymienionej.</w:t>
      </w:r>
    </w:p>
    <w:p w14:paraId="67439A38" w14:textId="77777777" w:rsidR="00C457B8" w:rsidRPr="00786DAD" w:rsidRDefault="00C457B8" w:rsidP="00C457B8">
      <w:pPr>
        <w:spacing w:line="276" w:lineRule="auto"/>
        <w:ind w:left="567" w:hanging="567"/>
        <w:jc w:val="both"/>
        <w:rPr>
          <w:rFonts w:cs="Arial"/>
        </w:rPr>
      </w:pPr>
      <w:r w:rsidRPr="00786DAD">
        <w:rPr>
          <w:rFonts w:cs="Arial"/>
        </w:rPr>
        <w:lastRenderedPageBreak/>
        <w:t xml:space="preserve">7.3 </w:t>
      </w:r>
      <w:r w:rsidRPr="00786DAD">
        <w:rPr>
          <w:rFonts w:cs="Arial"/>
        </w:rPr>
        <w:tab/>
        <w:t>W innych przypadkach termin gwarancji ulega przedłużeniu o czas, w ciągu którego wskutek wady przedmiotu objętego gwarancją Zamawiający nie będzie mógł korzystać z przedmiotu gwarancji.</w:t>
      </w:r>
    </w:p>
    <w:p w14:paraId="2780349B" w14:textId="77777777" w:rsidR="00C457B8" w:rsidRPr="00786DAD" w:rsidRDefault="00C457B8" w:rsidP="00C457B8">
      <w:pPr>
        <w:spacing w:line="276" w:lineRule="auto"/>
        <w:ind w:left="567" w:hanging="567"/>
        <w:jc w:val="both"/>
        <w:rPr>
          <w:rFonts w:cs="Arial"/>
        </w:rPr>
      </w:pPr>
      <w:r w:rsidRPr="00786DAD">
        <w:rPr>
          <w:rFonts w:cs="Arial"/>
        </w:rPr>
        <w:t xml:space="preserve">7.4 </w:t>
      </w:r>
      <w:r w:rsidRPr="00786DAD">
        <w:rPr>
          <w:rFonts w:cs="Arial"/>
        </w:rPr>
        <w:tab/>
        <w:t>Jeśli wada fizyczna elementu obiektu budowlanego o dłuższym okresie gwarancji spowodowała uszkodzenie elementu, dla którego okres gwarancji już upłynął, Wykonawca zobowiązuje się do nieodpłatnego usunięcia wad w obu elementach.</w:t>
      </w:r>
    </w:p>
    <w:p w14:paraId="7C6EE51D" w14:textId="77777777" w:rsidR="00C457B8" w:rsidRPr="00786DAD" w:rsidRDefault="00C457B8" w:rsidP="00C457B8">
      <w:pPr>
        <w:spacing w:line="276" w:lineRule="auto"/>
        <w:ind w:left="567" w:hanging="567"/>
        <w:jc w:val="both"/>
        <w:rPr>
          <w:rFonts w:cs="Arial"/>
        </w:rPr>
      </w:pPr>
      <w:r w:rsidRPr="00786DAD">
        <w:rPr>
          <w:rFonts w:cs="Arial"/>
        </w:rPr>
        <w:t xml:space="preserve">7.5 </w:t>
      </w:r>
      <w:r w:rsidRPr="00786DAD">
        <w:rPr>
          <w:rFonts w:cs="Arial"/>
        </w:rPr>
        <w:tab/>
        <w:t xml:space="preserve">Zamawiający ma prawo obciążyć Wykonawcę wszelkimi kosztami usunięcia wad </w:t>
      </w:r>
      <w:r w:rsidRPr="00786DAD">
        <w:rPr>
          <w:rFonts w:cs="Arial"/>
        </w:rPr>
        <w:br/>
        <w:t>i usterek w ramach wykonawstwa zastępczego, jeżeli Wykonawca nie przystąpi do ich usunięcia w terminie określonym wyżej, bądź usunie je nieskutecznie.</w:t>
      </w:r>
    </w:p>
    <w:p w14:paraId="45587C53" w14:textId="77777777" w:rsidR="00C457B8" w:rsidRPr="00786DAD" w:rsidRDefault="00C457B8" w:rsidP="00C457B8">
      <w:pPr>
        <w:spacing w:line="276" w:lineRule="auto"/>
        <w:ind w:left="567" w:hanging="567"/>
        <w:jc w:val="both"/>
        <w:rPr>
          <w:rFonts w:cs="Arial"/>
        </w:rPr>
      </w:pPr>
      <w:r w:rsidRPr="00786DAD">
        <w:rPr>
          <w:rFonts w:cs="Arial"/>
        </w:rPr>
        <w:t xml:space="preserve">7.6 </w:t>
      </w:r>
      <w:r w:rsidRPr="00786DAD">
        <w:rPr>
          <w:rFonts w:cs="Arial"/>
        </w:rPr>
        <w:tab/>
        <w:t>Nie podlegają usunięciu lub naprawie z tytułu gwarancji wady powstałe na skutek:</w:t>
      </w:r>
    </w:p>
    <w:p w14:paraId="6EA6607B" w14:textId="77777777" w:rsidR="00C457B8" w:rsidRPr="00786DAD" w:rsidRDefault="00C457B8" w:rsidP="00C457B8">
      <w:pPr>
        <w:numPr>
          <w:ilvl w:val="0"/>
          <w:numId w:val="12"/>
        </w:numPr>
        <w:spacing w:after="0" w:line="276" w:lineRule="auto"/>
        <w:ind w:left="851"/>
        <w:jc w:val="both"/>
        <w:rPr>
          <w:rFonts w:cs="Arial"/>
        </w:rPr>
      </w:pPr>
      <w:r w:rsidRPr="00786DAD">
        <w:rPr>
          <w:rFonts w:cs="Arial"/>
        </w:rPr>
        <w:t>siły wyższej, pod pojęciem których strony uznają: stan wojny, klęski żywiołowej, strajk generalny;</w:t>
      </w:r>
    </w:p>
    <w:p w14:paraId="7FD030D6" w14:textId="77777777" w:rsidR="00C457B8" w:rsidRPr="00786DAD" w:rsidRDefault="00C457B8" w:rsidP="00C457B8">
      <w:pPr>
        <w:numPr>
          <w:ilvl w:val="0"/>
          <w:numId w:val="12"/>
        </w:numPr>
        <w:spacing w:after="0" w:line="276" w:lineRule="auto"/>
        <w:ind w:left="851"/>
        <w:jc w:val="both"/>
        <w:rPr>
          <w:rFonts w:cs="Arial"/>
        </w:rPr>
      </w:pPr>
      <w:r w:rsidRPr="00786DAD">
        <w:rPr>
          <w:rFonts w:cs="Arial"/>
        </w:rPr>
        <w:t>normalnego zużycia obiektu budowlanego lub jego części;</w:t>
      </w:r>
    </w:p>
    <w:p w14:paraId="70EE8025" w14:textId="77777777" w:rsidR="00C457B8" w:rsidRPr="00786DAD" w:rsidRDefault="00C457B8" w:rsidP="00C457B8">
      <w:pPr>
        <w:numPr>
          <w:ilvl w:val="0"/>
          <w:numId w:val="12"/>
        </w:numPr>
        <w:spacing w:after="0" w:line="276" w:lineRule="auto"/>
        <w:ind w:left="851"/>
        <w:jc w:val="both"/>
        <w:rPr>
          <w:rFonts w:cs="Arial"/>
        </w:rPr>
      </w:pPr>
      <w:r w:rsidRPr="00786DAD">
        <w:rPr>
          <w:rFonts w:cs="Arial"/>
        </w:rPr>
        <w:t>szkód wynikłych z winy Zamawiającego (w tym Użytkownika), a szczególnie konserwacji i użytkowania budynku/ budowli w sposób niezgodny z instrukcją lub zasadami eksploatacji i użytkowania.</w:t>
      </w:r>
    </w:p>
    <w:p w14:paraId="08B6F5C5" w14:textId="77777777" w:rsidR="00C457B8" w:rsidRPr="00786DAD" w:rsidRDefault="00C457B8" w:rsidP="00C457B8">
      <w:pPr>
        <w:spacing w:line="276" w:lineRule="auto"/>
        <w:ind w:left="567" w:hanging="567"/>
        <w:jc w:val="both"/>
        <w:rPr>
          <w:rFonts w:cs="Arial"/>
        </w:rPr>
      </w:pPr>
      <w:r w:rsidRPr="00786DAD">
        <w:rPr>
          <w:rFonts w:cs="Arial"/>
        </w:rPr>
        <w:t xml:space="preserve">7.7 </w:t>
      </w:r>
      <w:r w:rsidRPr="00786DAD">
        <w:rPr>
          <w:rFonts w:cs="Arial"/>
        </w:rPr>
        <w:tab/>
        <w:t xml:space="preserve">W celu umożliwienia kwalifikacji zgłoszonych wad, przyczyn ich powstania </w:t>
      </w:r>
      <w:r w:rsidRPr="00786DAD">
        <w:rPr>
          <w:rFonts w:cs="Arial"/>
        </w:rPr>
        <w:br/>
        <w:t xml:space="preserve">i sposobu usunięcia Zamawiający zobowiązuje się do przechowania otrzymanej w dniu odbioru dokumentacji powykonawczej i </w:t>
      </w:r>
      <w:proofErr w:type="spellStart"/>
      <w:r w:rsidRPr="00786DAD">
        <w:rPr>
          <w:rFonts w:cs="Arial"/>
        </w:rPr>
        <w:t>protokółu</w:t>
      </w:r>
      <w:proofErr w:type="spellEnd"/>
      <w:r w:rsidRPr="00786DAD">
        <w:rPr>
          <w:rFonts w:cs="Arial"/>
        </w:rPr>
        <w:t xml:space="preserve"> przekazania obiektu budowlanego do użytkowania.</w:t>
      </w:r>
    </w:p>
    <w:p w14:paraId="6DFF3073" w14:textId="77777777" w:rsidR="00C457B8" w:rsidRPr="00786DAD" w:rsidRDefault="00C457B8" w:rsidP="00C457B8">
      <w:pPr>
        <w:spacing w:line="276" w:lineRule="auto"/>
        <w:ind w:left="567" w:hanging="567"/>
        <w:jc w:val="both"/>
        <w:rPr>
          <w:rFonts w:cs="Arial"/>
        </w:rPr>
      </w:pPr>
      <w:r w:rsidRPr="00786DAD">
        <w:rPr>
          <w:rFonts w:cs="Arial"/>
        </w:rPr>
        <w:t xml:space="preserve">7.8 </w:t>
      </w:r>
      <w:r w:rsidRPr="00786DAD">
        <w:rPr>
          <w:rFonts w:cs="Arial"/>
        </w:rPr>
        <w:tab/>
        <w:t xml:space="preserve">Usunięcie wady lub usterki potwierdza Zamawiający. Stwierdzenie usunięcia wady lub usterki, a także odmowa takiego stwierdzenia powinna nastąpić nie później niż w terminie 14 dni od daty zawiadomienia Zamawiającego przez udzielającego gwarancji o dokonaniu naprawy. Niedokonanie w wyżej określonym terminie odbioru usunięcia wad przez Zamawiającego będzie równoznaczne </w:t>
      </w:r>
      <w:r w:rsidRPr="00786DAD">
        <w:rPr>
          <w:rFonts w:cs="Arial"/>
        </w:rPr>
        <w:br/>
        <w:t>ze stwierdzeniem ich należytego usunięcia.</w:t>
      </w:r>
    </w:p>
    <w:p w14:paraId="71F29A38" w14:textId="77777777" w:rsidR="00C457B8" w:rsidRPr="00786DAD" w:rsidRDefault="00C457B8" w:rsidP="00C457B8">
      <w:pPr>
        <w:spacing w:line="276" w:lineRule="auto"/>
        <w:ind w:left="567" w:hanging="567"/>
        <w:jc w:val="both"/>
        <w:rPr>
          <w:rFonts w:cs="Arial"/>
        </w:rPr>
      </w:pPr>
      <w:r w:rsidRPr="00786DAD">
        <w:rPr>
          <w:rFonts w:cs="Arial"/>
        </w:rPr>
        <w:t>7.9</w:t>
      </w:r>
      <w:r w:rsidRPr="00786DAD">
        <w:rPr>
          <w:rFonts w:cs="Arial"/>
        </w:rPr>
        <w:tab/>
        <w:t xml:space="preserve">Wykonawca nie odpowiada za wady powstałe w wyniku zwłoki </w:t>
      </w:r>
      <w:r w:rsidRPr="00786DAD">
        <w:rPr>
          <w:rFonts w:cs="Arial"/>
        </w:rPr>
        <w:br/>
        <w:t>w zawiadomieniu go o wadzie, jeżeli wada ta spowodowała inne wady lub uszkodzenia, których można było uniknąć, gdyby w terminie zawiadomiono Wykonawcę o zaistniałej wadzie.</w:t>
      </w:r>
    </w:p>
    <w:p w14:paraId="03134CA9" w14:textId="77777777" w:rsidR="00C457B8" w:rsidRPr="00786DAD" w:rsidRDefault="00C457B8" w:rsidP="00C457B8">
      <w:pPr>
        <w:spacing w:line="276" w:lineRule="auto"/>
        <w:ind w:left="567" w:hanging="567"/>
        <w:jc w:val="both"/>
        <w:rPr>
          <w:rFonts w:cs="Arial"/>
        </w:rPr>
      </w:pPr>
      <w:r w:rsidRPr="00786DAD">
        <w:rPr>
          <w:rFonts w:cs="Arial"/>
        </w:rPr>
        <w:t xml:space="preserve">7.10 </w:t>
      </w:r>
      <w:r w:rsidRPr="00786DAD">
        <w:rPr>
          <w:rFonts w:cs="Arial"/>
        </w:rPr>
        <w:tab/>
        <w:t xml:space="preserve">Wykonawca jest odpowiedzialny za wszelkie szkody i straty, które spowodował </w:t>
      </w:r>
      <w:r w:rsidRPr="00786DAD">
        <w:rPr>
          <w:rFonts w:cs="Arial"/>
        </w:rPr>
        <w:br/>
        <w:t>w czasie prac nad usuwaniem wad.</w:t>
      </w:r>
    </w:p>
    <w:p w14:paraId="16709BAE" w14:textId="77777777" w:rsidR="00C457B8" w:rsidRPr="00786DAD" w:rsidRDefault="00C457B8" w:rsidP="00C457B8">
      <w:pPr>
        <w:spacing w:line="276" w:lineRule="auto"/>
        <w:ind w:left="567" w:hanging="567"/>
        <w:jc w:val="both"/>
        <w:rPr>
          <w:rFonts w:cs="Arial"/>
          <w:strike/>
          <w:sz w:val="16"/>
          <w:szCs w:val="16"/>
        </w:rPr>
      </w:pPr>
    </w:p>
    <w:p w14:paraId="79112319" w14:textId="77777777" w:rsidR="00C457B8" w:rsidRPr="00786DAD" w:rsidRDefault="00C457B8" w:rsidP="00C457B8">
      <w:pPr>
        <w:spacing w:line="276" w:lineRule="auto"/>
        <w:jc w:val="both"/>
        <w:rPr>
          <w:rFonts w:cs="Arial"/>
          <w:b/>
        </w:rPr>
      </w:pPr>
      <w:r w:rsidRPr="00786DAD">
        <w:rPr>
          <w:rFonts w:cs="Arial"/>
          <w:b/>
        </w:rPr>
        <w:t>8. Gwarancja</w:t>
      </w:r>
      <w:r>
        <w:rPr>
          <w:rFonts w:cs="Arial"/>
          <w:b/>
        </w:rPr>
        <w:t>,</w:t>
      </w:r>
      <w:r w:rsidRPr="00786DAD">
        <w:rPr>
          <w:rFonts w:cs="Arial"/>
          <w:b/>
        </w:rPr>
        <w:t xml:space="preserve"> a rękojmia</w:t>
      </w:r>
    </w:p>
    <w:p w14:paraId="217C7277" w14:textId="77777777" w:rsidR="00C457B8" w:rsidRPr="00786DAD" w:rsidRDefault="00C457B8" w:rsidP="00C457B8">
      <w:pPr>
        <w:spacing w:before="240" w:line="276" w:lineRule="auto"/>
        <w:ind w:left="284"/>
        <w:jc w:val="both"/>
        <w:rPr>
          <w:rFonts w:cs="Arial"/>
        </w:rPr>
      </w:pPr>
      <w:r w:rsidRPr="00786DAD">
        <w:rPr>
          <w:rFonts w:cs="Arial"/>
        </w:rPr>
        <w:t xml:space="preserve">Niezależnie od uprawnień z tytułu  udzielonej gwarancji jakości, Zamawiający może wykonywać uprawnienia z tytułu rękojmi za wady i usterki obiektu budowlanego / robót budowlanych. Gwarancja nie wyłącza, nie ogranicza ani nie zawiesza </w:t>
      </w:r>
      <w:r w:rsidRPr="00786DAD">
        <w:rPr>
          <w:rFonts w:cs="Arial"/>
        </w:rPr>
        <w:lastRenderedPageBreak/>
        <w:t>uprawnień zamawiającego wynikających z przepisów o rękojmi za ujawnione wady fizyczne robót budowlanych.</w:t>
      </w:r>
    </w:p>
    <w:p w14:paraId="3E4006CA" w14:textId="77777777" w:rsidR="00C457B8" w:rsidRPr="00786DAD" w:rsidRDefault="00C457B8" w:rsidP="00C457B8">
      <w:pPr>
        <w:spacing w:line="276" w:lineRule="auto"/>
        <w:ind w:left="284" w:hanging="567"/>
        <w:jc w:val="both"/>
        <w:rPr>
          <w:rFonts w:cs="Arial"/>
        </w:rPr>
      </w:pPr>
      <w:r w:rsidRPr="00786DAD">
        <w:rPr>
          <w:rFonts w:cs="Arial"/>
        </w:rPr>
        <w:tab/>
        <w:t>Zamawiający może dochodzić roszczeń wynikających z gwarancji oraz rękojmi także po upływie okresu gwarancji i rękojmi, jeżeli dokonał zgłoszenia wady przed jego upływem.</w:t>
      </w:r>
    </w:p>
    <w:p w14:paraId="395138C4" w14:textId="77777777" w:rsidR="00C457B8" w:rsidRPr="00786DAD" w:rsidRDefault="00C457B8" w:rsidP="00C457B8">
      <w:pPr>
        <w:spacing w:line="276" w:lineRule="auto"/>
        <w:ind w:left="567" w:hanging="567"/>
        <w:jc w:val="both"/>
        <w:rPr>
          <w:rFonts w:cs="Arial"/>
          <w:sz w:val="16"/>
          <w:szCs w:val="16"/>
        </w:rPr>
      </w:pPr>
    </w:p>
    <w:p w14:paraId="7BFB98AE" w14:textId="77777777" w:rsidR="00C457B8" w:rsidRPr="00786DAD" w:rsidRDefault="00C457B8" w:rsidP="00C457B8">
      <w:pPr>
        <w:spacing w:line="276" w:lineRule="auto"/>
        <w:ind w:left="567" w:hanging="567"/>
        <w:jc w:val="both"/>
        <w:rPr>
          <w:rFonts w:cs="Arial"/>
          <w:b/>
        </w:rPr>
      </w:pPr>
      <w:r w:rsidRPr="00786DAD">
        <w:rPr>
          <w:rFonts w:cs="Arial"/>
          <w:b/>
        </w:rPr>
        <w:t>9. Pozostałe ustalenia</w:t>
      </w:r>
    </w:p>
    <w:p w14:paraId="7E1D5779" w14:textId="77777777" w:rsidR="00C457B8" w:rsidRPr="00786DAD" w:rsidRDefault="00C457B8" w:rsidP="00C457B8">
      <w:pPr>
        <w:spacing w:line="276" w:lineRule="auto"/>
        <w:ind w:left="567" w:hanging="567"/>
        <w:jc w:val="both"/>
        <w:rPr>
          <w:rFonts w:cs="Arial"/>
        </w:rPr>
      </w:pPr>
      <w:r w:rsidRPr="00786DAD">
        <w:rPr>
          <w:rFonts w:cs="Arial"/>
        </w:rPr>
        <w:t xml:space="preserve">9.1 </w:t>
      </w:r>
      <w:r w:rsidRPr="00786DAD">
        <w:rPr>
          <w:rFonts w:cs="Arial"/>
        </w:rPr>
        <w:tab/>
        <w:t>W okresie gwarancji i rękojmi Wykonawca i Zamawiający zobowiązani są do pisemnego wzajemnego zawiadomienia w terminie 7 dni o:</w:t>
      </w:r>
    </w:p>
    <w:p w14:paraId="46B1BE5C" w14:textId="77777777" w:rsidR="00C457B8" w:rsidRPr="00786DAD" w:rsidRDefault="00C457B8" w:rsidP="00C457B8">
      <w:pPr>
        <w:numPr>
          <w:ilvl w:val="0"/>
          <w:numId w:val="13"/>
        </w:numPr>
        <w:spacing w:after="0" w:line="276" w:lineRule="auto"/>
        <w:ind w:left="851"/>
        <w:jc w:val="both"/>
        <w:rPr>
          <w:rFonts w:cs="Arial"/>
        </w:rPr>
      </w:pPr>
      <w:r w:rsidRPr="00786DAD">
        <w:rPr>
          <w:rFonts w:cs="Arial"/>
        </w:rPr>
        <w:t>zmianie adresu lub firmy,</w:t>
      </w:r>
    </w:p>
    <w:p w14:paraId="2BE09D93" w14:textId="77777777" w:rsidR="00C457B8" w:rsidRPr="00786DAD" w:rsidRDefault="00C457B8" w:rsidP="00C457B8">
      <w:pPr>
        <w:numPr>
          <w:ilvl w:val="0"/>
          <w:numId w:val="13"/>
        </w:numPr>
        <w:spacing w:after="0" w:line="276" w:lineRule="auto"/>
        <w:ind w:left="851"/>
        <w:jc w:val="both"/>
        <w:rPr>
          <w:rFonts w:cs="Arial"/>
        </w:rPr>
      </w:pPr>
      <w:r w:rsidRPr="00786DAD">
        <w:rPr>
          <w:rFonts w:cs="Arial"/>
        </w:rPr>
        <w:t>zmianie osób reprezentujących strony,</w:t>
      </w:r>
    </w:p>
    <w:p w14:paraId="6309D52F" w14:textId="77777777" w:rsidR="00C457B8" w:rsidRPr="00786DAD" w:rsidRDefault="00C457B8" w:rsidP="00C457B8">
      <w:pPr>
        <w:numPr>
          <w:ilvl w:val="0"/>
          <w:numId w:val="13"/>
        </w:numPr>
        <w:spacing w:after="0" w:line="276" w:lineRule="auto"/>
        <w:ind w:left="851"/>
        <w:jc w:val="both"/>
        <w:rPr>
          <w:rFonts w:cs="Arial"/>
        </w:rPr>
      </w:pPr>
      <w:r w:rsidRPr="00786DAD">
        <w:rPr>
          <w:rFonts w:cs="Arial"/>
        </w:rPr>
        <w:t>ogłoszeniu upadłości Wykonawcy,</w:t>
      </w:r>
    </w:p>
    <w:p w14:paraId="0B44628A" w14:textId="77777777" w:rsidR="00C457B8" w:rsidRPr="00786DAD" w:rsidRDefault="00C457B8" w:rsidP="00C457B8">
      <w:pPr>
        <w:numPr>
          <w:ilvl w:val="0"/>
          <w:numId w:val="13"/>
        </w:numPr>
        <w:spacing w:after="0" w:line="276" w:lineRule="auto"/>
        <w:ind w:left="851"/>
        <w:jc w:val="both"/>
        <w:rPr>
          <w:rFonts w:cs="Arial"/>
        </w:rPr>
      </w:pPr>
      <w:r w:rsidRPr="00786DAD">
        <w:rPr>
          <w:rFonts w:cs="Arial"/>
        </w:rPr>
        <w:t>ogłoszeniu likwidacji firmy Wykonawcy.</w:t>
      </w:r>
    </w:p>
    <w:p w14:paraId="59850247" w14:textId="77777777" w:rsidR="00C457B8" w:rsidRPr="00786DAD" w:rsidRDefault="00C457B8" w:rsidP="00C457B8">
      <w:pPr>
        <w:spacing w:line="276" w:lineRule="auto"/>
        <w:ind w:left="567" w:hanging="567"/>
        <w:jc w:val="both"/>
        <w:rPr>
          <w:rFonts w:cs="Arial"/>
        </w:rPr>
      </w:pPr>
      <w:r w:rsidRPr="00786DAD">
        <w:rPr>
          <w:rFonts w:cs="Arial"/>
        </w:rPr>
        <w:t xml:space="preserve">9.2. </w:t>
      </w:r>
      <w:r w:rsidRPr="00786DAD">
        <w:rPr>
          <w:rFonts w:cs="Arial"/>
        </w:rPr>
        <w:tab/>
        <w:t>W sprawach nie uregulowanych niniejszą kartą gwarancyjną zastosowanie mają przepisy Kodeksu Cywilnego, Prawa budowlanego oraz inne obowiązujące przepisy prawa.</w:t>
      </w:r>
    </w:p>
    <w:p w14:paraId="5EB535D5" w14:textId="77777777" w:rsidR="00C457B8" w:rsidRPr="00786DAD" w:rsidRDefault="00C457B8" w:rsidP="00C457B8">
      <w:pPr>
        <w:spacing w:line="276" w:lineRule="auto"/>
        <w:ind w:left="567" w:hanging="567"/>
        <w:jc w:val="both"/>
        <w:rPr>
          <w:rFonts w:cs="Arial"/>
        </w:rPr>
      </w:pPr>
      <w:r w:rsidRPr="00786DAD">
        <w:rPr>
          <w:rFonts w:cs="Arial"/>
        </w:rPr>
        <w:t>9.3.</w:t>
      </w:r>
      <w:r w:rsidRPr="00786DAD">
        <w:rPr>
          <w:rFonts w:cs="Arial"/>
        </w:rPr>
        <w:tab/>
        <w:t>Karta gwarancyjna ważna jest tylko z umową na wykonanie przedmiotu zamówienia, podpisaną przez strony umowy.</w:t>
      </w:r>
    </w:p>
    <w:p w14:paraId="68DF16A0" w14:textId="77777777" w:rsidR="00C457B8" w:rsidRPr="00786DAD" w:rsidRDefault="00C457B8" w:rsidP="00C457B8">
      <w:pPr>
        <w:spacing w:line="276" w:lineRule="auto"/>
        <w:jc w:val="both"/>
        <w:rPr>
          <w:rFonts w:cs="Arial"/>
        </w:rPr>
      </w:pPr>
    </w:p>
    <w:p w14:paraId="5173E7B1" w14:textId="77777777" w:rsidR="00C457B8" w:rsidRPr="00786DAD" w:rsidRDefault="00C457B8" w:rsidP="00C457B8">
      <w:pPr>
        <w:spacing w:line="276" w:lineRule="auto"/>
        <w:jc w:val="both"/>
        <w:rPr>
          <w:rFonts w:cs="Arial"/>
          <w:b/>
        </w:rPr>
      </w:pPr>
      <w:r w:rsidRPr="00786DAD">
        <w:rPr>
          <w:rFonts w:cs="Arial"/>
          <w:b/>
        </w:rPr>
        <w:t>Warunki gwarancji podpisali:</w:t>
      </w:r>
    </w:p>
    <w:p w14:paraId="668C5CE5" w14:textId="77777777" w:rsidR="00C457B8" w:rsidRPr="00786DAD" w:rsidRDefault="00C457B8" w:rsidP="00C457B8">
      <w:pPr>
        <w:spacing w:line="276" w:lineRule="auto"/>
        <w:jc w:val="both"/>
        <w:rPr>
          <w:rFonts w:cs="Arial"/>
        </w:rPr>
      </w:pPr>
    </w:p>
    <w:p w14:paraId="31D4B71A" w14:textId="77777777" w:rsidR="00C457B8" w:rsidRPr="00786DAD" w:rsidRDefault="00C457B8" w:rsidP="00C457B8">
      <w:pPr>
        <w:pStyle w:val="Tekstpodstawowywcity2"/>
        <w:spacing w:line="276" w:lineRule="auto"/>
        <w:ind w:left="426" w:hanging="426"/>
        <w:rPr>
          <w:rFonts w:ascii="Arial" w:hAnsi="Arial" w:cs="Arial"/>
          <w:b/>
          <w:sz w:val="24"/>
        </w:rPr>
      </w:pPr>
      <w:r w:rsidRPr="00786DAD">
        <w:rPr>
          <w:rFonts w:ascii="Arial" w:hAnsi="Arial" w:cs="Arial"/>
          <w:b/>
          <w:sz w:val="24"/>
        </w:rPr>
        <w:t>Udzielający gwarancji jakości</w:t>
      </w:r>
      <w:r w:rsidRPr="00786DAD">
        <w:rPr>
          <w:rFonts w:ascii="Arial" w:hAnsi="Arial" w:cs="Arial"/>
          <w:b/>
          <w:sz w:val="24"/>
        </w:rPr>
        <w:tab/>
      </w:r>
      <w:r w:rsidRPr="00786DAD">
        <w:rPr>
          <w:rFonts w:ascii="Arial" w:hAnsi="Arial" w:cs="Arial"/>
          <w:b/>
          <w:sz w:val="24"/>
        </w:rPr>
        <w:tab/>
      </w:r>
      <w:r w:rsidRPr="00786DAD">
        <w:rPr>
          <w:rFonts w:ascii="Arial" w:hAnsi="Arial" w:cs="Arial"/>
          <w:b/>
          <w:sz w:val="24"/>
        </w:rPr>
        <w:tab/>
        <w:t xml:space="preserve">Przyjmujący gwarancję jakości </w:t>
      </w:r>
    </w:p>
    <w:p w14:paraId="4881283A" w14:textId="77777777" w:rsidR="00C457B8" w:rsidRPr="00786DAD" w:rsidRDefault="00C457B8" w:rsidP="00C457B8">
      <w:pPr>
        <w:pStyle w:val="Tekstpodstawowywcity2"/>
        <w:spacing w:line="276" w:lineRule="auto"/>
        <w:ind w:left="426" w:hanging="426"/>
        <w:rPr>
          <w:rFonts w:ascii="Arial" w:hAnsi="Arial" w:cs="Arial"/>
          <w:b/>
          <w:sz w:val="24"/>
        </w:rPr>
      </w:pPr>
    </w:p>
    <w:p w14:paraId="1DF1135C" w14:textId="77777777" w:rsidR="00C457B8" w:rsidRPr="00786DAD" w:rsidRDefault="00C457B8" w:rsidP="00C457B8">
      <w:pPr>
        <w:spacing w:line="276" w:lineRule="auto"/>
        <w:jc w:val="both"/>
        <w:rPr>
          <w:rFonts w:cs="Arial"/>
        </w:rPr>
      </w:pPr>
      <w:r w:rsidRPr="00786DAD">
        <w:rPr>
          <w:rFonts w:cs="Arial"/>
        </w:rPr>
        <w:t xml:space="preserve"> Przedstawiciele Wykonawcy:</w:t>
      </w:r>
      <w:r w:rsidRPr="00786DAD">
        <w:rPr>
          <w:rFonts w:cs="Arial"/>
        </w:rPr>
        <w:tab/>
      </w:r>
      <w:r w:rsidRPr="00786DAD">
        <w:rPr>
          <w:rFonts w:cs="Arial"/>
        </w:rPr>
        <w:tab/>
        <w:t xml:space="preserve">   </w:t>
      </w:r>
      <w:r w:rsidRPr="00786DAD">
        <w:rPr>
          <w:rFonts w:cs="Arial"/>
        </w:rPr>
        <w:tab/>
        <w:t xml:space="preserve">   Przedstawiciel Zamawiającego:</w:t>
      </w:r>
    </w:p>
    <w:p w14:paraId="4480858A" w14:textId="77777777" w:rsidR="00C457B8" w:rsidRPr="00786DAD" w:rsidRDefault="00C457B8" w:rsidP="00C457B8">
      <w:pPr>
        <w:pStyle w:val="Tekstpodstawowywcity2"/>
        <w:spacing w:line="276" w:lineRule="auto"/>
        <w:ind w:left="426" w:hanging="426"/>
        <w:rPr>
          <w:rFonts w:ascii="Arial" w:hAnsi="Arial" w:cs="Arial"/>
          <w:sz w:val="24"/>
        </w:rPr>
      </w:pPr>
    </w:p>
    <w:p w14:paraId="118FE62A" w14:textId="77777777" w:rsidR="00C457B8" w:rsidRPr="00786DAD" w:rsidRDefault="00C457B8" w:rsidP="00C457B8">
      <w:pPr>
        <w:spacing w:line="276" w:lineRule="auto"/>
        <w:jc w:val="both"/>
        <w:rPr>
          <w:rFonts w:cs="Arial"/>
          <w:b/>
        </w:rPr>
      </w:pPr>
    </w:p>
    <w:p w14:paraId="587D835E" w14:textId="77777777" w:rsidR="00C457B8" w:rsidRPr="00786DAD" w:rsidRDefault="00C457B8" w:rsidP="00C457B8">
      <w:pPr>
        <w:pStyle w:val="Tekstpodstawowywcity2"/>
        <w:spacing w:line="276" w:lineRule="auto"/>
        <w:ind w:left="426" w:hanging="426"/>
        <w:rPr>
          <w:rFonts w:ascii="Arial" w:hAnsi="Arial" w:cs="Arial"/>
          <w:sz w:val="24"/>
        </w:rPr>
      </w:pPr>
      <w:r w:rsidRPr="00786DAD">
        <w:rPr>
          <w:rFonts w:ascii="Arial" w:hAnsi="Arial" w:cs="Arial"/>
          <w:sz w:val="24"/>
        </w:rPr>
        <w:t>............................................................</w:t>
      </w:r>
      <w:r w:rsidRPr="00786DAD">
        <w:rPr>
          <w:rFonts w:ascii="Arial" w:hAnsi="Arial" w:cs="Arial"/>
          <w:sz w:val="24"/>
        </w:rPr>
        <w:tab/>
      </w:r>
      <w:r w:rsidRPr="00786DAD">
        <w:rPr>
          <w:rFonts w:ascii="Arial" w:hAnsi="Arial" w:cs="Arial"/>
          <w:sz w:val="24"/>
        </w:rPr>
        <w:tab/>
        <w:t>…………………………………………</w:t>
      </w:r>
    </w:p>
    <w:p w14:paraId="62258A22" w14:textId="77777777" w:rsidR="00C457B8" w:rsidRPr="00786DAD" w:rsidRDefault="00C457B8" w:rsidP="00C457B8">
      <w:pPr>
        <w:pStyle w:val="Tekstpodstawowy"/>
        <w:tabs>
          <w:tab w:val="center" w:pos="6660"/>
        </w:tabs>
        <w:rPr>
          <w:rFonts w:ascii="Arial" w:hAnsi="Arial" w:cs="Arial"/>
          <w:sz w:val="22"/>
          <w:szCs w:val="22"/>
        </w:rPr>
      </w:pPr>
    </w:p>
    <w:p w14:paraId="55312426" w14:textId="77777777" w:rsidR="00C457B8" w:rsidRPr="00786DAD" w:rsidRDefault="00C457B8" w:rsidP="00C457B8">
      <w:pPr>
        <w:pStyle w:val="Tekstpodstawowy"/>
        <w:tabs>
          <w:tab w:val="center" w:pos="6660"/>
        </w:tabs>
        <w:rPr>
          <w:rFonts w:ascii="Arial" w:hAnsi="Arial" w:cs="Arial"/>
          <w:sz w:val="22"/>
          <w:szCs w:val="22"/>
        </w:rPr>
      </w:pPr>
    </w:p>
    <w:p w14:paraId="5944B1ED" w14:textId="77777777" w:rsidR="00C457B8" w:rsidRPr="00786DAD" w:rsidRDefault="00C457B8" w:rsidP="00C457B8">
      <w:pPr>
        <w:pStyle w:val="Tekstpodstawowy"/>
        <w:tabs>
          <w:tab w:val="center" w:pos="6660"/>
        </w:tabs>
        <w:rPr>
          <w:rFonts w:ascii="Arial" w:hAnsi="Arial" w:cs="Arial"/>
          <w:sz w:val="22"/>
          <w:szCs w:val="22"/>
        </w:rPr>
      </w:pPr>
    </w:p>
    <w:p w14:paraId="3B6AAF0F" w14:textId="77777777" w:rsidR="00C457B8" w:rsidRPr="00786DAD" w:rsidRDefault="00C457B8" w:rsidP="00C457B8">
      <w:pPr>
        <w:pStyle w:val="Tekstpodstawowy"/>
        <w:tabs>
          <w:tab w:val="center" w:pos="6660"/>
        </w:tabs>
        <w:rPr>
          <w:rFonts w:ascii="Arial" w:hAnsi="Arial" w:cs="Arial"/>
          <w:sz w:val="22"/>
          <w:szCs w:val="22"/>
        </w:rPr>
      </w:pPr>
    </w:p>
    <w:p w14:paraId="06CAA3C0" w14:textId="77777777" w:rsidR="00C457B8" w:rsidRPr="00786DAD" w:rsidRDefault="00C457B8" w:rsidP="00C457B8">
      <w:pPr>
        <w:widowControl w:val="0"/>
        <w:tabs>
          <w:tab w:val="left" w:pos="6096"/>
        </w:tabs>
        <w:autoSpaceDE w:val="0"/>
        <w:spacing w:line="360" w:lineRule="auto"/>
        <w:rPr>
          <w:rFonts w:cs="Arial"/>
          <w:b/>
          <w:color w:val="000000"/>
          <w:szCs w:val="24"/>
        </w:rPr>
      </w:pPr>
    </w:p>
    <w:p w14:paraId="26F8B34D" w14:textId="77777777" w:rsidR="00C457B8" w:rsidRPr="00786DAD" w:rsidRDefault="00C457B8" w:rsidP="00C457B8">
      <w:pPr>
        <w:pStyle w:val="Standard"/>
        <w:shd w:val="clear" w:color="auto" w:fill="FFFFFF"/>
        <w:spacing w:line="360" w:lineRule="auto"/>
        <w:ind w:right="-43" w:firstLine="0"/>
        <w:rPr>
          <w:rFonts w:ascii="Arial" w:hAnsi="Arial" w:cs="Arial"/>
          <w:color w:val="000000"/>
          <w:sz w:val="24"/>
          <w:szCs w:val="24"/>
          <w:lang w:val="pl-PL"/>
        </w:rPr>
      </w:pPr>
    </w:p>
    <w:p w14:paraId="2E034D71" w14:textId="77777777" w:rsidR="00C457B8" w:rsidRPr="00786DAD" w:rsidRDefault="00C457B8" w:rsidP="00C457B8">
      <w:pPr>
        <w:pStyle w:val="Standard"/>
        <w:shd w:val="clear" w:color="auto" w:fill="FFFFFF"/>
        <w:spacing w:line="360" w:lineRule="auto"/>
        <w:ind w:left="284" w:right="-43" w:hanging="284"/>
        <w:jc w:val="right"/>
        <w:rPr>
          <w:rFonts w:ascii="Arial" w:hAnsi="Arial" w:cs="Arial"/>
          <w:color w:val="000000"/>
          <w:sz w:val="24"/>
          <w:szCs w:val="24"/>
          <w:lang w:val="pl-PL"/>
        </w:rPr>
      </w:pPr>
    </w:p>
    <w:p w14:paraId="4FBEB1EE" w14:textId="77777777" w:rsidR="00C457B8" w:rsidRPr="00786DAD" w:rsidRDefault="00C457B8" w:rsidP="00C457B8">
      <w:pPr>
        <w:pStyle w:val="Standard"/>
        <w:shd w:val="clear" w:color="auto" w:fill="FFFFFF"/>
        <w:spacing w:line="360" w:lineRule="auto"/>
        <w:ind w:left="284" w:right="-43" w:hanging="284"/>
        <w:jc w:val="right"/>
        <w:rPr>
          <w:rFonts w:ascii="Arial" w:hAnsi="Arial" w:cs="Arial"/>
          <w:lang w:val="pl-PL"/>
        </w:rPr>
      </w:pPr>
      <w:r w:rsidRPr="00786DAD">
        <w:rPr>
          <w:rFonts w:ascii="Arial" w:hAnsi="Arial" w:cs="Arial"/>
          <w:color w:val="000000"/>
          <w:sz w:val="24"/>
          <w:szCs w:val="24"/>
          <w:lang w:val="pl-PL"/>
        </w:rPr>
        <w:lastRenderedPageBreak/>
        <w:t xml:space="preserve">Załącznik nr 2 do umowy </w:t>
      </w:r>
      <w:r w:rsidR="003A1A63">
        <w:rPr>
          <w:rFonts w:ascii="Arial" w:hAnsi="Arial" w:cs="Arial"/>
          <w:color w:val="000000"/>
          <w:sz w:val="24"/>
          <w:szCs w:val="24"/>
          <w:lang w:val="pl-PL"/>
        </w:rPr>
        <w:t>SA</w:t>
      </w:r>
      <w:r>
        <w:rPr>
          <w:rFonts w:ascii="Arial" w:hAnsi="Arial" w:cs="Arial"/>
          <w:color w:val="000000"/>
          <w:sz w:val="24"/>
          <w:szCs w:val="24"/>
          <w:lang w:val="pl-PL"/>
        </w:rPr>
        <w:t>……….</w:t>
      </w:r>
    </w:p>
    <w:p w14:paraId="61BCD50B" w14:textId="77777777" w:rsidR="00C457B8" w:rsidRPr="00786DAD" w:rsidRDefault="00C457B8" w:rsidP="00C457B8">
      <w:pPr>
        <w:pStyle w:val="Standard"/>
        <w:shd w:val="clear" w:color="auto" w:fill="FFFFFF"/>
        <w:spacing w:line="360" w:lineRule="auto"/>
        <w:ind w:left="284" w:right="-43" w:hanging="284"/>
        <w:rPr>
          <w:rFonts w:ascii="Arial" w:hAnsi="Arial" w:cs="Arial"/>
          <w:lang w:val="pl-PL"/>
        </w:rPr>
      </w:pPr>
      <w:r w:rsidRPr="00786DAD">
        <w:rPr>
          <w:rFonts w:ascii="Arial" w:hAnsi="Arial" w:cs="Arial"/>
          <w:color w:val="000000"/>
          <w:sz w:val="24"/>
          <w:szCs w:val="24"/>
          <w:lang w:val="pl-PL"/>
        </w:rPr>
        <w:t>Wzór oświadczenia Podwykonawcy:</w:t>
      </w:r>
    </w:p>
    <w:p w14:paraId="2446022E" w14:textId="77777777" w:rsidR="00C457B8" w:rsidRPr="00786DAD" w:rsidRDefault="00C457B8" w:rsidP="00C457B8">
      <w:pPr>
        <w:pStyle w:val="Standard"/>
        <w:shd w:val="clear" w:color="auto" w:fill="FFFFFF"/>
        <w:spacing w:line="360" w:lineRule="auto"/>
        <w:ind w:left="284" w:right="-43" w:hanging="284"/>
        <w:rPr>
          <w:rFonts w:ascii="Arial" w:hAnsi="Arial" w:cs="Arial"/>
          <w:color w:val="000000"/>
          <w:sz w:val="24"/>
          <w:szCs w:val="24"/>
          <w:lang w:val="pl-PL"/>
        </w:rPr>
      </w:pPr>
    </w:p>
    <w:p w14:paraId="2CCE69DE" w14:textId="77777777" w:rsidR="00C457B8" w:rsidRPr="00786DAD" w:rsidRDefault="00C457B8" w:rsidP="00C457B8">
      <w:pPr>
        <w:pStyle w:val="Standard"/>
        <w:shd w:val="clear" w:color="auto" w:fill="FFFFFF"/>
        <w:spacing w:line="360" w:lineRule="auto"/>
        <w:ind w:left="284" w:right="-43" w:hanging="284"/>
        <w:rPr>
          <w:rFonts w:ascii="Arial" w:hAnsi="Arial" w:cs="Arial"/>
          <w:lang w:val="pl-PL"/>
        </w:rPr>
      </w:pPr>
      <w:r w:rsidRPr="00786DAD">
        <w:rPr>
          <w:rFonts w:ascii="Arial" w:hAnsi="Arial" w:cs="Arial"/>
          <w:color w:val="000000"/>
          <w:sz w:val="24"/>
          <w:szCs w:val="24"/>
          <w:lang w:val="pl-PL"/>
        </w:rPr>
        <w:t>Zadanie Inwestycyjne : ….............................................................................................</w:t>
      </w:r>
    </w:p>
    <w:p w14:paraId="05C0243F" w14:textId="77777777" w:rsidR="00C457B8" w:rsidRPr="00786DAD" w:rsidRDefault="00C457B8" w:rsidP="00C457B8">
      <w:pPr>
        <w:pStyle w:val="Standard"/>
        <w:shd w:val="clear" w:color="auto" w:fill="FFFFFF"/>
        <w:spacing w:line="360" w:lineRule="auto"/>
        <w:ind w:left="284" w:right="-43" w:hanging="284"/>
        <w:rPr>
          <w:rFonts w:ascii="Arial" w:hAnsi="Arial" w:cs="Arial"/>
          <w:lang w:val="pl-PL"/>
        </w:rPr>
      </w:pPr>
      <w:r w:rsidRPr="00786DAD">
        <w:rPr>
          <w:rFonts w:ascii="Arial" w:hAnsi="Arial" w:cs="Arial"/>
          <w:color w:val="000000"/>
          <w:sz w:val="24"/>
          <w:szCs w:val="24"/>
          <w:lang w:val="pl-PL"/>
        </w:rPr>
        <w:t xml:space="preserve">Zamawiający : Nadleśnictwo </w:t>
      </w:r>
      <w:r>
        <w:rPr>
          <w:rFonts w:ascii="Arial" w:hAnsi="Arial" w:cs="Arial"/>
          <w:color w:val="000000"/>
          <w:sz w:val="24"/>
          <w:szCs w:val="24"/>
          <w:lang w:val="pl-PL"/>
        </w:rPr>
        <w:t>Bełchatów ul. Lipowa 175, 97-400 Bełchatów</w:t>
      </w:r>
    </w:p>
    <w:p w14:paraId="373B3A03" w14:textId="77777777" w:rsidR="00C457B8" w:rsidRPr="00786DAD" w:rsidRDefault="00C457B8" w:rsidP="00C457B8">
      <w:pPr>
        <w:pStyle w:val="Standard"/>
        <w:shd w:val="clear" w:color="auto" w:fill="FFFFFF"/>
        <w:spacing w:line="360" w:lineRule="auto"/>
        <w:ind w:left="284" w:right="-43" w:hanging="284"/>
        <w:rPr>
          <w:rFonts w:ascii="Arial" w:hAnsi="Arial" w:cs="Arial"/>
          <w:lang w:val="pl-PL"/>
        </w:rPr>
      </w:pPr>
      <w:r w:rsidRPr="00786DAD">
        <w:rPr>
          <w:rFonts w:ascii="Arial" w:hAnsi="Arial" w:cs="Arial"/>
          <w:color w:val="000000"/>
          <w:sz w:val="24"/>
          <w:szCs w:val="24"/>
          <w:lang w:val="pl-PL"/>
        </w:rPr>
        <w:t>Wykonawca : ….............................................................................................................</w:t>
      </w:r>
    </w:p>
    <w:p w14:paraId="762D569C" w14:textId="77777777" w:rsidR="00C457B8" w:rsidRPr="00786DAD" w:rsidRDefault="00C457B8" w:rsidP="00C457B8">
      <w:pPr>
        <w:pStyle w:val="Standard"/>
        <w:shd w:val="clear" w:color="auto" w:fill="FFFFFF"/>
        <w:spacing w:line="360" w:lineRule="auto"/>
        <w:ind w:left="284" w:right="-43" w:hanging="284"/>
        <w:rPr>
          <w:rFonts w:ascii="Arial" w:hAnsi="Arial" w:cs="Arial"/>
          <w:lang w:val="pl-PL"/>
        </w:rPr>
      </w:pPr>
      <w:r w:rsidRPr="00786DAD">
        <w:rPr>
          <w:rFonts w:ascii="Arial" w:hAnsi="Arial" w:cs="Arial"/>
          <w:color w:val="000000"/>
          <w:sz w:val="24"/>
          <w:szCs w:val="24"/>
          <w:lang w:val="pl-PL"/>
        </w:rPr>
        <w:t>Podwykonawca : ….......................................................................................................</w:t>
      </w:r>
    </w:p>
    <w:p w14:paraId="4460907D" w14:textId="77777777" w:rsidR="00C457B8" w:rsidRPr="00786DAD" w:rsidRDefault="00C457B8" w:rsidP="00C457B8">
      <w:pPr>
        <w:pStyle w:val="Standard"/>
        <w:shd w:val="clear" w:color="auto" w:fill="FFFFFF"/>
        <w:spacing w:line="360" w:lineRule="auto"/>
        <w:ind w:right="-43" w:firstLine="0"/>
        <w:rPr>
          <w:rFonts w:ascii="Arial" w:hAnsi="Arial" w:cs="Arial"/>
          <w:lang w:val="pl-PL"/>
        </w:rPr>
      </w:pPr>
      <w:r w:rsidRPr="00786DAD">
        <w:rPr>
          <w:rFonts w:ascii="Arial" w:hAnsi="Arial" w:cs="Arial"/>
          <w:color w:val="000000"/>
          <w:sz w:val="24"/>
          <w:szCs w:val="24"/>
          <w:lang w:val="pl-PL"/>
        </w:rPr>
        <w:t xml:space="preserve">dotyczy zapłaty za fakturę Wykonawcy nr …............................... z dnia …................   </w:t>
      </w:r>
    </w:p>
    <w:p w14:paraId="4793E1F4" w14:textId="77777777" w:rsidR="00C457B8" w:rsidRPr="00786DAD" w:rsidRDefault="00C457B8" w:rsidP="00C457B8">
      <w:pPr>
        <w:pStyle w:val="Standard"/>
        <w:shd w:val="clear" w:color="auto" w:fill="FFFFFF"/>
        <w:spacing w:line="360" w:lineRule="auto"/>
        <w:ind w:left="284" w:right="-43" w:hanging="284"/>
        <w:rPr>
          <w:rFonts w:ascii="Arial" w:hAnsi="Arial" w:cs="Arial"/>
          <w:color w:val="000000"/>
          <w:sz w:val="24"/>
          <w:szCs w:val="24"/>
          <w:lang w:val="pl-PL"/>
        </w:rPr>
      </w:pPr>
    </w:p>
    <w:p w14:paraId="0F501F9E" w14:textId="77777777" w:rsidR="00C457B8" w:rsidRPr="00786DAD" w:rsidRDefault="00C457B8" w:rsidP="00C457B8">
      <w:pPr>
        <w:pStyle w:val="Standard"/>
        <w:shd w:val="clear" w:color="auto" w:fill="FFFFFF"/>
        <w:spacing w:line="360" w:lineRule="auto"/>
        <w:ind w:left="284" w:right="-43" w:hanging="284"/>
        <w:jc w:val="center"/>
        <w:rPr>
          <w:rFonts w:ascii="Arial" w:hAnsi="Arial" w:cs="Arial"/>
          <w:lang w:val="pl-PL"/>
        </w:rPr>
      </w:pPr>
      <w:r w:rsidRPr="00786DAD">
        <w:rPr>
          <w:rFonts w:ascii="Arial" w:hAnsi="Arial" w:cs="Arial"/>
          <w:color w:val="000000"/>
          <w:sz w:val="24"/>
          <w:szCs w:val="24"/>
          <w:lang w:val="pl-PL"/>
        </w:rPr>
        <w:t>OŚWIADCZENIE PODWYKONAWCY</w:t>
      </w:r>
    </w:p>
    <w:p w14:paraId="0FD998F0" w14:textId="77777777" w:rsidR="00C457B8" w:rsidRPr="00786DAD" w:rsidRDefault="00C457B8" w:rsidP="00C457B8">
      <w:pPr>
        <w:pStyle w:val="Standard"/>
        <w:shd w:val="clear" w:color="auto" w:fill="FFFFFF"/>
        <w:spacing w:line="360" w:lineRule="auto"/>
        <w:ind w:left="284" w:right="-43" w:hanging="284"/>
        <w:jc w:val="center"/>
        <w:rPr>
          <w:rFonts w:ascii="Arial" w:hAnsi="Arial" w:cs="Arial"/>
          <w:lang w:val="pl-PL"/>
        </w:rPr>
      </w:pPr>
      <w:r w:rsidRPr="00786DAD">
        <w:rPr>
          <w:rFonts w:ascii="Arial" w:hAnsi="Arial" w:cs="Arial"/>
          <w:color w:val="000000"/>
          <w:sz w:val="24"/>
          <w:szCs w:val="24"/>
          <w:lang w:val="pl-PL"/>
        </w:rPr>
        <w:t>/ DALSZEGO PODWYKONAWCY /</w:t>
      </w:r>
    </w:p>
    <w:p w14:paraId="29CCECEE" w14:textId="77777777" w:rsidR="00C457B8" w:rsidRPr="00786DAD" w:rsidRDefault="00C457B8" w:rsidP="00C457B8">
      <w:pPr>
        <w:pStyle w:val="Standard"/>
        <w:shd w:val="clear" w:color="auto" w:fill="FFFFFF"/>
        <w:spacing w:line="360" w:lineRule="auto"/>
        <w:ind w:left="284" w:right="-43" w:hanging="284"/>
        <w:jc w:val="center"/>
        <w:rPr>
          <w:rFonts w:ascii="Arial" w:hAnsi="Arial" w:cs="Arial"/>
          <w:color w:val="000000"/>
          <w:sz w:val="24"/>
          <w:szCs w:val="24"/>
          <w:lang w:val="pl-PL"/>
        </w:rPr>
      </w:pPr>
    </w:p>
    <w:p w14:paraId="35AA33B7" w14:textId="77777777" w:rsidR="00C457B8" w:rsidRPr="00786DAD" w:rsidRDefault="00C457B8" w:rsidP="00C457B8">
      <w:pPr>
        <w:pStyle w:val="Standard"/>
        <w:shd w:val="clear" w:color="auto" w:fill="FFFFFF"/>
        <w:spacing w:line="360" w:lineRule="auto"/>
        <w:ind w:right="-43" w:firstLine="0"/>
        <w:rPr>
          <w:rFonts w:ascii="Arial" w:hAnsi="Arial" w:cs="Arial"/>
          <w:lang w:val="pl-PL"/>
        </w:rPr>
      </w:pPr>
      <w:r w:rsidRPr="00786DAD">
        <w:rPr>
          <w:rFonts w:ascii="Arial" w:hAnsi="Arial" w:cs="Arial"/>
          <w:color w:val="000000"/>
          <w:sz w:val="24"/>
          <w:szCs w:val="24"/>
          <w:lang w:val="pl-PL"/>
        </w:rPr>
        <w:t>Oświadczam niniejszym, że otrzymałem należne wynagrodzenie za zakres robót objęty  fakturą Wykonawcy nr …............................... z dnia …................. wystawioną Zamawiającemu przez Wykonawcę.</w:t>
      </w:r>
    </w:p>
    <w:p w14:paraId="5D8EB15F" w14:textId="77777777" w:rsidR="00C457B8" w:rsidRPr="00786DAD" w:rsidRDefault="00C457B8" w:rsidP="00C457B8">
      <w:pPr>
        <w:pStyle w:val="Standard"/>
        <w:shd w:val="clear" w:color="auto" w:fill="FFFFFF"/>
        <w:spacing w:line="360" w:lineRule="auto"/>
        <w:ind w:right="-43" w:firstLine="0"/>
        <w:rPr>
          <w:rFonts w:ascii="Arial" w:hAnsi="Arial" w:cs="Arial"/>
          <w:lang w:val="pl-PL"/>
        </w:rPr>
      </w:pPr>
      <w:r w:rsidRPr="00786DAD">
        <w:rPr>
          <w:rFonts w:ascii="Arial" w:hAnsi="Arial" w:cs="Arial"/>
          <w:color w:val="000000"/>
          <w:sz w:val="24"/>
          <w:szCs w:val="24"/>
          <w:lang w:val="pl-PL"/>
        </w:rPr>
        <w:t>Podpisanie niniejszego oświadczenia zaspokaja wszelkie moje / nasze roszczenia wynikające z wykonania określonego w przytoczonej fakturze i protokole odbioru częściowego / końcowego zakresu robót.</w:t>
      </w:r>
    </w:p>
    <w:p w14:paraId="463764B3" w14:textId="77777777" w:rsidR="00C457B8" w:rsidRPr="00786DAD" w:rsidRDefault="00C457B8" w:rsidP="00C457B8">
      <w:pPr>
        <w:pStyle w:val="Standard"/>
        <w:shd w:val="clear" w:color="auto" w:fill="FFFFFF"/>
        <w:spacing w:line="360" w:lineRule="auto"/>
        <w:ind w:right="-43" w:firstLine="0"/>
        <w:rPr>
          <w:rFonts w:ascii="Arial" w:hAnsi="Arial" w:cs="Arial"/>
          <w:color w:val="000000"/>
          <w:sz w:val="24"/>
          <w:szCs w:val="24"/>
          <w:lang w:val="pl-PL"/>
        </w:rPr>
      </w:pPr>
    </w:p>
    <w:p w14:paraId="561F030A" w14:textId="77777777" w:rsidR="00C457B8" w:rsidRPr="00786DAD" w:rsidRDefault="00C457B8" w:rsidP="00C457B8">
      <w:pPr>
        <w:pStyle w:val="Standard"/>
        <w:shd w:val="clear" w:color="auto" w:fill="FFFFFF"/>
        <w:spacing w:line="360" w:lineRule="auto"/>
        <w:ind w:right="-43" w:firstLine="0"/>
        <w:rPr>
          <w:rFonts w:ascii="Arial" w:hAnsi="Arial" w:cs="Arial"/>
          <w:lang w:val="pl-PL"/>
        </w:rPr>
      </w:pPr>
      <w:r w:rsidRPr="00786DAD">
        <w:rPr>
          <w:rFonts w:ascii="Arial" w:hAnsi="Arial" w:cs="Arial"/>
          <w:color w:val="000000"/>
          <w:sz w:val="24"/>
          <w:szCs w:val="24"/>
          <w:lang w:val="pl-PL"/>
        </w:rPr>
        <w:t>Data : ….................</w:t>
      </w:r>
    </w:p>
    <w:p w14:paraId="7EC47291" w14:textId="77777777" w:rsidR="00C457B8" w:rsidRPr="00786DAD" w:rsidRDefault="00C457B8" w:rsidP="00C457B8">
      <w:pPr>
        <w:pStyle w:val="Standard"/>
        <w:shd w:val="clear" w:color="auto" w:fill="FFFFFF"/>
        <w:spacing w:line="360" w:lineRule="auto"/>
        <w:ind w:right="-43" w:firstLine="0"/>
        <w:rPr>
          <w:rFonts w:ascii="Arial" w:hAnsi="Arial" w:cs="Arial"/>
          <w:color w:val="000000"/>
          <w:sz w:val="24"/>
          <w:szCs w:val="24"/>
          <w:lang w:val="pl-PL"/>
        </w:rPr>
      </w:pPr>
    </w:p>
    <w:p w14:paraId="516C2002" w14:textId="77777777" w:rsidR="00C457B8" w:rsidRPr="00786DAD" w:rsidRDefault="00C457B8" w:rsidP="00C457B8">
      <w:pPr>
        <w:pStyle w:val="Standard"/>
        <w:shd w:val="clear" w:color="auto" w:fill="FFFFFF"/>
        <w:spacing w:line="360" w:lineRule="auto"/>
        <w:ind w:right="-43" w:firstLine="0"/>
        <w:rPr>
          <w:rFonts w:ascii="Arial" w:hAnsi="Arial" w:cs="Arial"/>
          <w:lang w:val="pl-PL"/>
        </w:rPr>
      </w:pPr>
    </w:p>
    <w:p w14:paraId="3C14C5F7" w14:textId="77777777" w:rsidR="00C457B8" w:rsidRPr="00786DAD" w:rsidRDefault="00C457B8" w:rsidP="00C457B8">
      <w:pPr>
        <w:pStyle w:val="Standard"/>
        <w:shd w:val="clear" w:color="auto" w:fill="FFFFFF"/>
        <w:spacing w:line="360" w:lineRule="auto"/>
        <w:ind w:right="-43" w:firstLine="0"/>
        <w:rPr>
          <w:rFonts w:ascii="Arial" w:hAnsi="Arial" w:cs="Arial"/>
          <w:lang w:val="pl-PL"/>
        </w:rPr>
      </w:pPr>
      <w:r w:rsidRPr="00786DAD">
        <w:rPr>
          <w:rFonts w:ascii="Arial" w:eastAsia="Arial" w:hAnsi="Arial" w:cs="Arial"/>
          <w:color w:val="000000"/>
          <w:sz w:val="24"/>
          <w:szCs w:val="24"/>
          <w:lang w:val="pl-PL"/>
        </w:rPr>
        <w:t xml:space="preserve">                             </w:t>
      </w:r>
      <w:r w:rsidRPr="00786DAD">
        <w:rPr>
          <w:rFonts w:ascii="Arial" w:hAnsi="Arial" w:cs="Arial"/>
          <w:color w:val="000000"/>
          <w:sz w:val="24"/>
          <w:szCs w:val="24"/>
          <w:lang w:val="pl-PL"/>
        </w:rPr>
        <w:t>........................................................................</w:t>
      </w:r>
    </w:p>
    <w:p w14:paraId="03FB7B63" w14:textId="77777777" w:rsidR="00C457B8" w:rsidRPr="00786DAD" w:rsidRDefault="00C457B8" w:rsidP="00C457B8">
      <w:pPr>
        <w:pStyle w:val="Standard"/>
        <w:shd w:val="clear" w:color="auto" w:fill="FFFFFF"/>
        <w:spacing w:line="360" w:lineRule="auto"/>
        <w:ind w:right="-43"/>
        <w:rPr>
          <w:rFonts w:ascii="Arial" w:hAnsi="Arial" w:cs="Arial"/>
          <w:lang w:val="pl-PL"/>
        </w:rPr>
      </w:pPr>
      <w:r w:rsidRPr="00786DAD">
        <w:rPr>
          <w:rFonts w:ascii="Arial" w:hAnsi="Arial" w:cs="Arial"/>
          <w:color w:val="000000"/>
          <w:sz w:val="24"/>
          <w:szCs w:val="24"/>
          <w:lang w:val="pl-PL"/>
        </w:rPr>
        <w:t>(pieczęć imienna i podpis uprawomocnionego   przedstawiciela Podwykonawcy)</w:t>
      </w:r>
    </w:p>
    <w:p w14:paraId="61B93298" w14:textId="77777777" w:rsidR="00C457B8" w:rsidRPr="00786DAD" w:rsidRDefault="00C457B8" w:rsidP="00C457B8">
      <w:pPr>
        <w:pStyle w:val="Standard"/>
        <w:shd w:val="clear" w:color="auto" w:fill="FFFFFF"/>
        <w:spacing w:line="360" w:lineRule="auto"/>
        <w:ind w:right="-43" w:firstLine="0"/>
        <w:rPr>
          <w:rFonts w:ascii="Arial" w:hAnsi="Arial" w:cs="Arial"/>
          <w:color w:val="000000"/>
          <w:sz w:val="24"/>
          <w:szCs w:val="24"/>
          <w:lang w:val="pl-PL"/>
        </w:rPr>
      </w:pPr>
    </w:p>
    <w:p w14:paraId="18D6E2D0" w14:textId="77777777" w:rsidR="00C457B8" w:rsidRPr="00786DAD" w:rsidRDefault="00C457B8" w:rsidP="00C457B8">
      <w:pPr>
        <w:pStyle w:val="Standard"/>
        <w:shd w:val="clear" w:color="auto" w:fill="FFFFFF"/>
        <w:spacing w:line="360" w:lineRule="auto"/>
        <w:ind w:right="-43" w:firstLine="0"/>
        <w:rPr>
          <w:rFonts w:ascii="Arial" w:hAnsi="Arial" w:cs="Arial"/>
          <w:color w:val="000000"/>
          <w:sz w:val="24"/>
          <w:szCs w:val="24"/>
          <w:lang w:val="pl-PL"/>
        </w:rPr>
      </w:pPr>
    </w:p>
    <w:p w14:paraId="06C80721" w14:textId="77777777" w:rsidR="00C457B8" w:rsidRPr="00786DAD" w:rsidRDefault="00C457B8" w:rsidP="00C457B8">
      <w:pPr>
        <w:pStyle w:val="Standard"/>
        <w:shd w:val="clear" w:color="auto" w:fill="FFFFFF"/>
        <w:spacing w:line="360" w:lineRule="auto"/>
        <w:ind w:right="-43" w:firstLine="0"/>
        <w:rPr>
          <w:rFonts w:ascii="Arial" w:hAnsi="Arial" w:cs="Arial"/>
          <w:lang w:val="pl-PL"/>
        </w:rPr>
      </w:pPr>
      <w:r w:rsidRPr="00786DAD">
        <w:rPr>
          <w:rFonts w:ascii="Arial" w:eastAsia="Arial" w:hAnsi="Arial" w:cs="Arial"/>
          <w:color w:val="000000"/>
          <w:sz w:val="24"/>
          <w:szCs w:val="24"/>
          <w:lang w:val="pl-PL"/>
        </w:rPr>
        <w:t xml:space="preserve">                                  </w:t>
      </w:r>
      <w:r w:rsidRPr="00786DAD">
        <w:rPr>
          <w:rFonts w:ascii="Arial" w:hAnsi="Arial" w:cs="Arial"/>
          <w:color w:val="000000"/>
          <w:sz w:val="24"/>
          <w:szCs w:val="24"/>
          <w:lang w:val="pl-PL"/>
        </w:rPr>
        <w:t>….................................................................</w:t>
      </w:r>
    </w:p>
    <w:p w14:paraId="42C62DFE" w14:textId="77777777" w:rsidR="00C457B8" w:rsidRPr="00786DAD" w:rsidRDefault="00C457B8" w:rsidP="00C457B8">
      <w:pPr>
        <w:pStyle w:val="Standard"/>
        <w:shd w:val="clear" w:color="auto" w:fill="FFFFFF"/>
        <w:spacing w:line="360" w:lineRule="auto"/>
        <w:ind w:right="-43" w:firstLine="0"/>
        <w:jc w:val="center"/>
        <w:rPr>
          <w:rFonts w:ascii="Arial" w:hAnsi="Arial" w:cs="Arial"/>
          <w:lang w:val="pl-PL"/>
        </w:rPr>
      </w:pPr>
      <w:r w:rsidRPr="00786DAD">
        <w:rPr>
          <w:rFonts w:ascii="Arial" w:hAnsi="Arial" w:cs="Arial"/>
          <w:color w:val="000000"/>
          <w:sz w:val="24"/>
          <w:szCs w:val="24"/>
          <w:lang w:val="pl-PL"/>
        </w:rPr>
        <w:t>(pieczęć imienna i podpis uprawomocnionego przedstawiciela Wykonawcy)</w:t>
      </w:r>
    </w:p>
    <w:p w14:paraId="47DF3B2B" w14:textId="77777777" w:rsidR="00C457B8" w:rsidRPr="00786DAD" w:rsidRDefault="00C457B8" w:rsidP="00C457B8">
      <w:pPr>
        <w:pStyle w:val="Standard"/>
        <w:shd w:val="clear" w:color="auto" w:fill="FFFFFF"/>
        <w:spacing w:line="360" w:lineRule="auto"/>
        <w:ind w:right="-43" w:firstLine="0"/>
        <w:rPr>
          <w:rFonts w:ascii="Arial" w:hAnsi="Arial" w:cs="Arial"/>
          <w:color w:val="000000"/>
          <w:sz w:val="24"/>
          <w:szCs w:val="24"/>
          <w:lang w:val="pl-PL"/>
        </w:rPr>
      </w:pPr>
    </w:p>
    <w:p w14:paraId="59EDCEEA" w14:textId="77777777" w:rsidR="00C457B8" w:rsidRPr="00786DAD" w:rsidRDefault="00C457B8" w:rsidP="00C457B8">
      <w:pPr>
        <w:pStyle w:val="Standard"/>
        <w:shd w:val="clear" w:color="auto" w:fill="FFFFFF"/>
        <w:spacing w:line="360" w:lineRule="auto"/>
        <w:ind w:right="-43" w:firstLine="0"/>
        <w:rPr>
          <w:rFonts w:ascii="Arial" w:hAnsi="Arial" w:cs="Arial"/>
          <w:color w:val="000000"/>
          <w:sz w:val="24"/>
          <w:szCs w:val="24"/>
          <w:lang w:val="pl-PL"/>
        </w:rPr>
      </w:pPr>
    </w:p>
    <w:p w14:paraId="1327CF3C" w14:textId="77777777" w:rsidR="00C457B8" w:rsidRPr="00786DAD" w:rsidRDefault="00C457B8" w:rsidP="00C457B8">
      <w:pPr>
        <w:pStyle w:val="Standard"/>
        <w:shd w:val="clear" w:color="auto" w:fill="FFFFFF"/>
        <w:spacing w:line="360" w:lineRule="auto"/>
        <w:ind w:right="-43" w:firstLine="0"/>
        <w:rPr>
          <w:rFonts w:ascii="Arial" w:hAnsi="Arial" w:cs="Arial"/>
          <w:lang w:val="pl-PL"/>
        </w:rPr>
      </w:pPr>
      <w:r w:rsidRPr="00786DAD">
        <w:rPr>
          <w:rFonts w:ascii="Arial" w:hAnsi="Arial" w:cs="Arial"/>
          <w:color w:val="000000"/>
          <w:sz w:val="24"/>
          <w:szCs w:val="24"/>
          <w:lang w:val="pl-PL"/>
        </w:rPr>
        <w:t>….....................                                                 .............................................................</w:t>
      </w:r>
    </w:p>
    <w:p w14:paraId="7945FDAC" w14:textId="77777777" w:rsidR="00C457B8" w:rsidRPr="00786DAD" w:rsidRDefault="00C457B8" w:rsidP="00C457B8">
      <w:pPr>
        <w:pStyle w:val="Standard"/>
        <w:shd w:val="clear" w:color="auto" w:fill="FFFFFF"/>
        <w:spacing w:line="360" w:lineRule="auto"/>
        <w:ind w:right="-43" w:firstLine="0"/>
        <w:rPr>
          <w:rFonts w:ascii="Arial" w:hAnsi="Arial" w:cs="Arial"/>
          <w:lang w:val="pl-PL"/>
        </w:rPr>
      </w:pPr>
      <w:r w:rsidRPr="00786DAD">
        <w:rPr>
          <w:rFonts w:ascii="Arial" w:eastAsia="Arial" w:hAnsi="Arial" w:cs="Arial"/>
          <w:color w:val="000000"/>
          <w:sz w:val="24"/>
          <w:szCs w:val="24"/>
          <w:lang w:val="pl-PL"/>
        </w:rPr>
        <w:t xml:space="preserve">                </w:t>
      </w:r>
      <w:r w:rsidRPr="00786DAD">
        <w:rPr>
          <w:rFonts w:ascii="Arial" w:hAnsi="Arial" w:cs="Arial"/>
          <w:color w:val="000000"/>
          <w:sz w:val="24"/>
          <w:szCs w:val="24"/>
          <w:lang w:val="pl-PL"/>
        </w:rPr>
        <w:t>data                                 (potwierdzenie otrzymania przez Zamawiającego)</w:t>
      </w:r>
    </w:p>
    <w:p w14:paraId="0D219743" w14:textId="77777777" w:rsidR="00C457B8" w:rsidRPr="00786DAD" w:rsidRDefault="00C457B8" w:rsidP="00C457B8">
      <w:pPr>
        <w:widowControl w:val="0"/>
        <w:tabs>
          <w:tab w:val="left" w:pos="6096"/>
        </w:tabs>
        <w:autoSpaceDE w:val="0"/>
        <w:spacing w:line="360" w:lineRule="auto"/>
        <w:rPr>
          <w:rFonts w:cs="Arial"/>
          <w:b/>
          <w:color w:val="000000"/>
          <w:szCs w:val="24"/>
        </w:rPr>
      </w:pPr>
    </w:p>
    <w:p w14:paraId="5CB4AED8" w14:textId="77777777" w:rsidR="00C457B8" w:rsidRPr="00786DAD" w:rsidRDefault="00C457B8" w:rsidP="00C457B8">
      <w:pPr>
        <w:pStyle w:val="Standard"/>
        <w:shd w:val="clear" w:color="auto" w:fill="FFFFFF"/>
        <w:spacing w:line="360" w:lineRule="auto"/>
        <w:ind w:left="284" w:right="-43" w:hanging="284"/>
        <w:jc w:val="right"/>
        <w:rPr>
          <w:rFonts w:ascii="Arial" w:hAnsi="Arial" w:cs="Arial"/>
          <w:lang w:val="pl-PL"/>
        </w:rPr>
      </w:pPr>
      <w:r>
        <w:rPr>
          <w:rFonts w:ascii="Arial" w:hAnsi="Arial" w:cs="Arial"/>
          <w:color w:val="000000"/>
          <w:sz w:val="24"/>
          <w:szCs w:val="24"/>
          <w:lang w:val="pl-PL"/>
        </w:rPr>
        <w:br w:type="column"/>
      </w:r>
      <w:r w:rsidRPr="00786DAD">
        <w:rPr>
          <w:rFonts w:ascii="Arial" w:hAnsi="Arial" w:cs="Arial"/>
          <w:color w:val="000000"/>
          <w:sz w:val="24"/>
          <w:szCs w:val="24"/>
          <w:lang w:val="pl-PL"/>
        </w:rPr>
        <w:lastRenderedPageBreak/>
        <w:t xml:space="preserve">Załącznik nr 3 do umowy </w:t>
      </w:r>
      <w:r w:rsidR="003A1A63">
        <w:rPr>
          <w:rFonts w:ascii="Arial" w:hAnsi="Arial" w:cs="Arial"/>
          <w:color w:val="000000"/>
          <w:sz w:val="24"/>
          <w:szCs w:val="24"/>
          <w:lang w:val="pl-PL"/>
        </w:rPr>
        <w:t>SA</w:t>
      </w:r>
      <w:r>
        <w:rPr>
          <w:rFonts w:ascii="Arial" w:hAnsi="Arial" w:cs="Arial"/>
          <w:color w:val="000000"/>
          <w:sz w:val="24"/>
          <w:szCs w:val="24"/>
          <w:lang w:val="pl-PL"/>
        </w:rPr>
        <w:t>……………….</w:t>
      </w:r>
    </w:p>
    <w:p w14:paraId="1AA47594" w14:textId="77777777" w:rsidR="00C457B8" w:rsidRPr="00786DAD" w:rsidRDefault="00C457B8" w:rsidP="00C457B8">
      <w:pPr>
        <w:rPr>
          <w:rFonts w:cs="Arial"/>
          <w:color w:val="000000"/>
          <w:szCs w:val="24"/>
        </w:rPr>
      </w:pPr>
    </w:p>
    <w:p w14:paraId="323F71D4" w14:textId="77777777" w:rsidR="00C457B8" w:rsidRPr="00786DAD" w:rsidRDefault="00C457B8" w:rsidP="00C457B8">
      <w:pPr>
        <w:rPr>
          <w:rFonts w:cs="Arial"/>
        </w:rPr>
      </w:pPr>
      <w:r w:rsidRPr="00786DAD">
        <w:rPr>
          <w:rFonts w:cs="Arial"/>
          <w:color w:val="000000"/>
        </w:rPr>
        <w:t>………………………………………</w:t>
      </w:r>
    </w:p>
    <w:p w14:paraId="46FE9B4C" w14:textId="77777777" w:rsidR="00C457B8" w:rsidRPr="00786DAD" w:rsidRDefault="00C457B8" w:rsidP="00C457B8">
      <w:pPr>
        <w:ind w:right="6095"/>
        <w:rPr>
          <w:rFonts w:cs="Arial"/>
        </w:rPr>
      </w:pPr>
      <w:r w:rsidRPr="00786DAD">
        <w:rPr>
          <w:rFonts w:cs="Arial"/>
          <w:color w:val="000000"/>
        </w:rPr>
        <w:t>/nazwa i adres Wykonawcy/</w:t>
      </w:r>
    </w:p>
    <w:p w14:paraId="30987ED0" w14:textId="77777777" w:rsidR="00C457B8" w:rsidRPr="00786DAD" w:rsidRDefault="00C457B8" w:rsidP="00C457B8"/>
    <w:p w14:paraId="6545C0FC" w14:textId="77777777" w:rsidR="00C457B8" w:rsidRPr="00273D5F" w:rsidRDefault="00C457B8" w:rsidP="00C457B8">
      <w:pPr>
        <w:jc w:val="center"/>
        <w:rPr>
          <w:b/>
          <w:bCs/>
          <w:sz w:val="28"/>
          <w:szCs w:val="28"/>
        </w:rPr>
      </w:pPr>
      <w:r w:rsidRPr="00273D5F">
        <w:rPr>
          <w:b/>
          <w:bCs/>
          <w:sz w:val="28"/>
          <w:szCs w:val="28"/>
        </w:rPr>
        <w:t>LISTA PODWYKONAWCÓW (jeżeli dotyczy)</w:t>
      </w:r>
    </w:p>
    <w:tbl>
      <w:tblPr>
        <w:tblW w:w="0" w:type="auto"/>
        <w:tblInd w:w="-7" w:type="dxa"/>
        <w:tblLayout w:type="fixed"/>
        <w:tblCellMar>
          <w:left w:w="43" w:type="dxa"/>
          <w:right w:w="43" w:type="dxa"/>
        </w:tblCellMar>
        <w:tblLook w:val="0000" w:firstRow="0" w:lastRow="0" w:firstColumn="0" w:lastColumn="0" w:noHBand="0" w:noVBand="0"/>
      </w:tblPr>
      <w:tblGrid>
        <w:gridCol w:w="673"/>
        <w:gridCol w:w="3997"/>
        <w:gridCol w:w="2977"/>
        <w:gridCol w:w="2283"/>
      </w:tblGrid>
      <w:tr w:rsidR="00C457B8" w:rsidRPr="00786DAD" w14:paraId="31263FD6" w14:textId="77777777" w:rsidTr="00FD7CC2">
        <w:trPr>
          <w:cantSplit/>
        </w:trPr>
        <w:tc>
          <w:tcPr>
            <w:tcW w:w="673" w:type="dxa"/>
            <w:tcBorders>
              <w:top w:val="single" w:sz="6" w:space="0" w:color="000000"/>
              <w:left w:val="single" w:sz="6" w:space="0" w:color="000000"/>
              <w:bottom w:val="single" w:sz="6" w:space="0" w:color="000000"/>
            </w:tcBorders>
            <w:shd w:val="clear" w:color="auto" w:fill="auto"/>
            <w:vAlign w:val="center"/>
          </w:tcPr>
          <w:p w14:paraId="40097211" w14:textId="77777777" w:rsidR="00C457B8" w:rsidRPr="00786DAD" w:rsidRDefault="00C457B8" w:rsidP="00FD7CC2">
            <w:pPr>
              <w:jc w:val="center"/>
              <w:rPr>
                <w:rFonts w:cs="Arial"/>
              </w:rPr>
            </w:pPr>
            <w:r w:rsidRPr="00786DAD">
              <w:rPr>
                <w:rFonts w:cs="Arial"/>
              </w:rPr>
              <w:t>Lp.</w:t>
            </w:r>
          </w:p>
        </w:tc>
        <w:tc>
          <w:tcPr>
            <w:tcW w:w="3997" w:type="dxa"/>
            <w:tcBorders>
              <w:top w:val="single" w:sz="6" w:space="0" w:color="000000"/>
              <w:left w:val="single" w:sz="6" w:space="0" w:color="000000"/>
              <w:bottom w:val="single" w:sz="6" w:space="0" w:color="000000"/>
            </w:tcBorders>
            <w:shd w:val="clear" w:color="auto" w:fill="auto"/>
            <w:vAlign w:val="center"/>
          </w:tcPr>
          <w:p w14:paraId="4569CCF1" w14:textId="77777777" w:rsidR="00C457B8" w:rsidRPr="00786DAD" w:rsidRDefault="00C457B8" w:rsidP="00FD7CC2">
            <w:pPr>
              <w:jc w:val="center"/>
              <w:rPr>
                <w:rFonts w:cs="Arial"/>
              </w:rPr>
            </w:pPr>
            <w:r w:rsidRPr="00786DAD">
              <w:rPr>
                <w:rFonts w:cs="Arial"/>
              </w:rPr>
              <w:t xml:space="preserve">Nazwa (firma) </w:t>
            </w:r>
          </w:p>
          <w:p w14:paraId="06E8206E" w14:textId="77777777" w:rsidR="00C457B8" w:rsidRPr="00786DAD" w:rsidRDefault="00C457B8" w:rsidP="00FD7CC2">
            <w:pPr>
              <w:jc w:val="center"/>
              <w:rPr>
                <w:rFonts w:cs="Arial"/>
              </w:rPr>
            </w:pPr>
            <w:r w:rsidRPr="00786DAD">
              <w:rPr>
                <w:rFonts w:cs="Arial"/>
              </w:rPr>
              <w:t xml:space="preserve">i adres Podwykonawcy </w:t>
            </w:r>
          </w:p>
        </w:tc>
        <w:tc>
          <w:tcPr>
            <w:tcW w:w="2977" w:type="dxa"/>
            <w:tcBorders>
              <w:top w:val="single" w:sz="6" w:space="0" w:color="000000"/>
              <w:left w:val="single" w:sz="6" w:space="0" w:color="000000"/>
              <w:bottom w:val="single" w:sz="6" w:space="0" w:color="000000"/>
            </w:tcBorders>
            <w:shd w:val="clear" w:color="auto" w:fill="auto"/>
            <w:vAlign w:val="center"/>
          </w:tcPr>
          <w:p w14:paraId="1230DE80" w14:textId="77777777" w:rsidR="00C457B8" w:rsidRPr="00786DAD" w:rsidRDefault="00C457B8" w:rsidP="00FD7CC2">
            <w:pPr>
              <w:jc w:val="center"/>
              <w:rPr>
                <w:rFonts w:cs="Arial"/>
              </w:rPr>
            </w:pPr>
            <w:r w:rsidRPr="00786DAD">
              <w:rPr>
                <w:rFonts w:cs="Arial"/>
              </w:rPr>
              <w:t>Zakres robót /dostaw przewidziany do powierzenia Podwykonawcy</w:t>
            </w:r>
          </w:p>
        </w:tc>
        <w:tc>
          <w:tcPr>
            <w:tcW w:w="228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7D4935D" w14:textId="77777777" w:rsidR="00C457B8" w:rsidRPr="00786DAD" w:rsidRDefault="00C457B8" w:rsidP="00FD7CC2">
            <w:pPr>
              <w:jc w:val="center"/>
              <w:rPr>
                <w:rFonts w:cs="Arial"/>
              </w:rPr>
            </w:pPr>
            <w:r w:rsidRPr="00786DAD">
              <w:rPr>
                <w:rFonts w:cs="Arial"/>
              </w:rPr>
              <w:t>Szacunkowy udział  procentowy zakresu Podwykonawcy  w całości zadania</w:t>
            </w:r>
          </w:p>
        </w:tc>
      </w:tr>
      <w:tr w:rsidR="00C457B8" w:rsidRPr="00786DAD" w14:paraId="5BB716ED" w14:textId="77777777" w:rsidTr="00FD7CC2">
        <w:trPr>
          <w:cantSplit/>
          <w:trHeight w:val="7126"/>
        </w:trPr>
        <w:tc>
          <w:tcPr>
            <w:tcW w:w="673" w:type="dxa"/>
            <w:tcBorders>
              <w:top w:val="single" w:sz="6" w:space="0" w:color="000000"/>
              <w:left w:val="single" w:sz="6" w:space="0" w:color="000000"/>
              <w:bottom w:val="single" w:sz="6" w:space="0" w:color="000000"/>
            </w:tcBorders>
            <w:shd w:val="clear" w:color="auto" w:fill="auto"/>
          </w:tcPr>
          <w:p w14:paraId="236BC1B2" w14:textId="77777777" w:rsidR="00C457B8" w:rsidRPr="00786DAD" w:rsidRDefault="00C457B8" w:rsidP="00FD7CC2">
            <w:pPr>
              <w:snapToGrid w:val="0"/>
              <w:jc w:val="both"/>
              <w:rPr>
                <w:rFonts w:cs="Arial"/>
                <w:color w:val="FF0000"/>
              </w:rPr>
            </w:pPr>
          </w:p>
        </w:tc>
        <w:tc>
          <w:tcPr>
            <w:tcW w:w="3997" w:type="dxa"/>
            <w:tcBorders>
              <w:top w:val="single" w:sz="6" w:space="0" w:color="000000"/>
              <w:left w:val="single" w:sz="6" w:space="0" w:color="000000"/>
              <w:bottom w:val="single" w:sz="6" w:space="0" w:color="000000"/>
            </w:tcBorders>
            <w:shd w:val="clear" w:color="auto" w:fill="auto"/>
          </w:tcPr>
          <w:p w14:paraId="77F2920B" w14:textId="77777777" w:rsidR="00C457B8" w:rsidRPr="00786DAD" w:rsidRDefault="00C457B8" w:rsidP="00FD7CC2">
            <w:pPr>
              <w:snapToGrid w:val="0"/>
              <w:jc w:val="both"/>
              <w:rPr>
                <w:rFonts w:cs="Arial"/>
                <w:color w:val="FF0000"/>
              </w:rPr>
            </w:pPr>
          </w:p>
        </w:tc>
        <w:tc>
          <w:tcPr>
            <w:tcW w:w="2977" w:type="dxa"/>
            <w:tcBorders>
              <w:top w:val="single" w:sz="6" w:space="0" w:color="000000"/>
              <w:left w:val="single" w:sz="6" w:space="0" w:color="000000"/>
              <w:bottom w:val="single" w:sz="6" w:space="0" w:color="000000"/>
            </w:tcBorders>
            <w:shd w:val="clear" w:color="auto" w:fill="auto"/>
          </w:tcPr>
          <w:p w14:paraId="2FD99BAB" w14:textId="77777777" w:rsidR="00C457B8" w:rsidRPr="00786DAD" w:rsidRDefault="00C457B8" w:rsidP="00FD7CC2">
            <w:pPr>
              <w:tabs>
                <w:tab w:val="left" w:pos="0"/>
              </w:tabs>
              <w:snapToGrid w:val="0"/>
              <w:jc w:val="both"/>
              <w:rPr>
                <w:rFonts w:cs="Arial"/>
                <w:color w:val="FF0000"/>
              </w:rPr>
            </w:pPr>
          </w:p>
          <w:p w14:paraId="4A35C9B6" w14:textId="77777777" w:rsidR="00C457B8" w:rsidRPr="00786DAD" w:rsidRDefault="00C457B8" w:rsidP="00FD7CC2">
            <w:pPr>
              <w:jc w:val="both"/>
              <w:rPr>
                <w:rFonts w:cs="Arial"/>
                <w:color w:val="FF0000"/>
              </w:rPr>
            </w:pPr>
          </w:p>
        </w:tc>
        <w:tc>
          <w:tcPr>
            <w:tcW w:w="2283" w:type="dxa"/>
            <w:tcBorders>
              <w:top w:val="single" w:sz="6" w:space="0" w:color="000000"/>
              <w:left w:val="single" w:sz="6" w:space="0" w:color="000000"/>
              <w:bottom w:val="single" w:sz="6" w:space="0" w:color="000000"/>
              <w:right w:val="single" w:sz="6" w:space="0" w:color="000000"/>
            </w:tcBorders>
            <w:shd w:val="clear" w:color="auto" w:fill="auto"/>
          </w:tcPr>
          <w:p w14:paraId="0C8815C0" w14:textId="77777777" w:rsidR="00C457B8" w:rsidRPr="00786DAD" w:rsidRDefault="00C457B8" w:rsidP="00FD7CC2">
            <w:pPr>
              <w:snapToGrid w:val="0"/>
              <w:jc w:val="both"/>
              <w:rPr>
                <w:rFonts w:cs="Arial"/>
                <w:color w:val="FF0000"/>
              </w:rPr>
            </w:pPr>
          </w:p>
        </w:tc>
      </w:tr>
    </w:tbl>
    <w:p w14:paraId="19F77A6F" w14:textId="77777777" w:rsidR="00C457B8" w:rsidRPr="00786DAD" w:rsidRDefault="00C457B8" w:rsidP="00C457B8">
      <w:pPr>
        <w:jc w:val="both"/>
        <w:rPr>
          <w:rFonts w:cs="Arial"/>
          <w:color w:val="FF0000"/>
        </w:rPr>
      </w:pPr>
    </w:p>
    <w:p w14:paraId="4620C339" w14:textId="77777777" w:rsidR="00C457B8" w:rsidRDefault="00C457B8" w:rsidP="00C457B8">
      <w:pPr>
        <w:tabs>
          <w:tab w:val="center" w:pos="3686"/>
          <w:tab w:val="center" w:pos="7938"/>
        </w:tabs>
        <w:rPr>
          <w:rFonts w:cs="Arial"/>
          <w:color w:val="000000"/>
        </w:rPr>
      </w:pPr>
      <w:r w:rsidRPr="00786DAD">
        <w:rPr>
          <w:rFonts w:cs="Arial"/>
          <w:color w:val="000000"/>
        </w:rPr>
        <w:t>Miejscowość i data ...................................</w:t>
      </w:r>
    </w:p>
    <w:p w14:paraId="71EE45CF" w14:textId="77777777" w:rsidR="00C457B8" w:rsidRPr="00786DAD" w:rsidRDefault="00C457B8" w:rsidP="00C457B8">
      <w:pPr>
        <w:tabs>
          <w:tab w:val="center" w:pos="3686"/>
          <w:tab w:val="center" w:pos="7938"/>
        </w:tabs>
        <w:rPr>
          <w:rFonts w:cs="Arial"/>
        </w:rPr>
      </w:pPr>
    </w:p>
    <w:p w14:paraId="5CF909D0" w14:textId="77777777" w:rsidR="00C457B8" w:rsidRPr="00786DAD" w:rsidRDefault="00C457B8" w:rsidP="00C457B8">
      <w:pPr>
        <w:tabs>
          <w:tab w:val="center" w:pos="3686"/>
          <w:tab w:val="center" w:pos="7938"/>
        </w:tabs>
        <w:jc w:val="right"/>
        <w:rPr>
          <w:rFonts w:cs="Arial"/>
        </w:rPr>
      </w:pPr>
      <w:r w:rsidRPr="00786DAD">
        <w:rPr>
          <w:rFonts w:cs="Arial"/>
          <w:color w:val="000000"/>
        </w:rPr>
        <w:t xml:space="preserve">                                                                                                    ………………………………………………….</w:t>
      </w:r>
    </w:p>
    <w:p w14:paraId="58FA54E4" w14:textId="77777777" w:rsidR="00C457B8" w:rsidRPr="00786DAD" w:rsidRDefault="00C457B8" w:rsidP="00C457B8">
      <w:pPr>
        <w:tabs>
          <w:tab w:val="center" w:pos="3119"/>
          <w:tab w:val="center" w:pos="7938"/>
        </w:tabs>
        <w:ind w:left="5670"/>
        <w:jc w:val="center"/>
        <w:rPr>
          <w:rFonts w:cs="Arial"/>
        </w:rPr>
      </w:pPr>
      <w:r w:rsidRPr="00786DAD">
        <w:rPr>
          <w:rFonts w:cs="Arial"/>
          <w:i/>
          <w:iCs/>
          <w:color w:val="000000"/>
          <w:sz w:val="16"/>
          <w:szCs w:val="16"/>
        </w:rPr>
        <w:t xml:space="preserve">podpis i pieczęć osoby/osób uprawnionych </w:t>
      </w:r>
      <w:r w:rsidRPr="00786DAD">
        <w:rPr>
          <w:rFonts w:cs="Arial"/>
          <w:i/>
          <w:iCs/>
          <w:color w:val="000000"/>
          <w:sz w:val="16"/>
          <w:szCs w:val="16"/>
        </w:rPr>
        <w:br/>
        <w:t>do składania oświadczeń woli w imieniu Wykonawcy</w:t>
      </w:r>
    </w:p>
    <w:p w14:paraId="169790FD" w14:textId="77777777" w:rsidR="00C457B8" w:rsidRPr="00151449" w:rsidRDefault="00C457B8" w:rsidP="00C457B8">
      <w:pPr>
        <w:jc w:val="both"/>
        <w:rPr>
          <w:rFonts w:cs="Arial"/>
          <w:sz w:val="22"/>
        </w:rPr>
      </w:pPr>
      <w:r w:rsidRPr="00151449">
        <w:rPr>
          <w:rFonts w:cs="Arial"/>
          <w:b/>
          <w:bCs/>
          <w:sz w:val="22"/>
        </w:rPr>
        <w:lastRenderedPageBreak/>
        <w:t>Załącznik nr 4 Klauzula informacyjna dla kontrahentów będących osobami fizycznymi.</w:t>
      </w:r>
    </w:p>
    <w:p w14:paraId="4FA1EB70" w14:textId="77777777" w:rsidR="00C457B8" w:rsidRPr="00151449" w:rsidRDefault="00C457B8" w:rsidP="00C457B8">
      <w:pPr>
        <w:jc w:val="both"/>
        <w:rPr>
          <w:rFonts w:cs="Arial"/>
          <w:sz w:val="22"/>
        </w:rPr>
      </w:pPr>
      <w:r w:rsidRPr="00151449">
        <w:rPr>
          <w:rFonts w:cs="Arial"/>
          <w:sz w:val="22"/>
        </w:rPr>
        <w:br/>
        <w:t>Zgodnie z art. 13 ogólnego rozporządzenia o ochronie danych osobowych z dnia 27 kwietnia 2016 r. (dalej jako „RODO”) informujemy, że:</w:t>
      </w:r>
    </w:p>
    <w:p w14:paraId="11D20401" w14:textId="77777777" w:rsidR="00C457B8" w:rsidRPr="00151449" w:rsidRDefault="00C457B8" w:rsidP="00C457B8">
      <w:pPr>
        <w:numPr>
          <w:ilvl w:val="0"/>
          <w:numId w:val="16"/>
        </w:numPr>
        <w:jc w:val="both"/>
        <w:rPr>
          <w:rFonts w:cs="Arial"/>
          <w:sz w:val="22"/>
        </w:rPr>
      </w:pPr>
      <w:r w:rsidRPr="00151449">
        <w:rPr>
          <w:rFonts w:cs="Arial"/>
          <w:sz w:val="22"/>
        </w:rPr>
        <w:t>administratorem Pana danych osobowych jest  Skarb Państwa – Państwowe Gospodarstw Leśne - Lasy Państwowe, Nadleśnictwo Bełchatów, z siedzibą w Bełchatowie, ul. Lipowa 175, 97-400 Bełchatów,</w:t>
      </w:r>
    </w:p>
    <w:p w14:paraId="40F04573" w14:textId="77777777" w:rsidR="00C457B8" w:rsidRPr="00151449" w:rsidRDefault="00C457B8" w:rsidP="00C457B8">
      <w:pPr>
        <w:numPr>
          <w:ilvl w:val="0"/>
          <w:numId w:val="16"/>
        </w:numPr>
        <w:jc w:val="both"/>
        <w:rPr>
          <w:rFonts w:cs="Arial"/>
          <w:sz w:val="22"/>
        </w:rPr>
      </w:pPr>
      <w:r w:rsidRPr="00151449">
        <w:rPr>
          <w:rFonts w:cs="Arial"/>
          <w:sz w:val="22"/>
        </w:rPr>
        <w:t>kontakt z Administratorem. możliwy jest pod adresem e-mail: belchatow@lodz.lasy.gov.pl</w:t>
      </w:r>
    </w:p>
    <w:p w14:paraId="5CA51143" w14:textId="77777777" w:rsidR="00C457B8" w:rsidRPr="00151449" w:rsidRDefault="00C457B8" w:rsidP="00C457B8">
      <w:pPr>
        <w:numPr>
          <w:ilvl w:val="0"/>
          <w:numId w:val="16"/>
        </w:numPr>
        <w:jc w:val="both"/>
        <w:rPr>
          <w:rFonts w:cs="Arial"/>
          <w:sz w:val="22"/>
        </w:rPr>
      </w:pPr>
      <w:r w:rsidRPr="00151449">
        <w:rPr>
          <w:rFonts w:cs="Arial"/>
          <w:sz w:val="22"/>
        </w:rPr>
        <w:t>Pana dane osobowe przetwarzane będą:</w:t>
      </w:r>
    </w:p>
    <w:p w14:paraId="439411EE" w14:textId="77777777" w:rsidR="00C457B8" w:rsidRPr="00151449" w:rsidRDefault="00C457B8" w:rsidP="00C457B8">
      <w:pPr>
        <w:numPr>
          <w:ilvl w:val="0"/>
          <w:numId w:val="17"/>
        </w:numPr>
        <w:jc w:val="both"/>
        <w:rPr>
          <w:rFonts w:cs="Arial"/>
          <w:sz w:val="22"/>
        </w:rPr>
      </w:pPr>
      <w:r w:rsidRPr="00151449">
        <w:rPr>
          <w:rFonts w:cs="Arial"/>
          <w:sz w:val="22"/>
        </w:rPr>
        <w:t>w celu zawarcia lub realizacji umowy - na podstawie art. 6 ust. 1 lit. b RODO</w:t>
      </w:r>
    </w:p>
    <w:p w14:paraId="2280A217" w14:textId="77777777" w:rsidR="00C457B8" w:rsidRPr="00151449" w:rsidRDefault="00C457B8" w:rsidP="00C457B8">
      <w:pPr>
        <w:numPr>
          <w:ilvl w:val="0"/>
          <w:numId w:val="17"/>
        </w:numPr>
        <w:jc w:val="both"/>
        <w:rPr>
          <w:rFonts w:cs="Arial"/>
          <w:sz w:val="22"/>
        </w:rPr>
      </w:pPr>
      <w:r w:rsidRPr="00151449">
        <w:rPr>
          <w:rFonts w:cs="Arial"/>
          <w:sz w:val="22"/>
        </w:rPr>
        <w:t>w celu ewentualnego ustalenia, dochodzenia lub obrony przed roszczeniami, co jest  naszym prawnie uzasadnionym interesem - na podstawie art. 6 ust. 1 lit. f RODO</w:t>
      </w:r>
    </w:p>
    <w:p w14:paraId="3BD722E6" w14:textId="77777777" w:rsidR="00C457B8" w:rsidRPr="00151449" w:rsidRDefault="00C457B8" w:rsidP="00C457B8">
      <w:pPr>
        <w:numPr>
          <w:ilvl w:val="0"/>
          <w:numId w:val="17"/>
        </w:numPr>
        <w:jc w:val="both"/>
        <w:rPr>
          <w:rFonts w:cs="Arial"/>
          <w:sz w:val="22"/>
        </w:rPr>
      </w:pPr>
      <w:r w:rsidRPr="00151449">
        <w:rPr>
          <w:rFonts w:cs="Arial"/>
          <w:sz w:val="22"/>
        </w:rPr>
        <w:t>w celach analitycznych, co jest naszym prawnie uzasadnionym interesem - na podstawie art. 6 ust. 1 lit. f RODO</w:t>
      </w:r>
    </w:p>
    <w:p w14:paraId="4762A387" w14:textId="77777777" w:rsidR="00C457B8" w:rsidRPr="00151449" w:rsidRDefault="00C457B8" w:rsidP="00C457B8">
      <w:pPr>
        <w:numPr>
          <w:ilvl w:val="0"/>
          <w:numId w:val="17"/>
        </w:numPr>
        <w:jc w:val="both"/>
        <w:rPr>
          <w:rFonts w:cs="Arial"/>
          <w:sz w:val="22"/>
        </w:rPr>
      </w:pPr>
      <w:r w:rsidRPr="00151449">
        <w:rPr>
          <w:rFonts w:cs="Arial"/>
          <w:sz w:val="22"/>
        </w:rPr>
        <w:t>w celach archiwalnych, na wypadek prawnej potrzeby wykazania faktów, co jest naszym prawnie uzasadnionym interesem - na podstawie art. 6 ust. 1 lit. f RODO</w:t>
      </w:r>
    </w:p>
    <w:p w14:paraId="2E2840F2" w14:textId="77777777" w:rsidR="00C457B8" w:rsidRPr="00151449" w:rsidRDefault="00C457B8" w:rsidP="00C457B8">
      <w:pPr>
        <w:numPr>
          <w:ilvl w:val="0"/>
          <w:numId w:val="17"/>
        </w:numPr>
        <w:jc w:val="both"/>
        <w:rPr>
          <w:rFonts w:cs="Arial"/>
          <w:sz w:val="22"/>
        </w:rPr>
      </w:pPr>
      <w:r w:rsidRPr="00151449">
        <w:rPr>
          <w:rFonts w:cs="Arial"/>
          <w:sz w:val="22"/>
        </w:rPr>
        <w:t>w celu i na potrzeby prowadzonej przez nas działalności gospodarczej, co jest naszym prawnie uzasadnionym interesem - na podstawie art. 6 ust. 1 lit. f RODO</w:t>
      </w:r>
    </w:p>
    <w:p w14:paraId="595041A7" w14:textId="77777777" w:rsidR="00C457B8" w:rsidRPr="00151449" w:rsidRDefault="00C457B8" w:rsidP="00C457B8">
      <w:pPr>
        <w:numPr>
          <w:ilvl w:val="0"/>
          <w:numId w:val="16"/>
        </w:numPr>
        <w:jc w:val="both"/>
        <w:rPr>
          <w:rFonts w:cs="Arial"/>
          <w:sz w:val="22"/>
        </w:rPr>
      </w:pPr>
      <w:r w:rsidRPr="00151449">
        <w:rPr>
          <w:rFonts w:cs="Arial"/>
          <w:sz w:val="22"/>
        </w:rPr>
        <w:t xml:space="preserve">odbiorcami Pana danych osobowych będą podmioty które współpracują z nami, </w:t>
      </w:r>
      <w:proofErr w:type="spellStart"/>
      <w:r w:rsidRPr="00151449">
        <w:rPr>
          <w:rFonts w:cs="Arial"/>
          <w:sz w:val="22"/>
        </w:rPr>
        <w:t>procesorzy</w:t>
      </w:r>
      <w:proofErr w:type="spellEnd"/>
      <w:r w:rsidRPr="00151449">
        <w:rPr>
          <w:rFonts w:cs="Arial"/>
          <w:sz w:val="22"/>
        </w:rPr>
        <w:t xml:space="preserve"> w związku ze zleconymi przez nas działaniami realizowanymi w naszym imieniu, ZUS, US oraz podmioty uprawnione na podstawie przepisów prawa, podmioty kontrolne i nadzorcze, banki.</w:t>
      </w:r>
    </w:p>
    <w:p w14:paraId="76F39747" w14:textId="77777777" w:rsidR="00C457B8" w:rsidRPr="00151449" w:rsidRDefault="00C457B8" w:rsidP="00C457B8">
      <w:pPr>
        <w:numPr>
          <w:ilvl w:val="0"/>
          <w:numId w:val="16"/>
        </w:numPr>
        <w:jc w:val="both"/>
        <w:rPr>
          <w:rFonts w:cs="Arial"/>
          <w:sz w:val="22"/>
        </w:rPr>
      </w:pPr>
      <w:r w:rsidRPr="00151449">
        <w:rPr>
          <w:rFonts w:cs="Arial"/>
          <w:sz w:val="22"/>
        </w:rPr>
        <w:t xml:space="preserve">Jeżeli nie dojdzie do zawarcia Umowy, Pani/Pana dane osobowe przetwarzane będą przez okres 2 miesięcy od dnia zainicjowania kontaktu celem zawarcia Umowy. Jeżeli dojdzie do zawarcia Umowy,  Pana dane będą przetwarzane do końca okresu przedawnienia potencjalnych roszczeń oraz do czasu zakończenia postępowań związanych z wykonaniem Umowy oraz przez czas wymagany przez powszechnie obowiązujące przepisy prawa. </w:t>
      </w:r>
    </w:p>
    <w:p w14:paraId="79FF8968" w14:textId="77777777" w:rsidR="00C457B8" w:rsidRPr="00151449" w:rsidRDefault="00C457B8" w:rsidP="00C457B8">
      <w:pPr>
        <w:numPr>
          <w:ilvl w:val="0"/>
          <w:numId w:val="16"/>
        </w:numPr>
        <w:jc w:val="both"/>
        <w:rPr>
          <w:rFonts w:cs="Arial"/>
          <w:sz w:val="22"/>
        </w:rPr>
      </w:pPr>
      <w:r w:rsidRPr="00151449">
        <w:rPr>
          <w:rFonts w:cs="Arial"/>
          <w:sz w:val="22"/>
        </w:rPr>
        <w:t xml:space="preserve">posiada Pan prawo do żądania od administratora dostępu do danych osobowych, prawo do ich sprostowania, usunięcia lub ograniczenia przetwarzania, prawo do wniesienia sprzeciwu wobec przetwarzania, prawo do przenoszenia danych, </w:t>
      </w:r>
    </w:p>
    <w:p w14:paraId="5B475C7B" w14:textId="77777777" w:rsidR="00C457B8" w:rsidRPr="00151449" w:rsidRDefault="00C457B8" w:rsidP="00C457B8">
      <w:pPr>
        <w:numPr>
          <w:ilvl w:val="0"/>
          <w:numId w:val="16"/>
        </w:numPr>
        <w:jc w:val="both"/>
        <w:rPr>
          <w:rFonts w:cs="Arial"/>
          <w:sz w:val="22"/>
        </w:rPr>
      </w:pPr>
      <w:r w:rsidRPr="00151449">
        <w:rPr>
          <w:rFonts w:cs="Arial"/>
          <w:sz w:val="22"/>
        </w:rPr>
        <w:t xml:space="preserve">ma Pan prawo wniesienia skargi do Prezesa Urzędu Ochrony Danych Osobowych w Warszawie </w:t>
      </w:r>
    </w:p>
    <w:p w14:paraId="5BB3C4B5" w14:textId="77777777" w:rsidR="00C457B8" w:rsidRPr="00151449" w:rsidRDefault="00C457B8" w:rsidP="00C457B8">
      <w:pPr>
        <w:numPr>
          <w:ilvl w:val="0"/>
          <w:numId w:val="16"/>
        </w:numPr>
        <w:jc w:val="both"/>
        <w:rPr>
          <w:rFonts w:cs="Arial"/>
          <w:sz w:val="22"/>
        </w:rPr>
      </w:pPr>
      <w:r w:rsidRPr="00151449">
        <w:rPr>
          <w:rFonts w:cs="Arial"/>
          <w:sz w:val="22"/>
        </w:rPr>
        <w:t>podanie danych osobowych jest dobrowolne, jednakże odmowa podania danych może skutkować odmową zawarcia umowy</w:t>
      </w:r>
    </w:p>
    <w:p w14:paraId="1A8E2E6B" w14:textId="77777777" w:rsidR="00C457B8" w:rsidRPr="00151449" w:rsidRDefault="00C457B8" w:rsidP="00C457B8">
      <w:pPr>
        <w:numPr>
          <w:ilvl w:val="0"/>
          <w:numId w:val="16"/>
        </w:numPr>
        <w:jc w:val="both"/>
        <w:rPr>
          <w:rFonts w:cs="Arial"/>
          <w:sz w:val="22"/>
        </w:rPr>
      </w:pPr>
      <w:r w:rsidRPr="00151449">
        <w:rPr>
          <w:rFonts w:cs="Arial"/>
          <w:sz w:val="22"/>
        </w:rPr>
        <w:t xml:space="preserve">Pana dane osobowe mogą być przekazywane poza obszar EOG, w takim przypadku administrator zapewni mechanizm, który zgodnie z prawem UE legalizuje transfer i zapewnia odpowiednie gwarancje ochrony danych. Ma Pan prawo uzyskać dodatkowe informacje w zakresie przekazywania danych poza EOG i uzyskać kopię odpowiedniego zabezpieczenia poprzez kontakt z Administratorem. </w:t>
      </w:r>
    </w:p>
    <w:p w14:paraId="5B979077" w14:textId="77777777" w:rsidR="00C457B8" w:rsidRPr="00151449" w:rsidRDefault="00C457B8" w:rsidP="00C457B8">
      <w:pPr>
        <w:jc w:val="both"/>
        <w:rPr>
          <w:rFonts w:cs="Arial"/>
          <w:b/>
          <w:sz w:val="22"/>
        </w:rPr>
      </w:pPr>
      <w:r>
        <w:rPr>
          <w:rFonts w:cs="Arial"/>
          <w:sz w:val="22"/>
        </w:rPr>
        <w:br w:type="column"/>
      </w:r>
      <w:r w:rsidRPr="00151449">
        <w:rPr>
          <w:rFonts w:cs="Arial"/>
          <w:b/>
          <w:sz w:val="22"/>
        </w:rPr>
        <w:lastRenderedPageBreak/>
        <w:t xml:space="preserve">Załącznik nr 5 Klauzula informacyjna dla pracowników, reprezentantów, zleceniobiorców oraz innej kategorii podmiotów działających w imieniu drugiej Strony Umowy. </w:t>
      </w:r>
    </w:p>
    <w:p w14:paraId="608E1E03" w14:textId="77777777" w:rsidR="00C457B8" w:rsidRPr="00151449" w:rsidRDefault="00C457B8" w:rsidP="00C457B8">
      <w:pPr>
        <w:jc w:val="both"/>
        <w:rPr>
          <w:rFonts w:cs="Arial"/>
          <w:sz w:val="22"/>
        </w:rPr>
      </w:pPr>
      <w:r w:rsidRPr="00151449">
        <w:rPr>
          <w:rFonts w:cs="Arial"/>
          <w:sz w:val="22"/>
        </w:rPr>
        <w:tab/>
      </w:r>
    </w:p>
    <w:p w14:paraId="472251CD" w14:textId="77777777" w:rsidR="00C457B8" w:rsidRPr="00151449" w:rsidRDefault="00C457B8" w:rsidP="00C457B8">
      <w:pPr>
        <w:jc w:val="both"/>
        <w:rPr>
          <w:rFonts w:cs="Arial"/>
          <w:sz w:val="22"/>
        </w:rPr>
      </w:pPr>
      <w:r w:rsidRPr="00151449">
        <w:rPr>
          <w:rFonts w:cs="Arial"/>
          <w:sz w:val="22"/>
        </w:rPr>
        <w:t>Zgodnie z Ogólnym Rozporządzeniem o ochronie danych osobowych z dnia 27 kwietnia 2016 r. (dalej jako „RODO”) informujemy, że:</w:t>
      </w:r>
    </w:p>
    <w:p w14:paraId="0AA8F0DB" w14:textId="77777777" w:rsidR="00C457B8" w:rsidRPr="00151449" w:rsidRDefault="00C457B8" w:rsidP="00C457B8">
      <w:pPr>
        <w:ind w:left="705" w:hanging="705"/>
        <w:jc w:val="both"/>
        <w:rPr>
          <w:rFonts w:cs="Arial"/>
          <w:sz w:val="22"/>
        </w:rPr>
      </w:pPr>
      <w:r w:rsidRPr="00151449">
        <w:rPr>
          <w:rFonts w:cs="Arial"/>
          <w:sz w:val="22"/>
        </w:rPr>
        <w:t>1.</w:t>
      </w:r>
      <w:r w:rsidRPr="00151449">
        <w:rPr>
          <w:rFonts w:cs="Arial"/>
          <w:sz w:val="22"/>
        </w:rPr>
        <w:tab/>
        <w:t>administratorem Pana danych osobowych jest Skarb Państwa – Państwowe Gospodarstw Leśne - Lasy Państwowe, Nadleśnictwo Bełchatów, z siedzibą w Bełchatowie, ul. Lipowa 175, 97-400 Bełchatów,</w:t>
      </w:r>
    </w:p>
    <w:p w14:paraId="0E2CAAB3" w14:textId="77777777" w:rsidR="00C457B8" w:rsidRPr="00151449" w:rsidRDefault="00C457B8" w:rsidP="00C457B8">
      <w:pPr>
        <w:ind w:left="705" w:hanging="705"/>
        <w:jc w:val="both"/>
        <w:rPr>
          <w:rFonts w:cs="Arial"/>
          <w:sz w:val="22"/>
        </w:rPr>
      </w:pPr>
      <w:r w:rsidRPr="00151449">
        <w:rPr>
          <w:rFonts w:cs="Arial"/>
          <w:sz w:val="22"/>
        </w:rPr>
        <w:t>2.</w:t>
      </w:r>
      <w:r w:rsidRPr="00151449">
        <w:rPr>
          <w:rFonts w:cs="Arial"/>
          <w:sz w:val="22"/>
        </w:rPr>
        <w:tab/>
        <w:t>kontakt z admiratorem możliwy jest pod adresem e-mail: belchatow@lodz.lasy.gov.pl.</w:t>
      </w:r>
    </w:p>
    <w:p w14:paraId="629D3DC9" w14:textId="77777777" w:rsidR="00C457B8" w:rsidRPr="00151449" w:rsidRDefault="00C457B8" w:rsidP="00C457B8">
      <w:pPr>
        <w:ind w:left="705" w:hanging="705"/>
        <w:jc w:val="both"/>
        <w:rPr>
          <w:rFonts w:cs="Arial"/>
          <w:sz w:val="22"/>
        </w:rPr>
      </w:pPr>
      <w:r w:rsidRPr="00151449">
        <w:rPr>
          <w:rFonts w:cs="Arial"/>
          <w:sz w:val="22"/>
        </w:rPr>
        <w:t>3.   Pana dane osobowe zostały udostępnione administratorowi przez naszego kontrahenta, którego reprezentujesz/ jesteś pracownikiem/współpracownikiem, zleceniobiorcą albo w imieniu którego działasz w relacjach kontrahenta z nami w oparciu o inną  niewskazaną powyżej podstawę prawną lub pozyskane zostały z rejestrów publicznych (np. rejestry przedsiębiorców, sądowe KRS/CEIDG)</w:t>
      </w:r>
    </w:p>
    <w:p w14:paraId="45584107" w14:textId="77777777" w:rsidR="00C457B8" w:rsidRPr="00151449" w:rsidRDefault="00C457B8" w:rsidP="00C457B8">
      <w:pPr>
        <w:jc w:val="both"/>
        <w:rPr>
          <w:rFonts w:cs="Arial"/>
          <w:sz w:val="22"/>
        </w:rPr>
      </w:pPr>
      <w:r w:rsidRPr="00151449">
        <w:rPr>
          <w:rFonts w:cs="Arial"/>
          <w:sz w:val="22"/>
        </w:rPr>
        <w:t>4.</w:t>
      </w:r>
      <w:r w:rsidRPr="00151449">
        <w:rPr>
          <w:rFonts w:cs="Arial"/>
          <w:sz w:val="22"/>
        </w:rPr>
        <w:tab/>
        <w:t>Pana dane osobowe przetwarzane będą:</w:t>
      </w:r>
    </w:p>
    <w:p w14:paraId="65C390CB" w14:textId="77777777" w:rsidR="00C457B8" w:rsidRPr="00151449" w:rsidRDefault="00C457B8" w:rsidP="00C457B8">
      <w:pPr>
        <w:ind w:left="705" w:hanging="705"/>
        <w:jc w:val="both"/>
        <w:rPr>
          <w:rFonts w:cs="Arial"/>
          <w:sz w:val="22"/>
        </w:rPr>
      </w:pPr>
      <w:r w:rsidRPr="00151449">
        <w:rPr>
          <w:rFonts w:cs="Arial"/>
          <w:sz w:val="22"/>
        </w:rPr>
        <w:t>a)</w:t>
      </w:r>
      <w:r w:rsidRPr="00151449">
        <w:rPr>
          <w:rFonts w:cs="Arial"/>
          <w:sz w:val="22"/>
        </w:rPr>
        <w:tab/>
        <w:t xml:space="preserve">W celu realizacji naszego lub strony trzeciej prawnie uzasadnionego interesu za który uznajemy m.in. zawarcie i wykonanie umowy łączącej nas z podmiotem (kontrahentem), którego reprezentujesz/ którego jesteś pracownikiem/współpracownikiem, zleceniobiorcą albo w imieniu którego działasz w relacjach z nami w oparciu o inną  niewskazaną powyżej podstawę prawną,  – art. 6 ust. 1 lit f) RODO </w:t>
      </w:r>
    </w:p>
    <w:p w14:paraId="1A96A120" w14:textId="77777777" w:rsidR="00C457B8" w:rsidRPr="00151449" w:rsidRDefault="00C457B8" w:rsidP="00C457B8">
      <w:pPr>
        <w:ind w:left="705" w:hanging="705"/>
        <w:jc w:val="both"/>
        <w:rPr>
          <w:rFonts w:cs="Arial"/>
          <w:sz w:val="22"/>
        </w:rPr>
      </w:pPr>
      <w:r w:rsidRPr="00151449">
        <w:rPr>
          <w:rFonts w:cs="Arial"/>
          <w:sz w:val="22"/>
        </w:rPr>
        <w:t>b)</w:t>
      </w:r>
      <w:r w:rsidRPr="00151449">
        <w:rPr>
          <w:rFonts w:cs="Arial"/>
          <w:sz w:val="22"/>
        </w:rPr>
        <w:tab/>
        <w:t>w celu ewentualnego ustalenia, dochodzenia lub obrony przed roszczeniami, co jest  naszym prawnie uzasadnionym interesem - na podstawie art. 6 ust. 1 lit. f RODO</w:t>
      </w:r>
    </w:p>
    <w:p w14:paraId="1FB01940" w14:textId="77777777" w:rsidR="00C457B8" w:rsidRPr="00151449" w:rsidRDefault="00C457B8" w:rsidP="00C457B8">
      <w:pPr>
        <w:ind w:left="705" w:hanging="705"/>
        <w:jc w:val="both"/>
        <w:rPr>
          <w:rFonts w:cs="Arial"/>
          <w:sz w:val="22"/>
        </w:rPr>
      </w:pPr>
      <w:r w:rsidRPr="00151449">
        <w:rPr>
          <w:rFonts w:cs="Arial"/>
          <w:sz w:val="22"/>
        </w:rPr>
        <w:t>c)</w:t>
      </w:r>
      <w:r w:rsidRPr="00151449">
        <w:rPr>
          <w:rFonts w:cs="Arial"/>
          <w:sz w:val="22"/>
        </w:rPr>
        <w:tab/>
        <w:t>w celach analitycznych, co jest naszym prawnie uzasadnionym interesem - na podstawie art. 6 ust. 1 lit. f RODO</w:t>
      </w:r>
    </w:p>
    <w:p w14:paraId="41C570CF" w14:textId="77777777" w:rsidR="00C457B8" w:rsidRPr="00151449" w:rsidRDefault="00C457B8" w:rsidP="00C457B8">
      <w:pPr>
        <w:ind w:left="705" w:hanging="705"/>
        <w:jc w:val="both"/>
        <w:rPr>
          <w:rFonts w:cs="Arial"/>
          <w:sz w:val="22"/>
        </w:rPr>
      </w:pPr>
      <w:r w:rsidRPr="00151449">
        <w:rPr>
          <w:rFonts w:cs="Arial"/>
          <w:sz w:val="22"/>
        </w:rPr>
        <w:t>d)</w:t>
      </w:r>
      <w:r w:rsidRPr="00151449">
        <w:rPr>
          <w:rFonts w:cs="Arial"/>
          <w:sz w:val="22"/>
        </w:rPr>
        <w:tab/>
        <w:t>w celach archiwalnych, na wypadek prawnej potrzeby wykazania faktów, co jest naszym prawnie uzasadnionym interesem - na podstawie art. 6 ust. 1 lit. f RODO</w:t>
      </w:r>
    </w:p>
    <w:p w14:paraId="4E8596C1" w14:textId="77777777" w:rsidR="00C457B8" w:rsidRPr="00151449" w:rsidRDefault="00C457B8" w:rsidP="00C457B8">
      <w:pPr>
        <w:jc w:val="both"/>
        <w:rPr>
          <w:rFonts w:cs="Arial"/>
          <w:sz w:val="22"/>
        </w:rPr>
      </w:pPr>
      <w:r w:rsidRPr="00151449">
        <w:rPr>
          <w:rFonts w:cs="Arial"/>
          <w:sz w:val="22"/>
        </w:rPr>
        <w:t>5.</w:t>
      </w:r>
      <w:r w:rsidRPr="00151449">
        <w:rPr>
          <w:rFonts w:cs="Arial"/>
          <w:sz w:val="22"/>
        </w:rPr>
        <w:tab/>
        <w:t>Przetwarzane będą następujące kategorię Pana danych osobowych:</w:t>
      </w:r>
    </w:p>
    <w:p w14:paraId="75F556FB" w14:textId="77777777" w:rsidR="00C457B8" w:rsidRPr="00151449" w:rsidRDefault="00C457B8" w:rsidP="00C457B8">
      <w:pPr>
        <w:jc w:val="both"/>
        <w:rPr>
          <w:rFonts w:cs="Arial"/>
          <w:sz w:val="22"/>
        </w:rPr>
      </w:pPr>
      <w:r w:rsidRPr="00151449">
        <w:rPr>
          <w:rFonts w:cs="Arial"/>
          <w:sz w:val="22"/>
        </w:rPr>
        <w:t>a)</w:t>
      </w:r>
      <w:r w:rsidRPr="00151449">
        <w:rPr>
          <w:rFonts w:cs="Arial"/>
          <w:sz w:val="22"/>
        </w:rPr>
        <w:tab/>
        <w:t xml:space="preserve">Imię/ imiona nazwisko, </w:t>
      </w:r>
    </w:p>
    <w:p w14:paraId="6016D876" w14:textId="77777777" w:rsidR="00C457B8" w:rsidRPr="00151449" w:rsidRDefault="00C457B8" w:rsidP="00C457B8">
      <w:pPr>
        <w:jc w:val="both"/>
        <w:rPr>
          <w:rFonts w:cs="Arial"/>
          <w:sz w:val="22"/>
        </w:rPr>
      </w:pPr>
      <w:r w:rsidRPr="00151449">
        <w:rPr>
          <w:rFonts w:cs="Arial"/>
          <w:sz w:val="22"/>
        </w:rPr>
        <w:t>b)</w:t>
      </w:r>
      <w:r w:rsidRPr="00151449">
        <w:rPr>
          <w:rFonts w:cs="Arial"/>
          <w:sz w:val="22"/>
        </w:rPr>
        <w:tab/>
        <w:t xml:space="preserve">numer PESEL ( dot. osób uprawnionych do reprezentacji), </w:t>
      </w:r>
    </w:p>
    <w:p w14:paraId="677B1BAE" w14:textId="77777777" w:rsidR="00C457B8" w:rsidRPr="00151449" w:rsidRDefault="00C457B8" w:rsidP="00C457B8">
      <w:pPr>
        <w:jc w:val="both"/>
        <w:rPr>
          <w:rFonts w:cs="Arial"/>
          <w:sz w:val="22"/>
        </w:rPr>
      </w:pPr>
      <w:r w:rsidRPr="00151449">
        <w:rPr>
          <w:rFonts w:cs="Arial"/>
          <w:sz w:val="22"/>
        </w:rPr>
        <w:t>c)</w:t>
      </w:r>
      <w:r w:rsidRPr="00151449">
        <w:rPr>
          <w:rFonts w:cs="Arial"/>
          <w:sz w:val="22"/>
        </w:rPr>
        <w:tab/>
        <w:t>funkcja w ogranie reprezentującym ( dot. osób uprawnionych do reprezentacji),</w:t>
      </w:r>
    </w:p>
    <w:p w14:paraId="78E1C2DE" w14:textId="77777777" w:rsidR="00C457B8" w:rsidRPr="00151449" w:rsidRDefault="00C457B8" w:rsidP="00C457B8">
      <w:pPr>
        <w:jc w:val="both"/>
        <w:rPr>
          <w:rFonts w:cs="Arial"/>
          <w:sz w:val="22"/>
        </w:rPr>
      </w:pPr>
      <w:r w:rsidRPr="00151449">
        <w:rPr>
          <w:rFonts w:cs="Arial"/>
          <w:sz w:val="22"/>
        </w:rPr>
        <w:t>d)</w:t>
      </w:r>
      <w:r w:rsidRPr="00151449">
        <w:rPr>
          <w:rFonts w:cs="Arial"/>
          <w:sz w:val="22"/>
        </w:rPr>
        <w:tab/>
        <w:t xml:space="preserve">stanowisko, </w:t>
      </w:r>
    </w:p>
    <w:p w14:paraId="07FDA4A1" w14:textId="77777777" w:rsidR="00C457B8" w:rsidRPr="00151449" w:rsidRDefault="00C457B8" w:rsidP="00C457B8">
      <w:pPr>
        <w:jc w:val="both"/>
        <w:rPr>
          <w:rFonts w:cs="Arial"/>
          <w:sz w:val="22"/>
        </w:rPr>
      </w:pPr>
      <w:r w:rsidRPr="00151449">
        <w:rPr>
          <w:rFonts w:cs="Arial"/>
          <w:sz w:val="22"/>
        </w:rPr>
        <w:t>e)</w:t>
      </w:r>
      <w:r w:rsidRPr="00151449">
        <w:rPr>
          <w:rFonts w:cs="Arial"/>
          <w:sz w:val="22"/>
        </w:rPr>
        <w:tab/>
        <w:t>adres poczty elektronicznej e-mail,</w:t>
      </w:r>
    </w:p>
    <w:p w14:paraId="28A17035" w14:textId="77777777" w:rsidR="00C457B8" w:rsidRPr="00151449" w:rsidRDefault="00C457B8" w:rsidP="00C457B8">
      <w:pPr>
        <w:jc w:val="both"/>
        <w:rPr>
          <w:rFonts w:cs="Arial"/>
          <w:sz w:val="22"/>
        </w:rPr>
      </w:pPr>
      <w:r w:rsidRPr="00151449">
        <w:rPr>
          <w:rFonts w:cs="Arial"/>
          <w:sz w:val="22"/>
        </w:rPr>
        <w:t>f)</w:t>
      </w:r>
      <w:r w:rsidRPr="00151449">
        <w:rPr>
          <w:rFonts w:cs="Arial"/>
          <w:sz w:val="22"/>
        </w:rPr>
        <w:tab/>
        <w:t xml:space="preserve">numer telefonu kontaktowego </w:t>
      </w:r>
    </w:p>
    <w:p w14:paraId="545A722D" w14:textId="77777777" w:rsidR="00C457B8" w:rsidRPr="00151449" w:rsidRDefault="00C457B8" w:rsidP="00C457B8">
      <w:pPr>
        <w:ind w:left="705" w:hanging="705"/>
        <w:jc w:val="both"/>
        <w:rPr>
          <w:rFonts w:cs="Arial"/>
          <w:sz w:val="22"/>
        </w:rPr>
      </w:pPr>
      <w:r w:rsidRPr="00151449">
        <w:rPr>
          <w:rFonts w:cs="Arial"/>
          <w:sz w:val="22"/>
        </w:rPr>
        <w:t>6.</w:t>
      </w:r>
      <w:r w:rsidRPr="00151449">
        <w:rPr>
          <w:rFonts w:cs="Arial"/>
          <w:sz w:val="22"/>
        </w:rPr>
        <w:tab/>
        <w:t xml:space="preserve">odbiorcami Pana danych osobowych będą podmioty które współpracują z nami, </w:t>
      </w:r>
      <w:proofErr w:type="spellStart"/>
      <w:r w:rsidRPr="00151449">
        <w:rPr>
          <w:rFonts w:cs="Arial"/>
          <w:sz w:val="22"/>
        </w:rPr>
        <w:t>procesorzy</w:t>
      </w:r>
      <w:proofErr w:type="spellEnd"/>
      <w:r w:rsidRPr="00151449">
        <w:rPr>
          <w:rFonts w:cs="Arial"/>
          <w:sz w:val="22"/>
        </w:rPr>
        <w:t xml:space="preserve"> w związku ze zleconymi przez nas działaniami realizowanymi w  naszym imieniu, podmioty uprawnione na podstawie przepisów prawa, podmioty kontrolne i nadzorcze</w:t>
      </w:r>
    </w:p>
    <w:p w14:paraId="2CDB08C8" w14:textId="77777777" w:rsidR="00C457B8" w:rsidRPr="00151449" w:rsidRDefault="00C457B8" w:rsidP="00C457B8">
      <w:pPr>
        <w:ind w:left="705" w:hanging="705"/>
        <w:jc w:val="both"/>
        <w:rPr>
          <w:rFonts w:cs="Arial"/>
          <w:sz w:val="22"/>
        </w:rPr>
      </w:pPr>
      <w:r w:rsidRPr="00151449">
        <w:rPr>
          <w:rFonts w:cs="Arial"/>
          <w:sz w:val="22"/>
        </w:rPr>
        <w:lastRenderedPageBreak/>
        <w:t>7.</w:t>
      </w:r>
      <w:r w:rsidRPr="00151449">
        <w:rPr>
          <w:rFonts w:cs="Arial"/>
          <w:sz w:val="22"/>
        </w:rPr>
        <w:tab/>
        <w:t xml:space="preserve">Pana dane osobowe przechowywane będą przez okres niezbędny do zawarcia i wykonania umowy łączącej nas z kontrahentem, którego reprezentujesz/ którego jesteś pracownikiem/współpracownikiem, zleceniobiorcą albo w imieniu którego działasz w relacjach z nami w oparciu o inną  niewskazaną powyżej podstawę prawną,  do końca okresu przedawnienia potencjalnych roszczeń oraz do czasu zakończenia postępowań związanych z umową jak wyżej jeżeli przetwarzanie Pana danych jest niezbędne dla ustalenia lub dochodzenia ewentualnych roszczeń lub obrony przed takimi roszczeniami przez nas. Po tych okresach dane będą przetwarzane jedynie przez czas wymagany przez powszechnie obowiązujące przepisy prawa. </w:t>
      </w:r>
    </w:p>
    <w:p w14:paraId="69ECB1BA" w14:textId="77777777" w:rsidR="00C457B8" w:rsidRPr="00151449" w:rsidRDefault="00C457B8" w:rsidP="00C457B8">
      <w:pPr>
        <w:ind w:left="705" w:hanging="705"/>
        <w:jc w:val="both"/>
        <w:rPr>
          <w:rFonts w:cs="Arial"/>
          <w:sz w:val="22"/>
        </w:rPr>
      </w:pPr>
      <w:r w:rsidRPr="00151449">
        <w:rPr>
          <w:rFonts w:cs="Arial"/>
          <w:sz w:val="22"/>
        </w:rPr>
        <w:t>8.</w:t>
      </w:r>
      <w:r w:rsidRPr="00151449">
        <w:rPr>
          <w:rFonts w:cs="Arial"/>
          <w:sz w:val="22"/>
        </w:rPr>
        <w:tab/>
        <w:t>posiada Pan prawo do żądania od administratora dostępu do danych osobowych, prawo do ich sprostowania, usunięcia lub ograniczenia przetwarzania, prawo do wniesienia sprzeciwu wobec przetwarzania, prawo do przenoszenia danych, prawo do cofnięcia zgody w dowolnym momencie</w:t>
      </w:r>
    </w:p>
    <w:p w14:paraId="386B1AF1" w14:textId="77777777" w:rsidR="00C457B8" w:rsidRPr="00151449" w:rsidRDefault="00C457B8" w:rsidP="00C457B8">
      <w:pPr>
        <w:ind w:left="705" w:hanging="705"/>
        <w:jc w:val="both"/>
        <w:rPr>
          <w:rFonts w:cs="Arial"/>
          <w:sz w:val="22"/>
        </w:rPr>
      </w:pPr>
      <w:r w:rsidRPr="00151449">
        <w:rPr>
          <w:rFonts w:cs="Arial"/>
          <w:sz w:val="22"/>
        </w:rPr>
        <w:t>9.</w:t>
      </w:r>
      <w:r w:rsidRPr="00151449">
        <w:rPr>
          <w:rFonts w:cs="Arial"/>
          <w:sz w:val="22"/>
        </w:rPr>
        <w:tab/>
        <w:t>ma Pan prawo wniesienia skargi do Prezesa Urzędu Ochrony Danych Osobowych w Warszawie</w:t>
      </w:r>
    </w:p>
    <w:p w14:paraId="7FF55861" w14:textId="77777777" w:rsidR="00C457B8" w:rsidRPr="00151449" w:rsidRDefault="00C457B8" w:rsidP="00C457B8">
      <w:pPr>
        <w:ind w:left="705" w:hanging="705"/>
        <w:jc w:val="both"/>
        <w:rPr>
          <w:rFonts w:cs="Arial"/>
          <w:sz w:val="22"/>
        </w:rPr>
      </w:pPr>
      <w:r w:rsidRPr="00151449">
        <w:rPr>
          <w:rFonts w:cs="Arial"/>
          <w:sz w:val="22"/>
        </w:rPr>
        <w:t>10.</w:t>
      </w:r>
      <w:r w:rsidRPr="00151449">
        <w:rPr>
          <w:rFonts w:cs="Arial"/>
          <w:sz w:val="22"/>
        </w:rPr>
        <w:tab/>
        <w:t>Pana dane osobowe nie będą wykorzystane do profilowania Pana lub do zautomatyzowanego podejmowania decyzji względem Pana</w:t>
      </w:r>
    </w:p>
    <w:p w14:paraId="024C705C" w14:textId="77777777" w:rsidR="00C457B8" w:rsidRPr="00151449" w:rsidRDefault="00C457B8" w:rsidP="00C457B8">
      <w:pPr>
        <w:ind w:left="705" w:hanging="705"/>
        <w:jc w:val="both"/>
        <w:rPr>
          <w:rFonts w:cs="Arial"/>
          <w:sz w:val="22"/>
        </w:rPr>
      </w:pPr>
      <w:r w:rsidRPr="00151449">
        <w:rPr>
          <w:rFonts w:cs="Arial"/>
          <w:sz w:val="22"/>
        </w:rPr>
        <w:t>11.</w:t>
      </w:r>
      <w:r w:rsidRPr="00151449">
        <w:rPr>
          <w:rFonts w:cs="Arial"/>
          <w:sz w:val="22"/>
        </w:rPr>
        <w:tab/>
        <w:t xml:space="preserve">podanie danych osobowych jest dobrowolne, jednakże odmowa podania danych może uniemożliwić wykonanie naszej umowy z Pana pracodawcą/zleceniodawcą. </w:t>
      </w:r>
    </w:p>
    <w:p w14:paraId="497F3B49" w14:textId="77777777" w:rsidR="00C457B8" w:rsidRPr="00151449" w:rsidRDefault="00C457B8" w:rsidP="00C457B8">
      <w:pPr>
        <w:ind w:left="705" w:hanging="705"/>
        <w:jc w:val="both"/>
        <w:rPr>
          <w:rFonts w:cs="Arial"/>
          <w:sz w:val="22"/>
        </w:rPr>
      </w:pPr>
      <w:r w:rsidRPr="00151449">
        <w:rPr>
          <w:rFonts w:cs="Arial"/>
          <w:sz w:val="22"/>
        </w:rPr>
        <w:t>12.</w:t>
      </w:r>
      <w:r w:rsidRPr="00151449">
        <w:rPr>
          <w:rFonts w:cs="Arial"/>
          <w:sz w:val="22"/>
        </w:rPr>
        <w:tab/>
        <w:t>Pana dane osobowe mogą być przekazywane poza obszar EOG, w takim przypadku administrator zapewni mechanizm, który zgodnie z prawem UE legalizuje transfer i zapewnia odpowiednie gwarancje ochrony danych. Ma Pan prawo uzyskać dodatkowe informacje w zakresie przekazywania danych poza EOG i uzyskać kopię odpowiedniego zabezpieczenia poprzez kontakt z Administratorem.</w:t>
      </w:r>
    </w:p>
    <w:p w14:paraId="31122C66" w14:textId="77777777" w:rsidR="00C457B8" w:rsidRPr="00151449" w:rsidRDefault="00C457B8" w:rsidP="00C457B8">
      <w:pPr>
        <w:pStyle w:val="Tekstpodstawowy"/>
        <w:rPr>
          <w:rFonts w:ascii="Arial" w:hAnsi="Arial" w:cs="Arial"/>
          <w:b/>
          <w:bCs/>
          <w:sz w:val="22"/>
          <w:szCs w:val="22"/>
        </w:rPr>
      </w:pPr>
    </w:p>
    <w:p w14:paraId="213E1D79" w14:textId="77777777" w:rsidR="00C457B8" w:rsidRPr="00151449" w:rsidRDefault="00C457B8" w:rsidP="00C457B8">
      <w:pPr>
        <w:rPr>
          <w:rFonts w:cs="Arial"/>
          <w:sz w:val="22"/>
        </w:rPr>
      </w:pPr>
    </w:p>
    <w:p w14:paraId="66FD6B52" w14:textId="77777777" w:rsidR="00C457B8" w:rsidRPr="00151449" w:rsidRDefault="00C457B8" w:rsidP="00C457B8">
      <w:pPr>
        <w:spacing w:after="200" w:line="276" w:lineRule="auto"/>
        <w:ind w:right="32"/>
        <w:rPr>
          <w:rFonts w:eastAsia="Calibri" w:cs="Arial"/>
          <w:sz w:val="22"/>
        </w:rPr>
      </w:pPr>
      <w:r w:rsidRPr="00151449">
        <w:rPr>
          <w:rFonts w:eastAsia="Calibri" w:cs="Arial"/>
          <w:sz w:val="22"/>
        </w:rPr>
        <w:t>Z powyższym zapoznali się:</w:t>
      </w:r>
    </w:p>
    <w:tbl>
      <w:tblPr>
        <w:tblW w:w="9062" w:type="dxa"/>
        <w:tblCellMar>
          <w:left w:w="10" w:type="dxa"/>
          <w:right w:w="10" w:type="dxa"/>
        </w:tblCellMar>
        <w:tblLook w:val="0000" w:firstRow="0" w:lastRow="0" w:firstColumn="0" w:lastColumn="0" w:noHBand="0" w:noVBand="0"/>
      </w:tblPr>
      <w:tblGrid>
        <w:gridCol w:w="5098"/>
        <w:gridCol w:w="1701"/>
        <w:gridCol w:w="2263"/>
      </w:tblGrid>
      <w:tr w:rsidR="00C457B8" w14:paraId="079DC3CA" w14:textId="77777777" w:rsidTr="00FD7CC2">
        <w:tc>
          <w:tcPr>
            <w:tcW w:w="5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0B03C1" w14:textId="77777777" w:rsidR="00C457B8" w:rsidRDefault="00C457B8" w:rsidP="00FD7CC2">
            <w:pPr>
              <w:spacing w:after="200" w:line="276" w:lineRule="auto"/>
              <w:ind w:right="32"/>
            </w:pPr>
            <w:r>
              <w:rPr>
                <w:rFonts w:eastAsia="Calibri" w:cs="Arial"/>
              </w:rPr>
              <w:t>Imię i nazwisko</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9BCA38" w14:textId="77777777" w:rsidR="00C457B8" w:rsidRDefault="00C457B8" w:rsidP="00FD7CC2">
            <w:pPr>
              <w:spacing w:after="200" w:line="276" w:lineRule="auto"/>
              <w:ind w:right="32"/>
            </w:pPr>
            <w:r>
              <w:rPr>
                <w:rFonts w:eastAsia="Calibri" w:cs="Arial"/>
              </w:rPr>
              <w:t>Data</w:t>
            </w:r>
          </w:p>
        </w:tc>
        <w:tc>
          <w:tcPr>
            <w:tcW w:w="2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A9AEA6" w14:textId="77777777" w:rsidR="00C457B8" w:rsidRDefault="00C457B8" w:rsidP="00FD7CC2">
            <w:pPr>
              <w:spacing w:after="200" w:line="276" w:lineRule="auto"/>
              <w:ind w:right="32"/>
            </w:pPr>
            <w:r>
              <w:rPr>
                <w:rFonts w:eastAsia="Calibri" w:cs="Arial"/>
              </w:rPr>
              <w:t>Podpis</w:t>
            </w:r>
          </w:p>
        </w:tc>
      </w:tr>
      <w:tr w:rsidR="00C457B8" w14:paraId="1F123576" w14:textId="77777777" w:rsidTr="00FD7CC2">
        <w:trPr>
          <w:trHeight w:val="454"/>
        </w:trPr>
        <w:tc>
          <w:tcPr>
            <w:tcW w:w="5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6CD9AD" w14:textId="77777777" w:rsidR="00C457B8" w:rsidRDefault="00C457B8" w:rsidP="00FD7CC2">
            <w:pPr>
              <w:spacing w:after="200" w:line="276" w:lineRule="auto"/>
              <w:ind w:right="32"/>
              <w:rPr>
                <w:rFonts w:eastAsia="Calibri" w:cs="Arial"/>
                <w:kern w:val="3"/>
                <w:lang w:bidi="pl-PL"/>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E78BA7" w14:textId="77777777" w:rsidR="00C457B8" w:rsidRDefault="00C457B8" w:rsidP="00FD7CC2">
            <w:pPr>
              <w:spacing w:after="200" w:line="276" w:lineRule="auto"/>
              <w:ind w:right="32"/>
              <w:rPr>
                <w:rFonts w:eastAsia="Calibri" w:cs="Arial"/>
                <w:kern w:val="3"/>
                <w:lang w:bidi="pl-PL"/>
              </w:rPr>
            </w:pPr>
          </w:p>
        </w:tc>
        <w:tc>
          <w:tcPr>
            <w:tcW w:w="2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E55C48" w14:textId="77777777" w:rsidR="00C457B8" w:rsidRDefault="00C457B8" w:rsidP="00FD7CC2">
            <w:pPr>
              <w:spacing w:after="200" w:line="276" w:lineRule="auto"/>
              <w:ind w:right="32"/>
              <w:rPr>
                <w:rFonts w:eastAsia="Calibri" w:cs="Arial"/>
                <w:kern w:val="3"/>
                <w:lang w:bidi="pl-PL"/>
              </w:rPr>
            </w:pPr>
          </w:p>
        </w:tc>
      </w:tr>
    </w:tbl>
    <w:p w14:paraId="1899BAA6" w14:textId="77777777" w:rsidR="00C457B8" w:rsidRDefault="00C457B8" w:rsidP="00C457B8">
      <w:pPr>
        <w:jc w:val="both"/>
      </w:pPr>
    </w:p>
    <w:sectPr w:rsidR="00C457B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06DB2E" w14:textId="77777777" w:rsidR="00614970" w:rsidRDefault="00614970" w:rsidP="00C457B8">
      <w:pPr>
        <w:spacing w:after="0" w:line="240" w:lineRule="auto"/>
      </w:pPr>
      <w:r>
        <w:separator/>
      </w:r>
    </w:p>
  </w:endnote>
  <w:endnote w:type="continuationSeparator" w:id="0">
    <w:p w14:paraId="4245A668" w14:textId="77777777" w:rsidR="00614970" w:rsidRDefault="00614970" w:rsidP="00C457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06AD60" w14:textId="77777777" w:rsidR="00614970" w:rsidRDefault="00614970" w:rsidP="00C457B8">
      <w:pPr>
        <w:spacing w:after="0" w:line="240" w:lineRule="auto"/>
      </w:pPr>
      <w:r>
        <w:separator/>
      </w:r>
    </w:p>
  </w:footnote>
  <w:footnote w:type="continuationSeparator" w:id="0">
    <w:p w14:paraId="1F7149C7" w14:textId="77777777" w:rsidR="00614970" w:rsidRDefault="00614970" w:rsidP="00C457B8">
      <w:pPr>
        <w:spacing w:after="0" w:line="240" w:lineRule="auto"/>
      </w:pPr>
      <w:r>
        <w:continuationSeparator/>
      </w:r>
    </w:p>
  </w:footnote>
  <w:footnote w:id="1">
    <w:p w14:paraId="24F83894" w14:textId="77777777" w:rsidR="00C457B8" w:rsidRPr="006F2723" w:rsidRDefault="00C457B8" w:rsidP="00C457B8">
      <w:pPr>
        <w:pStyle w:val="Tekstprzypisudolneg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B38EE892"/>
    <w:name w:val="WW8Num2"/>
    <w:lvl w:ilvl="0">
      <w:start w:val="2"/>
      <w:numFmt w:val="decimal"/>
      <w:lvlText w:val="%1."/>
      <w:lvlJc w:val="left"/>
      <w:pPr>
        <w:tabs>
          <w:tab w:val="num" w:pos="0"/>
        </w:tabs>
        <w:ind w:left="562" w:hanging="420"/>
      </w:pPr>
      <w:rPr>
        <w:rFonts w:ascii="Arial" w:hAnsi="Arial" w:cs="Arial" w:hint="default"/>
      </w:rPr>
    </w:lvl>
  </w:abstractNum>
  <w:abstractNum w:abstractNumId="1" w15:restartNumberingAfterBreak="0">
    <w:nsid w:val="00000004"/>
    <w:multiLevelType w:val="singleLevel"/>
    <w:tmpl w:val="E9085B34"/>
    <w:name w:val="WW8Num3"/>
    <w:lvl w:ilvl="0">
      <w:start w:val="1"/>
      <w:numFmt w:val="decimal"/>
      <w:lvlText w:val="%1."/>
      <w:lvlJc w:val="left"/>
      <w:pPr>
        <w:tabs>
          <w:tab w:val="num" w:pos="0"/>
        </w:tabs>
        <w:ind w:left="720" w:hanging="360"/>
      </w:pPr>
      <w:rPr>
        <w:rFonts w:ascii="Arial" w:hAnsi="Arial" w:cs="Arial" w:hint="default"/>
        <w:sz w:val="24"/>
        <w:szCs w:val="24"/>
      </w:rPr>
    </w:lvl>
  </w:abstractNum>
  <w:abstractNum w:abstractNumId="2" w15:restartNumberingAfterBreak="0">
    <w:nsid w:val="00000005"/>
    <w:multiLevelType w:val="singleLevel"/>
    <w:tmpl w:val="1E16ACC6"/>
    <w:name w:val="WW8Num4"/>
    <w:lvl w:ilvl="0">
      <w:start w:val="1"/>
      <w:numFmt w:val="decimal"/>
      <w:lvlText w:val="%1."/>
      <w:lvlJc w:val="left"/>
      <w:pPr>
        <w:tabs>
          <w:tab w:val="num" w:pos="0"/>
        </w:tabs>
        <w:ind w:left="720" w:hanging="360"/>
      </w:pPr>
      <w:rPr>
        <w:rFonts w:ascii="Arial" w:hAnsi="Arial" w:cs="Arial" w:hint="default"/>
        <w:b w:val="0"/>
        <w:bCs w:val="0"/>
        <w:color w:val="auto"/>
        <w:sz w:val="24"/>
        <w:szCs w:val="24"/>
      </w:rPr>
    </w:lvl>
  </w:abstractNum>
  <w:abstractNum w:abstractNumId="3" w15:restartNumberingAfterBreak="0">
    <w:nsid w:val="00000006"/>
    <w:multiLevelType w:val="singleLevel"/>
    <w:tmpl w:val="00000006"/>
    <w:name w:val="WW8Num5"/>
    <w:lvl w:ilvl="0">
      <w:start w:val="1"/>
      <w:numFmt w:val="decimal"/>
      <w:lvlText w:val="%1."/>
      <w:lvlJc w:val="left"/>
      <w:pPr>
        <w:tabs>
          <w:tab w:val="num" w:pos="0"/>
        </w:tabs>
        <w:ind w:left="852" w:hanging="492"/>
      </w:pPr>
      <w:rPr>
        <w:rFonts w:ascii="Arial" w:hAnsi="Arial" w:cs="Arial" w:hint="default"/>
        <w:sz w:val="24"/>
        <w:szCs w:val="24"/>
      </w:rPr>
    </w:lvl>
  </w:abstractNum>
  <w:abstractNum w:abstractNumId="4" w15:restartNumberingAfterBreak="0">
    <w:nsid w:val="0000000A"/>
    <w:multiLevelType w:val="singleLevel"/>
    <w:tmpl w:val="C366BF3E"/>
    <w:lvl w:ilvl="0">
      <w:start w:val="1"/>
      <w:numFmt w:val="lowerLetter"/>
      <w:lvlText w:val="%1)"/>
      <w:lvlJc w:val="left"/>
      <w:pPr>
        <w:tabs>
          <w:tab w:val="num" w:pos="0"/>
        </w:tabs>
        <w:ind w:left="360" w:hanging="360"/>
      </w:pPr>
      <w:rPr>
        <w:rFonts w:cs="Arial" w:hint="default"/>
        <w:sz w:val="24"/>
        <w:szCs w:val="24"/>
      </w:rPr>
    </w:lvl>
  </w:abstractNum>
  <w:abstractNum w:abstractNumId="5" w15:restartNumberingAfterBreak="0">
    <w:nsid w:val="0000000B"/>
    <w:multiLevelType w:val="singleLevel"/>
    <w:tmpl w:val="0000000B"/>
    <w:name w:val="WW8Num15"/>
    <w:lvl w:ilvl="0">
      <w:start w:val="1"/>
      <w:numFmt w:val="decimal"/>
      <w:lvlText w:val="%1."/>
      <w:lvlJc w:val="left"/>
      <w:pPr>
        <w:tabs>
          <w:tab w:val="num" w:pos="0"/>
        </w:tabs>
        <w:ind w:left="735" w:hanging="375"/>
      </w:pPr>
      <w:rPr>
        <w:rFonts w:ascii="Arial" w:hAnsi="Arial" w:cs="Arial" w:hint="default"/>
        <w:sz w:val="24"/>
        <w:szCs w:val="24"/>
      </w:rPr>
    </w:lvl>
  </w:abstractNum>
  <w:abstractNum w:abstractNumId="6" w15:restartNumberingAfterBreak="0">
    <w:nsid w:val="0000000C"/>
    <w:multiLevelType w:val="singleLevel"/>
    <w:tmpl w:val="0000000C"/>
    <w:name w:val="WW8Num16"/>
    <w:lvl w:ilvl="0">
      <w:start w:val="1"/>
      <w:numFmt w:val="lowerLetter"/>
      <w:lvlText w:val="%1)"/>
      <w:lvlJc w:val="left"/>
      <w:pPr>
        <w:tabs>
          <w:tab w:val="num" w:pos="0"/>
        </w:tabs>
        <w:ind w:left="786" w:hanging="360"/>
      </w:pPr>
      <w:rPr>
        <w:rFonts w:ascii="Arial" w:hAnsi="Arial" w:cs="Arial" w:hint="default"/>
        <w:sz w:val="24"/>
        <w:szCs w:val="24"/>
      </w:rPr>
    </w:lvl>
  </w:abstractNum>
  <w:abstractNum w:abstractNumId="7" w15:restartNumberingAfterBreak="0">
    <w:nsid w:val="0000000D"/>
    <w:multiLevelType w:val="singleLevel"/>
    <w:tmpl w:val="2152B0BC"/>
    <w:name w:val="WW8Num17"/>
    <w:lvl w:ilvl="0">
      <w:start w:val="3"/>
      <w:numFmt w:val="decimal"/>
      <w:lvlText w:val="%1."/>
      <w:lvlJc w:val="left"/>
      <w:pPr>
        <w:tabs>
          <w:tab w:val="num" w:pos="0"/>
        </w:tabs>
        <w:ind w:left="720" w:hanging="360"/>
      </w:pPr>
      <w:rPr>
        <w:rFonts w:ascii="Arial" w:hAnsi="Arial" w:cs="Arial" w:hint="default"/>
        <w:sz w:val="24"/>
        <w:szCs w:val="24"/>
      </w:rPr>
    </w:lvl>
  </w:abstractNum>
  <w:abstractNum w:abstractNumId="8" w15:restartNumberingAfterBreak="0">
    <w:nsid w:val="0000000E"/>
    <w:multiLevelType w:val="multilevel"/>
    <w:tmpl w:val="0000000E"/>
    <w:lvl w:ilvl="0">
      <w:start w:val="1"/>
      <w:numFmt w:val="decimal"/>
      <w:lvlText w:val="6.%1."/>
      <w:lvlJc w:val="left"/>
      <w:pPr>
        <w:tabs>
          <w:tab w:val="num" w:pos="0"/>
        </w:tabs>
        <w:ind w:left="0" w:firstLine="0"/>
      </w:pPr>
      <w:rPr>
        <w:rFonts w:ascii="Calibri" w:eastAsia="Times New Roman" w:hAnsi="Calibri" w:cs="Times New Roman" w:hint="default"/>
        <w:b w:val="0"/>
        <w:bCs w:val="0"/>
        <w:i w:val="0"/>
        <w:iCs w:val="0"/>
        <w:caps w:val="0"/>
        <w:smallCaps w:val="0"/>
        <w:strike w:val="0"/>
        <w:dstrike w:val="0"/>
        <w:color w:val="000000"/>
        <w:spacing w:val="0"/>
        <w:w w:val="100"/>
        <w:position w:val="0"/>
        <w:sz w:val="20"/>
        <w:szCs w:val="20"/>
        <w:u w:val="none"/>
        <w:vertAlign w:val="baseline"/>
      </w:rPr>
    </w:lvl>
    <w:lvl w:ilvl="1">
      <w:start w:val="1"/>
      <w:numFmt w:val="lowerLetter"/>
      <w:lvlText w:val="%2)"/>
      <w:lvlJc w:val="left"/>
      <w:pPr>
        <w:tabs>
          <w:tab w:val="num" w:pos="0"/>
        </w:tabs>
        <w:ind w:left="0" w:firstLine="0"/>
      </w:pPr>
      <w:rPr>
        <w:rFonts w:ascii="Tahoma" w:eastAsia="Calibri" w:hAnsi="Tahoma" w:cs="Tahoma" w:hint="default"/>
        <w:strike w:val="0"/>
        <w:dstrike w:val="0"/>
        <w:color w:val="auto"/>
      </w:r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9" w15:restartNumberingAfterBreak="0">
    <w:nsid w:val="0000000F"/>
    <w:multiLevelType w:val="multilevel"/>
    <w:tmpl w:val="0000000F"/>
    <w:lvl w:ilvl="0">
      <w:start w:val="1"/>
      <w:numFmt w:val="decimal"/>
      <w:lvlText w:val="6.%1."/>
      <w:lvlJc w:val="left"/>
      <w:pPr>
        <w:tabs>
          <w:tab w:val="num" w:pos="0"/>
        </w:tabs>
        <w:ind w:left="0" w:firstLine="0"/>
      </w:pPr>
      <w:rPr>
        <w:rFonts w:ascii="Calibri" w:eastAsia="Times New Roman" w:hAnsi="Calibri" w:cs="Times New Roman" w:hint="default"/>
        <w:b w:val="0"/>
        <w:bCs w:val="0"/>
        <w:i w:val="0"/>
        <w:iCs w:val="0"/>
        <w:caps w:val="0"/>
        <w:smallCaps w:val="0"/>
        <w:strike w:val="0"/>
        <w:dstrike w:val="0"/>
        <w:color w:val="000000"/>
        <w:spacing w:val="0"/>
        <w:w w:val="100"/>
        <w:position w:val="0"/>
        <w:sz w:val="20"/>
        <w:szCs w:val="20"/>
        <w:u w:val="none"/>
        <w:vertAlign w:val="baseline"/>
      </w:rPr>
    </w:lvl>
    <w:lvl w:ilvl="1">
      <w:start w:val="1"/>
      <w:numFmt w:val="lowerLetter"/>
      <w:lvlText w:val="%2)"/>
      <w:lvlJc w:val="left"/>
      <w:pPr>
        <w:tabs>
          <w:tab w:val="num" w:pos="0"/>
        </w:tabs>
        <w:ind w:left="0" w:firstLine="0"/>
      </w:pPr>
      <w:rPr>
        <w:rFonts w:ascii="Tahoma" w:eastAsia="Calibri" w:hAnsi="Tahoma" w:cs="Tahoma" w:hint="default"/>
        <w:strike w:val="0"/>
        <w:dstrike w:val="0"/>
        <w:color w:val="auto"/>
      </w:rPr>
    </w:lvl>
    <w:lvl w:ilvl="2">
      <w:numFmt w:val="decimal"/>
      <w:lvlText w:val="%3"/>
      <w:lvlJc w:val="left"/>
      <w:pPr>
        <w:tabs>
          <w:tab w:val="num" w:pos="0"/>
        </w:tabs>
        <w:ind w:left="0" w:firstLine="0"/>
      </w:pPr>
      <w:rPr>
        <w:rFonts w:hint="default"/>
      </w:rPr>
    </w:lvl>
    <w:lvl w:ilvl="3">
      <w:numFmt w:val="decimal"/>
      <w:lvlText w:val="%4"/>
      <w:lvlJc w:val="left"/>
      <w:pPr>
        <w:tabs>
          <w:tab w:val="num" w:pos="0"/>
        </w:tabs>
        <w:ind w:left="0" w:firstLine="0"/>
      </w:pPr>
      <w:rPr>
        <w:rFonts w:hint="default"/>
      </w:rPr>
    </w:lvl>
    <w:lvl w:ilvl="4">
      <w:numFmt w:val="decimal"/>
      <w:lvlText w:val="%5"/>
      <w:lvlJc w:val="left"/>
      <w:pPr>
        <w:tabs>
          <w:tab w:val="num" w:pos="0"/>
        </w:tabs>
        <w:ind w:left="0" w:firstLine="0"/>
      </w:pPr>
      <w:rPr>
        <w:rFonts w:hint="default"/>
      </w:rPr>
    </w:lvl>
    <w:lvl w:ilvl="5">
      <w:numFmt w:val="decimal"/>
      <w:lvlText w:val="%6"/>
      <w:lvlJc w:val="left"/>
      <w:pPr>
        <w:tabs>
          <w:tab w:val="num" w:pos="0"/>
        </w:tabs>
        <w:ind w:left="0" w:firstLine="0"/>
      </w:pPr>
      <w:rPr>
        <w:rFonts w:hint="default"/>
      </w:rPr>
    </w:lvl>
    <w:lvl w:ilvl="6">
      <w:numFmt w:val="decimal"/>
      <w:lvlText w:val="%7"/>
      <w:lvlJc w:val="left"/>
      <w:pPr>
        <w:tabs>
          <w:tab w:val="num" w:pos="0"/>
        </w:tabs>
        <w:ind w:left="0" w:firstLine="0"/>
      </w:pPr>
      <w:rPr>
        <w:rFonts w:hint="default"/>
      </w:rPr>
    </w:lvl>
    <w:lvl w:ilvl="7">
      <w:numFmt w:val="decimal"/>
      <w:lvlText w:val="%8"/>
      <w:lvlJc w:val="left"/>
      <w:pPr>
        <w:tabs>
          <w:tab w:val="num" w:pos="0"/>
        </w:tabs>
        <w:ind w:left="0" w:firstLine="0"/>
      </w:pPr>
      <w:rPr>
        <w:rFonts w:hint="default"/>
      </w:rPr>
    </w:lvl>
    <w:lvl w:ilvl="8">
      <w:numFmt w:val="decimal"/>
      <w:lvlText w:val="%9"/>
      <w:lvlJc w:val="left"/>
      <w:pPr>
        <w:tabs>
          <w:tab w:val="num" w:pos="0"/>
        </w:tabs>
        <w:ind w:left="0" w:firstLine="0"/>
      </w:pPr>
      <w:rPr>
        <w:rFonts w:hint="default"/>
      </w:rPr>
    </w:lvl>
  </w:abstractNum>
  <w:abstractNum w:abstractNumId="10" w15:restartNumberingAfterBreak="0">
    <w:nsid w:val="057348F2"/>
    <w:multiLevelType w:val="hybridMultilevel"/>
    <w:tmpl w:val="4DEA98F2"/>
    <w:lvl w:ilvl="0" w:tplc="66A2D26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90E12CE"/>
    <w:multiLevelType w:val="multilevel"/>
    <w:tmpl w:val="362823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60F724B"/>
    <w:multiLevelType w:val="hybridMultilevel"/>
    <w:tmpl w:val="B29C7BE2"/>
    <w:lvl w:ilvl="0" w:tplc="0000000B">
      <w:start w:val="1"/>
      <w:numFmt w:val="decimal"/>
      <w:lvlText w:val="%1."/>
      <w:lvlJc w:val="left"/>
      <w:pPr>
        <w:ind w:left="360" w:hanging="360"/>
      </w:pPr>
      <w:rPr>
        <w:rFonts w:ascii="Arial" w:hAnsi="Arial" w:cs="Arial" w:hint="default"/>
        <w:sz w:val="24"/>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21240D8E"/>
    <w:multiLevelType w:val="singleLevel"/>
    <w:tmpl w:val="0000000B"/>
    <w:lvl w:ilvl="0">
      <w:start w:val="1"/>
      <w:numFmt w:val="decimal"/>
      <w:lvlText w:val="%1."/>
      <w:lvlJc w:val="left"/>
      <w:pPr>
        <w:tabs>
          <w:tab w:val="num" w:pos="0"/>
        </w:tabs>
        <w:ind w:left="735" w:hanging="375"/>
      </w:pPr>
      <w:rPr>
        <w:rFonts w:ascii="Arial" w:hAnsi="Arial" w:cs="Arial" w:hint="default"/>
        <w:sz w:val="24"/>
        <w:szCs w:val="24"/>
      </w:rPr>
    </w:lvl>
  </w:abstractNum>
  <w:abstractNum w:abstractNumId="14" w15:restartNumberingAfterBreak="0">
    <w:nsid w:val="27A476C9"/>
    <w:multiLevelType w:val="hybridMultilevel"/>
    <w:tmpl w:val="9BCEC642"/>
    <w:lvl w:ilvl="0" w:tplc="04743A2E">
      <w:start w:val="1"/>
      <w:numFmt w:val="bullet"/>
      <w:lvlText w:val=""/>
      <w:lvlJc w:val="left"/>
      <w:pPr>
        <w:ind w:left="1353" w:hanging="360"/>
      </w:pPr>
      <w:rPr>
        <w:rFonts w:ascii="Symbol" w:hAnsi="Symbol" w:hint="default"/>
      </w:rPr>
    </w:lvl>
    <w:lvl w:ilvl="1" w:tplc="04150003" w:tentative="1">
      <w:start w:val="1"/>
      <w:numFmt w:val="bullet"/>
      <w:lvlText w:val="o"/>
      <w:lvlJc w:val="left"/>
      <w:pPr>
        <w:ind w:left="2073" w:hanging="360"/>
      </w:pPr>
      <w:rPr>
        <w:rFonts w:ascii="Courier New" w:hAnsi="Courier New" w:cs="Courier New" w:hint="default"/>
      </w:rPr>
    </w:lvl>
    <w:lvl w:ilvl="2" w:tplc="04150005" w:tentative="1">
      <w:start w:val="1"/>
      <w:numFmt w:val="bullet"/>
      <w:lvlText w:val=""/>
      <w:lvlJc w:val="left"/>
      <w:pPr>
        <w:ind w:left="2793" w:hanging="360"/>
      </w:pPr>
      <w:rPr>
        <w:rFonts w:ascii="Wingdings" w:hAnsi="Wingdings" w:hint="default"/>
      </w:rPr>
    </w:lvl>
    <w:lvl w:ilvl="3" w:tplc="04150001" w:tentative="1">
      <w:start w:val="1"/>
      <w:numFmt w:val="bullet"/>
      <w:lvlText w:val=""/>
      <w:lvlJc w:val="left"/>
      <w:pPr>
        <w:ind w:left="3513" w:hanging="360"/>
      </w:pPr>
      <w:rPr>
        <w:rFonts w:ascii="Symbol" w:hAnsi="Symbol" w:hint="default"/>
      </w:rPr>
    </w:lvl>
    <w:lvl w:ilvl="4" w:tplc="04150003" w:tentative="1">
      <w:start w:val="1"/>
      <w:numFmt w:val="bullet"/>
      <w:lvlText w:val="o"/>
      <w:lvlJc w:val="left"/>
      <w:pPr>
        <w:ind w:left="4233" w:hanging="360"/>
      </w:pPr>
      <w:rPr>
        <w:rFonts w:ascii="Courier New" w:hAnsi="Courier New" w:cs="Courier New" w:hint="default"/>
      </w:rPr>
    </w:lvl>
    <w:lvl w:ilvl="5" w:tplc="04150005" w:tentative="1">
      <w:start w:val="1"/>
      <w:numFmt w:val="bullet"/>
      <w:lvlText w:val=""/>
      <w:lvlJc w:val="left"/>
      <w:pPr>
        <w:ind w:left="4953" w:hanging="360"/>
      </w:pPr>
      <w:rPr>
        <w:rFonts w:ascii="Wingdings" w:hAnsi="Wingdings" w:hint="default"/>
      </w:rPr>
    </w:lvl>
    <w:lvl w:ilvl="6" w:tplc="04150001" w:tentative="1">
      <w:start w:val="1"/>
      <w:numFmt w:val="bullet"/>
      <w:lvlText w:val=""/>
      <w:lvlJc w:val="left"/>
      <w:pPr>
        <w:ind w:left="5673" w:hanging="360"/>
      </w:pPr>
      <w:rPr>
        <w:rFonts w:ascii="Symbol" w:hAnsi="Symbol" w:hint="default"/>
      </w:rPr>
    </w:lvl>
    <w:lvl w:ilvl="7" w:tplc="04150003" w:tentative="1">
      <w:start w:val="1"/>
      <w:numFmt w:val="bullet"/>
      <w:lvlText w:val="o"/>
      <w:lvlJc w:val="left"/>
      <w:pPr>
        <w:ind w:left="6393" w:hanging="360"/>
      </w:pPr>
      <w:rPr>
        <w:rFonts w:ascii="Courier New" w:hAnsi="Courier New" w:cs="Courier New" w:hint="default"/>
      </w:rPr>
    </w:lvl>
    <w:lvl w:ilvl="8" w:tplc="04150005" w:tentative="1">
      <w:start w:val="1"/>
      <w:numFmt w:val="bullet"/>
      <w:lvlText w:val=""/>
      <w:lvlJc w:val="left"/>
      <w:pPr>
        <w:ind w:left="7113" w:hanging="360"/>
      </w:pPr>
      <w:rPr>
        <w:rFonts w:ascii="Wingdings" w:hAnsi="Wingdings" w:hint="default"/>
      </w:rPr>
    </w:lvl>
  </w:abstractNum>
  <w:abstractNum w:abstractNumId="15" w15:restartNumberingAfterBreak="0">
    <w:nsid w:val="371E2AA4"/>
    <w:multiLevelType w:val="hybridMultilevel"/>
    <w:tmpl w:val="214CD78C"/>
    <w:lvl w:ilvl="0" w:tplc="04743A2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43F56186"/>
    <w:multiLevelType w:val="hybridMultilevel"/>
    <w:tmpl w:val="4E30F6F8"/>
    <w:lvl w:ilvl="0" w:tplc="04150017">
      <w:start w:val="1"/>
      <w:numFmt w:val="lowerLetter"/>
      <w:lvlText w:val="%1)"/>
      <w:lvlJc w:val="left"/>
      <w:pPr>
        <w:ind w:left="735" w:hanging="360"/>
      </w:pPr>
    </w:lvl>
    <w:lvl w:ilvl="1" w:tplc="04150019">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17" w15:restartNumberingAfterBreak="0">
    <w:nsid w:val="48035044"/>
    <w:multiLevelType w:val="hybridMultilevel"/>
    <w:tmpl w:val="A6CA45C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8077239"/>
    <w:multiLevelType w:val="hybridMultilevel"/>
    <w:tmpl w:val="A05A4D86"/>
    <w:lvl w:ilvl="0" w:tplc="04743A2E">
      <w:start w:val="1"/>
      <w:numFmt w:val="bullet"/>
      <w:lvlText w:val=""/>
      <w:lvlJc w:val="left"/>
      <w:pPr>
        <w:ind w:left="1353" w:hanging="360"/>
      </w:pPr>
      <w:rPr>
        <w:rFonts w:ascii="Symbol" w:hAnsi="Symbol" w:hint="default"/>
      </w:rPr>
    </w:lvl>
    <w:lvl w:ilvl="1" w:tplc="04150003" w:tentative="1">
      <w:start w:val="1"/>
      <w:numFmt w:val="bullet"/>
      <w:lvlText w:val="o"/>
      <w:lvlJc w:val="left"/>
      <w:pPr>
        <w:ind w:left="2073" w:hanging="360"/>
      </w:pPr>
      <w:rPr>
        <w:rFonts w:ascii="Courier New" w:hAnsi="Courier New" w:cs="Courier New" w:hint="default"/>
      </w:rPr>
    </w:lvl>
    <w:lvl w:ilvl="2" w:tplc="04150005" w:tentative="1">
      <w:start w:val="1"/>
      <w:numFmt w:val="bullet"/>
      <w:lvlText w:val=""/>
      <w:lvlJc w:val="left"/>
      <w:pPr>
        <w:ind w:left="2793" w:hanging="360"/>
      </w:pPr>
      <w:rPr>
        <w:rFonts w:ascii="Wingdings" w:hAnsi="Wingdings" w:hint="default"/>
      </w:rPr>
    </w:lvl>
    <w:lvl w:ilvl="3" w:tplc="04150001" w:tentative="1">
      <w:start w:val="1"/>
      <w:numFmt w:val="bullet"/>
      <w:lvlText w:val=""/>
      <w:lvlJc w:val="left"/>
      <w:pPr>
        <w:ind w:left="3513" w:hanging="360"/>
      </w:pPr>
      <w:rPr>
        <w:rFonts w:ascii="Symbol" w:hAnsi="Symbol" w:hint="default"/>
      </w:rPr>
    </w:lvl>
    <w:lvl w:ilvl="4" w:tplc="04150003" w:tentative="1">
      <w:start w:val="1"/>
      <w:numFmt w:val="bullet"/>
      <w:lvlText w:val="o"/>
      <w:lvlJc w:val="left"/>
      <w:pPr>
        <w:ind w:left="4233" w:hanging="360"/>
      </w:pPr>
      <w:rPr>
        <w:rFonts w:ascii="Courier New" w:hAnsi="Courier New" w:cs="Courier New" w:hint="default"/>
      </w:rPr>
    </w:lvl>
    <w:lvl w:ilvl="5" w:tplc="04150005" w:tentative="1">
      <w:start w:val="1"/>
      <w:numFmt w:val="bullet"/>
      <w:lvlText w:val=""/>
      <w:lvlJc w:val="left"/>
      <w:pPr>
        <w:ind w:left="4953" w:hanging="360"/>
      </w:pPr>
      <w:rPr>
        <w:rFonts w:ascii="Wingdings" w:hAnsi="Wingdings" w:hint="default"/>
      </w:rPr>
    </w:lvl>
    <w:lvl w:ilvl="6" w:tplc="04150001" w:tentative="1">
      <w:start w:val="1"/>
      <w:numFmt w:val="bullet"/>
      <w:lvlText w:val=""/>
      <w:lvlJc w:val="left"/>
      <w:pPr>
        <w:ind w:left="5673" w:hanging="360"/>
      </w:pPr>
      <w:rPr>
        <w:rFonts w:ascii="Symbol" w:hAnsi="Symbol" w:hint="default"/>
      </w:rPr>
    </w:lvl>
    <w:lvl w:ilvl="7" w:tplc="04150003" w:tentative="1">
      <w:start w:val="1"/>
      <w:numFmt w:val="bullet"/>
      <w:lvlText w:val="o"/>
      <w:lvlJc w:val="left"/>
      <w:pPr>
        <w:ind w:left="6393" w:hanging="360"/>
      </w:pPr>
      <w:rPr>
        <w:rFonts w:ascii="Courier New" w:hAnsi="Courier New" w:cs="Courier New" w:hint="default"/>
      </w:rPr>
    </w:lvl>
    <w:lvl w:ilvl="8" w:tplc="04150005" w:tentative="1">
      <w:start w:val="1"/>
      <w:numFmt w:val="bullet"/>
      <w:lvlText w:val=""/>
      <w:lvlJc w:val="left"/>
      <w:pPr>
        <w:ind w:left="7113" w:hanging="360"/>
      </w:pPr>
      <w:rPr>
        <w:rFonts w:ascii="Wingdings" w:hAnsi="Wingdings" w:hint="default"/>
      </w:rPr>
    </w:lvl>
  </w:abstractNum>
  <w:abstractNum w:abstractNumId="19" w15:restartNumberingAfterBreak="0">
    <w:nsid w:val="4FE433A8"/>
    <w:multiLevelType w:val="hybridMultilevel"/>
    <w:tmpl w:val="D8A833D8"/>
    <w:lvl w:ilvl="0" w:tplc="26CE2410">
      <w:start w:val="1"/>
      <w:numFmt w:val="lowerLetter"/>
      <w:lvlText w:val="%1)"/>
      <w:lvlJc w:val="left"/>
      <w:pPr>
        <w:ind w:left="1080" w:hanging="360"/>
      </w:pPr>
      <w:rPr>
        <w:rFonts w:hint="default"/>
      </w:rPr>
    </w:lvl>
    <w:lvl w:ilvl="1" w:tplc="52A01C94">
      <w:start w:val="1"/>
      <w:numFmt w:val="decimal"/>
      <w:lvlText w:val="%2."/>
      <w:lvlJc w:val="left"/>
      <w:pPr>
        <w:ind w:left="1800" w:hanging="360"/>
      </w:pPr>
      <w:rPr>
        <w:rFonts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5CCB2921"/>
    <w:multiLevelType w:val="hybridMultilevel"/>
    <w:tmpl w:val="34921C60"/>
    <w:lvl w:ilvl="0" w:tplc="04150001">
      <w:start w:val="1"/>
      <w:numFmt w:val="bullet"/>
      <w:lvlText w:val=""/>
      <w:lvlJc w:val="left"/>
      <w:pPr>
        <w:ind w:left="1500" w:hanging="360"/>
      </w:pPr>
      <w:rPr>
        <w:rFonts w:ascii="Symbol" w:hAnsi="Symbol" w:hint="default"/>
      </w:rPr>
    </w:lvl>
    <w:lvl w:ilvl="1" w:tplc="04150003" w:tentative="1">
      <w:start w:val="1"/>
      <w:numFmt w:val="bullet"/>
      <w:lvlText w:val="o"/>
      <w:lvlJc w:val="left"/>
      <w:pPr>
        <w:ind w:left="2220" w:hanging="360"/>
      </w:pPr>
      <w:rPr>
        <w:rFonts w:ascii="Courier New" w:hAnsi="Courier New" w:cs="Courier New" w:hint="default"/>
      </w:rPr>
    </w:lvl>
    <w:lvl w:ilvl="2" w:tplc="04150005" w:tentative="1">
      <w:start w:val="1"/>
      <w:numFmt w:val="bullet"/>
      <w:lvlText w:val=""/>
      <w:lvlJc w:val="left"/>
      <w:pPr>
        <w:ind w:left="2940" w:hanging="360"/>
      </w:pPr>
      <w:rPr>
        <w:rFonts w:ascii="Wingdings" w:hAnsi="Wingdings" w:hint="default"/>
      </w:rPr>
    </w:lvl>
    <w:lvl w:ilvl="3" w:tplc="04150001" w:tentative="1">
      <w:start w:val="1"/>
      <w:numFmt w:val="bullet"/>
      <w:lvlText w:val=""/>
      <w:lvlJc w:val="left"/>
      <w:pPr>
        <w:ind w:left="3660" w:hanging="360"/>
      </w:pPr>
      <w:rPr>
        <w:rFonts w:ascii="Symbol" w:hAnsi="Symbol" w:hint="default"/>
      </w:rPr>
    </w:lvl>
    <w:lvl w:ilvl="4" w:tplc="04150003" w:tentative="1">
      <w:start w:val="1"/>
      <w:numFmt w:val="bullet"/>
      <w:lvlText w:val="o"/>
      <w:lvlJc w:val="left"/>
      <w:pPr>
        <w:ind w:left="4380" w:hanging="360"/>
      </w:pPr>
      <w:rPr>
        <w:rFonts w:ascii="Courier New" w:hAnsi="Courier New" w:cs="Courier New" w:hint="default"/>
      </w:rPr>
    </w:lvl>
    <w:lvl w:ilvl="5" w:tplc="04150005" w:tentative="1">
      <w:start w:val="1"/>
      <w:numFmt w:val="bullet"/>
      <w:lvlText w:val=""/>
      <w:lvlJc w:val="left"/>
      <w:pPr>
        <w:ind w:left="5100" w:hanging="360"/>
      </w:pPr>
      <w:rPr>
        <w:rFonts w:ascii="Wingdings" w:hAnsi="Wingdings" w:hint="default"/>
      </w:rPr>
    </w:lvl>
    <w:lvl w:ilvl="6" w:tplc="04150001" w:tentative="1">
      <w:start w:val="1"/>
      <w:numFmt w:val="bullet"/>
      <w:lvlText w:val=""/>
      <w:lvlJc w:val="left"/>
      <w:pPr>
        <w:ind w:left="5820" w:hanging="360"/>
      </w:pPr>
      <w:rPr>
        <w:rFonts w:ascii="Symbol" w:hAnsi="Symbol" w:hint="default"/>
      </w:rPr>
    </w:lvl>
    <w:lvl w:ilvl="7" w:tplc="04150003" w:tentative="1">
      <w:start w:val="1"/>
      <w:numFmt w:val="bullet"/>
      <w:lvlText w:val="o"/>
      <w:lvlJc w:val="left"/>
      <w:pPr>
        <w:ind w:left="6540" w:hanging="360"/>
      </w:pPr>
      <w:rPr>
        <w:rFonts w:ascii="Courier New" w:hAnsi="Courier New" w:cs="Courier New" w:hint="default"/>
      </w:rPr>
    </w:lvl>
    <w:lvl w:ilvl="8" w:tplc="04150005" w:tentative="1">
      <w:start w:val="1"/>
      <w:numFmt w:val="bullet"/>
      <w:lvlText w:val=""/>
      <w:lvlJc w:val="left"/>
      <w:pPr>
        <w:ind w:left="7260" w:hanging="360"/>
      </w:pPr>
      <w:rPr>
        <w:rFonts w:ascii="Wingdings" w:hAnsi="Wingdings" w:hint="default"/>
      </w:rPr>
    </w:lvl>
  </w:abstractNum>
  <w:abstractNum w:abstractNumId="21" w15:restartNumberingAfterBreak="0">
    <w:nsid w:val="6055669B"/>
    <w:multiLevelType w:val="singleLevel"/>
    <w:tmpl w:val="E9085B34"/>
    <w:lvl w:ilvl="0">
      <w:start w:val="1"/>
      <w:numFmt w:val="decimal"/>
      <w:lvlText w:val="%1."/>
      <w:lvlJc w:val="left"/>
      <w:pPr>
        <w:tabs>
          <w:tab w:val="num" w:pos="0"/>
        </w:tabs>
        <w:ind w:left="720" w:hanging="360"/>
      </w:pPr>
      <w:rPr>
        <w:rFonts w:ascii="Arial" w:hAnsi="Arial" w:cs="Arial" w:hint="default"/>
        <w:sz w:val="24"/>
        <w:szCs w:val="24"/>
      </w:rPr>
    </w:lvl>
  </w:abstractNum>
  <w:abstractNum w:abstractNumId="22" w15:restartNumberingAfterBreak="0">
    <w:nsid w:val="60C81B22"/>
    <w:multiLevelType w:val="hybridMultilevel"/>
    <w:tmpl w:val="47EEEF3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FCB0D97"/>
    <w:multiLevelType w:val="hybridMultilevel"/>
    <w:tmpl w:val="0674D77A"/>
    <w:lvl w:ilvl="0" w:tplc="2014EB74">
      <w:start w:val="1"/>
      <w:numFmt w:val="decimal"/>
      <w:lvlText w:val="%1."/>
      <w:lvlJc w:val="left"/>
      <w:pPr>
        <w:ind w:left="1068" w:hanging="360"/>
      </w:pPr>
      <w:rPr>
        <w:rFonts w:hint="default"/>
        <w:b/>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4" w15:restartNumberingAfterBreak="0">
    <w:nsid w:val="70A11BB2"/>
    <w:multiLevelType w:val="hybridMultilevel"/>
    <w:tmpl w:val="591858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35A14C9"/>
    <w:multiLevelType w:val="hybridMultilevel"/>
    <w:tmpl w:val="0E507A58"/>
    <w:lvl w:ilvl="0" w:tplc="D75EE3E0">
      <w:start w:val="1"/>
      <w:numFmt w:val="decimal"/>
      <w:lvlText w:val="%1."/>
      <w:lvlJc w:val="left"/>
      <w:pPr>
        <w:ind w:left="360" w:hanging="360"/>
      </w:pPr>
      <w:rPr>
        <w:rFonts w:hint="default"/>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76306876"/>
    <w:multiLevelType w:val="hybridMultilevel"/>
    <w:tmpl w:val="AAC02A36"/>
    <w:lvl w:ilvl="0" w:tplc="FCECA216">
      <w:start w:val="2"/>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7F541C03"/>
    <w:multiLevelType w:val="hybridMultilevel"/>
    <w:tmpl w:val="A0348DFA"/>
    <w:lvl w:ilvl="0" w:tplc="04150017">
      <w:start w:val="1"/>
      <w:numFmt w:val="lowerLetter"/>
      <w:lvlText w:val="%1)"/>
      <w:lvlJc w:val="left"/>
      <w:pPr>
        <w:ind w:left="735" w:hanging="360"/>
      </w:pPr>
    </w:lvl>
    <w:lvl w:ilvl="1" w:tplc="04150019" w:tentative="1">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num w:numId="1" w16cid:durableId="1912428154">
    <w:abstractNumId w:val="0"/>
  </w:num>
  <w:num w:numId="2" w16cid:durableId="797265725">
    <w:abstractNumId w:val="1"/>
  </w:num>
  <w:num w:numId="3" w16cid:durableId="199975949">
    <w:abstractNumId w:val="2"/>
  </w:num>
  <w:num w:numId="4" w16cid:durableId="1084569887">
    <w:abstractNumId w:val="3"/>
  </w:num>
  <w:num w:numId="5" w16cid:durableId="998919909">
    <w:abstractNumId w:val="4"/>
  </w:num>
  <w:num w:numId="6" w16cid:durableId="340594356">
    <w:abstractNumId w:val="5"/>
  </w:num>
  <w:num w:numId="7" w16cid:durableId="557522678">
    <w:abstractNumId w:val="6"/>
  </w:num>
  <w:num w:numId="8" w16cid:durableId="591354877">
    <w:abstractNumId w:val="7"/>
  </w:num>
  <w:num w:numId="9" w16cid:durableId="1335494451">
    <w:abstractNumId w:val="8"/>
  </w:num>
  <w:num w:numId="10" w16cid:durableId="6299936">
    <w:abstractNumId w:val="9"/>
  </w:num>
  <w:num w:numId="11" w16cid:durableId="40983888">
    <w:abstractNumId w:val="14"/>
  </w:num>
  <w:num w:numId="12" w16cid:durableId="1857190473">
    <w:abstractNumId w:val="18"/>
  </w:num>
  <w:num w:numId="13" w16cid:durableId="745225428">
    <w:abstractNumId w:val="15"/>
  </w:num>
  <w:num w:numId="14" w16cid:durableId="1773432345">
    <w:abstractNumId w:val="23"/>
  </w:num>
  <w:num w:numId="15" w16cid:durableId="1615551116">
    <w:abstractNumId w:val="24"/>
  </w:num>
  <w:num w:numId="16" w16cid:durableId="1169634467">
    <w:abstractNumId w:val="11"/>
  </w:num>
  <w:num w:numId="17" w16cid:durableId="1251698210">
    <w:abstractNumId w:val="19"/>
  </w:num>
  <w:num w:numId="18" w16cid:durableId="842471331">
    <w:abstractNumId w:val="13"/>
  </w:num>
  <w:num w:numId="19" w16cid:durableId="1007517690">
    <w:abstractNumId w:val="16"/>
  </w:num>
  <w:num w:numId="20" w16cid:durableId="740445663">
    <w:abstractNumId w:val="21"/>
  </w:num>
  <w:num w:numId="21" w16cid:durableId="1484733384">
    <w:abstractNumId w:val="27"/>
  </w:num>
  <w:num w:numId="22" w16cid:durableId="1032612842">
    <w:abstractNumId w:val="12"/>
  </w:num>
  <w:num w:numId="23" w16cid:durableId="99303363">
    <w:abstractNumId w:val="25"/>
  </w:num>
  <w:num w:numId="24" w16cid:durableId="823281742">
    <w:abstractNumId w:val="17"/>
  </w:num>
  <w:num w:numId="25" w16cid:durableId="1286615249">
    <w:abstractNumId w:val="22"/>
  </w:num>
  <w:num w:numId="26" w16cid:durableId="325206318">
    <w:abstractNumId w:val="10"/>
  </w:num>
  <w:num w:numId="27" w16cid:durableId="452410630">
    <w:abstractNumId w:val="20"/>
  </w:num>
  <w:num w:numId="28" w16cid:durableId="50189866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57B8"/>
    <w:rsid w:val="00051933"/>
    <w:rsid w:val="001475F6"/>
    <w:rsid w:val="0017075F"/>
    <w:rsid w:val="00204004"/>
    <w:rsid w:val="00337C19"/>
    <w:rsid w:val="003A1A63"/>
    <w:rsid w:val="003F73FA"/>
    <w:rsid w:val="00440ECE"/>
    <w:rsid w:val="005766EC"/>
    <w:rsid w:val="00614970"/>
    <w:rsid w:val="00671613"/>
    <w:rsid w:val="00715FA8"/>
    <w:rsid w:val="00781DD9"/>
    <w:rsid w:val="007C1615"/>
    <w:rsid w:val="0080442D"/>
    <w:rsid w:val="00815A82"/>
    <w:rsid w:val="00825DBA"/>
    <w:rsid w:val="008A0CB4"/>
    <w:rsid w:val="008E751E"/>
    <w:rsid w:val="009F298A"/>
    <w:rsid w:val="00A16659"/>
    <w:rsid w:val="00A77544"/>
    <w:rsid w:val="00B6351D"/>
    <w:rsid w:val="00C17707"/>
    <w:rsid w:val="00C457B8"/>
    <w:rsid w:val="00C664B0"/>
    <w:rsid w:val="00D271C2"/>
    <w:rsid w:val="00DF4CFC"/>
    <w:rsid w:val="00F846B6"/>
    <w:rsid w:val="00FC165C"/>
    <w:rsid w:val="00FE5ED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0FC66"/>
  <w15:chartTrackingRefBased/>
  <w15:docId w15:val="{3B0DB742-74BB-411C-9544-C975413D0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457B8"/>
    <w:rPr>
      <w:rFonts w:ascii="Arial" w:hAnsi="Arial"/>
      <w:sz w:val="24"/>
    </w:rPr>
  </w:style>
  <w:style w:type="paragraph" w:styleId="Nagwek1">
    <w:name w:val="heading 1"/>
    <w:basedOn w:val="Normalny"/>
    <w:next w:val="Normalny"/>
    <w:link w:val="Nagwek1Znak"/>
    <w:uiPriority w:val="9"/>
    <w:qFormat/>
    <w:rsid w:val="00C457B8"/>
    <w:pPr>
      <w:keepNext/>
      <w:spacing w:before="240" w:after="60" w:line="240" w:lineRule="auto"/>
      <w:outlineLvl w:val="0"/>
    </w:pPr>
    <w:rPr>
      <w:rFonts w:ascii="Calibri Light" w:eastAsia="Times New Roman" w:hAnsi="Calibri Light" w:cs="Times New Roman"/>
      <w:b/>
      <w:bCs/>
      <w:kern w:val="32"/>
      <w:sz w:val="32"/>
      <w:szCs w:val="32"/>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457B8"/>
    <w:rPr>
      <w:rFonts w:ascii="Calibri Light" w:eastAsia="Times New Roman" w:hAnsi="Calibri Light" w:cs="Times New Roman"/>
      <w:b/>
      <w:bCs/>
      <w:kern w:val="32"/>
      <w:sz w:val="32"/>
      <w:szCs w:val="32"/>
      <w:lang w:eastAsia="pl-PL"/>
    </w:rPr>
  </w:style>
  <w:style w:type="paragraph" w:styleId="Akapitzlist">
    <w:name w:val="List Paragraph"/>
    <w:aliases w:val="Numerowanie,Akapit z listą BS,lp1,Preambuła,L1,List Paragraph"/>
    <w:basedOn w:val="Normalny"/>
    <w:link w:val="AkapitzlistZnak"/>
    <w:uiPriority w:val="34"/>
    <w:qFormat/>
    <w:rsid w:val="00C457B8"/>
    <w:pPr>
      <w:ind w:left="720"/>
      <w:contextualSpacing/>
    </w:pPr>
  </w:style>
  <w:style w:type="paragraph" w:styleId="Tekstpodstawowy">
    <w:name w:val="Body Text"/>
    <w:basedOn w:val="Normalny"/>
    <w:link w:val="TekstpodstawowyZnak"/>
    <w:uiPriority w:val="99"/>
    <w:rsid w:val="00C457B8"/>
    <w:pPr>
      <w:widowControl w:val="0"/>
      <w:autoSpaceDE w:val="0"/>
      <w:autoSpaceDN w:val="0"/>
      <w:adjustRightInd w:val="0"/>
      <w:spacing w:after="120" w:line="240" w:lineRule="auto"/>
    </w:pPr>
    <w:rPr>
      <w:rFonts w:ascii="Times New Roman" w:eastAsia="Times New Roman" w:hAnsi="Times New Roman" w:cs="Times New Roman"/>
      <w:sz w:val="20"/>
      <w:szCs w:val="20"/>
      <w:lang w:eastAsia="pl-PL"/>
    </w:rPr>
  </w:style>
  <w:style w:type="character" w:customStyle="1" w:styleId="TekstpodstawowyZnak">
    <w:name w:val="Tekst podstawowy Znak"/>
    <w:basedOn w:val="Domylnaczcionkaakapitu"/>
    <w:link w:val="Tekstpodstawowy"/>
    <w:uiPriority w:val="99"/>
    <w:rsid w:val="00C457B8"/>
    <w:rPr>
      <w:rFonts w:ascii="Times New Roman" w:eastAsia="Times New Roman" w:hAnsi="Times New Roman" w:cs="Times New Roman"/>
      <w:sz w:val="20"/>
      <w:szCs w:val="20"/>
      <w:lang w:eastAsia="pl-PL"/>
    </w:rPr>
  </w:style>
  <w:style w:type="paragraph" w:styleId="Tekstprzypisudolnego">
    <w:name w:val="footnote text"/>
    <w:basedOn w:val="Normalny"/>
    <w:link w:val="TekstprzypisudolnegoZnak"/>
    <w:uiPriority w:val="99"/>
    <w:semiHidden/>
    <w:rsid w:val="00C457B8"/>
    <w:pPr>
      <w:spacing w:after="0" w:line="360" w:lineRule="auto"/>
      <w:jc w:val="both"/>
    </w:pPr>
    <w:rPr>
      <w:rFonts w:ascii="Times New Roman" w:eastAsia="Calibri"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C457B8"/>
    <w:rPr>
      <w:rFonts w:ascii="Times New Roman" w:eastAsia="Calibri" w:hAnsi="Times New Roman" w:cs="Times New Roman"/>
      <w:sz w:val="20"/>
      <w:szCs w:val="20"/>
      <w:lang w:eastAsia="pl-PL"/>
    </w:rPr>
  </w:style>
  <w:style w:type="paragraph" w:styleId="Tekstpodstawowywcity">
    <w:name w:val="Body Text Indent"/>
    <w:basedOn w:val="Normalny"/>
    <w:link w:val="TekstpodstawowywcityZnak"/>
    <w:uiPriority w:val="99"/>
    <w:semiHidden/>
    <w:unhideWhenUsed/>
    <w:rsid w:val="00C457B8"/>
    <w:pPr>
      <w:spacing w:after="120" w:line="256" w:lineRule="auto"/>
      <w:ind w:left="283"/>
    </w:pPr>
    <w:rPr>
      <w:rFonts w:asciiTheme="minorHAnsi" w:hAnsiTheme="minorHAnsi"/>
      <w:sz w:val="22"/>
    </w:rPr>
  </w:style>
  <w:style w:type="character" w:customStyle="1" w:styleId="TekstpodstawowywcityZnak">
    <w:name w:val="Tekst podstawowy wcięty Znak"/>
    <w:basedOn w:val="Domylnaczcionkaakapitu"/>
    <w:link w:val="Tekstpodstawowywcity"/>
    <w:uiPriority w:val="99"/>
    <w:semiHidden/>
    <w:rsid w:val="00C457B8"/>
  </w:style>
  <w:style w:type="paragraph" w:styleId="Tytu">
    <w:name w:val="Title"/>
    <w:basedOn w:val="Normalny"/>
    <w:link w:val="TytuZnak"/>
    <w:qFormat/>
    <w:rsid w:val="00C457B8"/>
    <w:pPr>
      <w:spacing w:after="0" w:line="360" w:lineRule="auto"/>
      <w:jc w:val="center"/>
    </w:pPr>
    <w:rPr>
      <w:rFonts w:ascii="Times New Roman" w:eastAsia="Times New Roman" w:hAnsi="Times New Roman" w:cs="Times New Roman"/>
      <w:szCs w:val="20"/>
      <w:lang w:eastAsia="pl-PL"/>
    </w:rPr>
  </w:style>
  <w:style w:type="character" w:customStyle="1" w:styleId="TytuZnak">
    <w:name w:val="Tytuł Znak"/>
    <w:basedOn w:val="Domylnaczcionkaakapitu"/>
    <w:link w:val="Tytu"/>
    <w:rsid w:val="00C457B8"/>
    <w:rPr>
      <w:rFonts w:ascii="Times New Roman" w:eastAsia="Times New Roman" w:hAnsi="Times New Roman" w:cs="Times New Roman"/>
      <w:sz w:val="24"/>
      <w:szCs w:val="20"/>
      <w:lang w:eastAsia="pl-PL"/>
    </w:rPr>
  </w:style>
  <w:style w:type="paragraph" w:styleId="Bezodstpw">
    <w:name w:val="No Spacing"/>
    <w:uiPriority w:val="1"/>
    <w:qFormat/>
    <w:rsid w:val="00C457B8"/>
    <w:pPr>
      <w:spacing w:after="0" w:line="240" w:lineRule="auto"/>
    </w:pPr>
    <w:rPr>
      <w:rFonts w:ascii="Times New Roman" w:eastAsia="Times New Roman" w:hAnsi="Times New Roman" w:cs="Times New Roman"/>
      <w:sz w:val="24"/>
      <w:szCs w:val="24"/>
      <w:lang w:eastAsia="pl-PL"/>
    </w:rPr>
  </w:style>
  <w:style w:type="character" w:customStyle="1" w:styleId="Bodytext">
    <w:name w:val="Body text_"/>
    <w:link w:val="Tekstpodstawowy1"/>
    <w:rsid w:val="00C457B8"/>
    <w:rPr>
      <w:szCs w:val="24"/>
      <w:shd w:val="clear" w:color="auto" w:fill="FFFFFF"/>
    </w:rPr>
  </w:style>
  <w:style w:type="paragraph" w:customStyle="1" w:styleId="Tekstpodstawowy1">
    <w:name w:val="Tekst podstawowy1"/>
    <w:basedOn w:val="Normalny"/>
    <w:link w:val="Bodytext"/>
    <w:rsid w:val="00C457B8"/>
    <w:pPr>
      <w:shd w:val="clear" w:color="auto" w:fill="FFFFFF"/>
      <w:spacing w:after="480" w:line="533" w:lineRule="exact"/>
      <w:ind w:hanging="1420"/>
    </w:pPr>
    <w:rPr>
      <w:rFonts w:asciiTheme="minorHAnsi" w:hAnsiTheme="minorHAnsi"/>
      <w:sz w:val="22"/>
      <w:szCs w:val="24"/>
    </w:rPr>
  </w:style>
  <w:style w:type="paragraph" w:customStyle="1" w:styleId="Tekstpodstawowy21">
    <w:name w:val="Tekst podstawowy 21"/>
    <w:basedOn w:val="Normalny"/>
    <w:rsid w:val="00C457B8"/>
    <w:pPr>
      <w:widowControl w:val="0"/>
      <w:suppressAutoHyphens/>
      <w:autoSpaceDE w:val="0"/>
      <w:spacing w:after="0" w:line="240" w:lineRule="auto"/>
      <w:ind w:left="426" w:hanging="426"/>
      <w:jc w:val="both"/>
    </w:pPr>
    <w:rPr>
      <w:rFonts w:ascii="Bookman Old Style" w:eastAsia="Bookman Old Style" w:hAnsi="Bookman Old Style" w:cs="Bookman Old Style"/>
      <w:szCs w:val="24"/>
      <w:lang w:eastAsia="pl-PL" w:bidi="pl-PL"/>
    </w:rPr>
  </w:style>
  <w:style w:type="paragraph" w:customStyle="1" w:styleId="Standard">
    <w:name w:val="Standard"/>
    <w:rsid w:val="00C457B8"/>
    <w:pPr>
      <w:suppressAutoHyphens/>
      <w:autoSpaceDN w:val="0"/>
      <w:spacing w:after="0" w:line="240" w:lineRule="auto"/>
      <w:ind w:firstLine="360"/>
      <w:textAlignment w:val="baseline"/>
    </w:pPr>
    <w:rPr>
      <w:rFonts w:ascii="Calibri" w:eastAsia="SimSun" w:hAnsi="Calibri" w:cs="F"/>
      <w:kern w:val="3"/>
      <w:lang w:val="en-US" w:bidi="en-US"/>
    </w:rPr>
  </w:style>
  <w:style w:type="character" w:customStyle="1" w:styleId="AkapitzlistZnak">
    <w:name w:val="Akapit z listą Znak"/>
    <w:aliases w:val="Numerowanie Znak,Akapit z listą BS Znak,lp1 Znak,Preambuła Znak,L1 Znak,List Paragraph Znak"/>
    <w:link w:val="Akapitzlist"/>
    <w:uiPriority w:val="34"/>
    <w:locked/>
    <w:rsid w:val="00C457B8"/>
    <w:rPr>
      <w:rFonts w:ascii="Arial" w:hAnsi="Arial"/>
      <w:sz w:val="24"/>
    </w:rPr>
  </w:style>
  <w:style w:type="paragraph" w:customStyle="1" w:styleId="LO-Normal">
    <w:name w:val="LO-Normal"/>
    <w:basedOn w:val="Normalny"/>
    <w:rsid w:val="00C457B8"/>
    <w:pPr>
      <w:suppressAutoHyphens/>
      <w:spacing w:after="0" w:line="240" w:lineRule="auto"/>
    </w:pPr>
    <w:rPr>
      <w:rFonts w:ascii="Times New Roman" w:eastAsia="Times New Roman" w:hAnsi="Times New Roman" w:cs="Times New Roman"/>
      <w:szCs w:val="24"/>
      <w:lang w:eastAsia="zh-CN"/>
    </w:rPr>
  </w:style>
  <w:style w:type="paragraph" w:customStyle="1" w:styleId="gmail-default">
    <w:name w:val="gmail-default"/>
    <w:basedOn w:val="Normalny"/>
    <w:rsid w:val="00C457B8"/>
    <w:pPr>
      <w:suppressAutoHyphens/>
      <w:spacing w:before="100" w:after="100" w:line="240" w:lineRule="auto"/>
    </w:pPr>
    <w:rPr>
      <w:rFonts w:ascii="Calibri" w:eastAsia="Calibri" w:hAnsi="Calibri" w:cs="Calibri"/>
      <w:sz w:val="22"/>
      <w:lang w:eastAsia="zh-CN"/>
    </w:rPr>
  </w:style>
  <w:style w:type="paragraph" w:customStyle="1" w:styleId="gmail-msolistparagraph">
    <w:name w:val="gmail-msolistparagraph"/>
    <w:basedOn w:val="Normalny"/>
    <w:rsid w:val="00C457B8"/>
    <w:pPr>
      <w:suppressAutoHyphens/>
      <w:spacing w:before="100" w:after="100" w:line="240" w:lineRule="auto"/>
    </w:pPr>
    <w:rPr>
      <w:rFonts w:ascii="Calibri" w:eastAsia="Calibri" w:hAnsi="Calibri" w:cs="Calibri"/>
      <w:sz w:val="22"/>
      <w:lang w:eastAsia="zh-CN"/>
    </w:rPr>
  </w:style>
  <w:style w:type="paragraph" w:customStyle="1" w:styleId="gmail-teksttreci0">
    <w:name w:val="gmail-teksttreci0"/>
    <w:basedOn w:val="Normalny"/>
    <w:rsid w:val="00C457B8"/>
    <w:pPr>
      <w:suppressAutoHyphens/>
      <w:spacing w:before="100" w:after="100" w:line="240" w:lineRule="auto"/>
    </w:pPr>
    <w:rPr>
      <w:rFonts w:ascii="Calibri" w:eastAsia="Calibri" w:hAnsi="Calibri" w:cs="Calibri"/>
      <w:sz w:val="22"/>
      <w:lang w:eastAsia="zh-CN"/>
    </w:rPr>
  </w:style>
  <w:style w:type="paragraph" w:styleId="Tekstpodstawowywcity2">
    <w:name w:val="Body Text Indent 2"/>
    <w:basedOn w:val="Normalny"/>
    <w:link w:val="Tekstpodstawowywcity2Znak"/>
    <w:uiPriority w:val="99"/>
    <w:semiHidden/>
    <w:unhideWhenUsed/>
    <w:rsid w:val="00C457B8"/>
    <w:pPr>
      <w:spacing w:after="120" w:line="480" w:lineRule="auto"/>
      <w:ind w:left="283"/>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uiPriority w:val="99"/>
    <w:semiHidden/>
    <w:rsid w:val="00C457B8"/>
    <w:rPr>
      <w:rFonts w:ascii="Times New Roman" w:eastAsia="Times New Roman" w:hAnsi="Times New Roman" w:cs="Times New Roman"/>
      <w:sz w:val="20"/>
      <w:szCs w:val="20"/>
      <w:lang w:eastAsia="pl-PL"/>
    </w:rPr>
  </w:style>
  <w:style w:type="paragraph" w:styleId="Poprawka">
    <w:name w:val="Revision"/>
    <w:hidden/>
    <w:uiPriority w:val="99"/>
    <w:semiHidden/>
    <w:rsid w:val="00DF4CFC"/>
    <w:pPr>
      <w:spacing w:after="0" w:line="240" w:lineRule="auto"/>
    </w:pPr>
    <w:rPr>
      <w:rFonts w:ascii="Arial" w:hAnsi="Arial"/>
      <w:sz w:val="24"/>
    </w:rPr>
  </w:style>
  <w:style w:type="character" w:styleId="Odwoaniedokomentarza">
    <w:name w:val="annotation reference"/>
    <w:basedOn w:val="Domylnaczcionkaakapitu"/>
    <w:uiPriority w:val="99"/>
    <w:semiHidden/>
    <w:unhideWhenUsed/>
    <w:rsid w:val="00DF4CFC"/>
    <w:rPr>
      <w:sz w:val="16"/>
      <w:szCs w:val="16"/>
    </w:rPr>
  </w:style>
  <w:style w:type="paragraph" w:styleId="Tekstkomentarza">
    <w:name w:val="annotation text"/>
    <w:basedOn w:val="Normalny"/>
    <w:link w:val="TekstkomentarzaZnak"/>
    <w:uiPriority w:val="99"/>
    <w:semiHidden/>
    <w:unhideWhenUsed/>
    <w:rsid w:val="00DF4CFC"/>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F4CFC"/>
    <w:rPr>
      <w:rFonts w:ascii="Arial" w:hAnsi="Arial"/>
      <w:sz w:val="20"/>
      <w:szCs w:val="20"/>
    </w:rPr>
  </w:style>
  <w:style w:type="paragraph" w:styleId="Tematkomentarza">
    <w:name w:val="annotation subject"/>
    <w:basedOn w:val="Tekstkomentarza"/>
    <w:next w:val="Tekstkomentarza"/>
    <w:link w:val="TematkomentarzaZnak"/>
    <w:uiPriority w:val="99"/>
    <w:semiHidden/>
    <w:unhideWhenUsed/>
    <w:rsid w:val="00DF4CFC"/>
    <w:rPr>
      <w:b/>
      <w:bCs/>
    </w:rPr>
  </w:style>
  <w:style w:type="character" w:customStyle="1" w:styleId="TematkomentarzaZnak">
    <w:name w:val="Temat komentarza Znak"/>
    <w:basedOn w:val="TekstkomentarzaZnak"/>
    <w:link w:val="Tematkomentarza"/>
    <w:uiPriority w:val="99"/>
    <w:semiHidden/>
    <w:rsid w:val="00DF4CFC"/>
    <w:rPr>
      <w:rFonts w:ascii="Arial" w:hAnsi="Arial"/>
      <w:b/>
      <w:bCs/>
      <w:sz w:val="20"/>
      <w:szCs w:val="20"/>
    </w:rPr>
  </w:style>
  <w:style w:type="paragraph" w:styleId="Tekstdymka">
    <w:name w:val="Balloon Text"/>
    <w:basedOn w:val="Normalny"/>
    <w:link w:val="TekstdymkaZnak"/>
    <w:uiPriority w:val="99"/>
    <w:semiHidden/>
    <w:unhideWhenUsed/>
    <w:rsid w:val="0020400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0400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8589</Words>
  <Characters>51535</Characters>
  <Application>Microsoft Office Word</Application>
  <DocSecurity>0</DocSecurity>
  <Lines>429</Lines>
  <Paragraphs>120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60004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Marcin Domagała Nadleśnictwo Bełchatów</dc:creator>
  <cp:keywords/>
  <dc:description/>
  <cp:lastModifiedBy>Marcin Domagała</cp:lastModifiedBy>
  <cp:revision>4</cp:revision>
  <dcterms:created xsi:type="dcterms:W3CDTF">2022-07-14T07:30:00Z</dcterms:created>
  <dcterms:modified xsi:type="dcterms:W3CDTF">2022-07-15T06:46:00Z</dcterms:modified>
</cp:coreProperties>
</file>