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2623AA6D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4C197C">
        <w:rPr>
          <w:sz w:val="24"/>
          <w:szCs w:val="24"/>
        </w:rPr>
        <w:t>3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D8107B">
        <w:rPr>
          <w:sz w:val="20"/>
          <w:szCs w:val="20"/>
        </w:rPr>
        <w:t>wg st</w:t>
      </w:r>
      <w:r w:rsidR="00CE39B3">
        <w:rPr>
          <w:sz w:val="20"/>
          <w:szCs w:val="20"/>
        </w:rPr>
        <w:t xml:space="preserve">anu prawnego na dzień </w:t>
      </w:r>
      <w:r w:rsidR="0007258E">
        <w:rPr>
          <w:sz w:val="20"/>
          <w:szCs w:val="20"/>
        </w:rPr>
        <w:t>31</w:t>
      </w:r>
      <w:r w:rsidR="00CE39B3">
        <w:rPr>
          <w:sz w:val="20"/>
          <w:szCs w:val="20"/>
        </w:rPr>
        <w:t>.</w:t>
      </w:r>
      <w:r w:rsidR="0007258E">
        <w:rPr>
          <w:sz w:val="20"/>
          <w:szCs w:val="20"/>
        </w:rPr>
        <w:t>12</w:t>
      </w:r>
      <w:r w:rsidR="00FC1B48">
        <w:rPr>
          <w:sz w:val="20"/>
          <w:szCs w:val="20"/>
        </w:rPr>
        <w:t>.</w:t>
      </w:r>
      <w:r w:rsidR="003218CF">
        <w:rPr>
          <w:sz w:val="20"/>
          <w:szCs w:val="20"/>
        </w:rPr>
        <w:t>202</w:t>
      </w:r>
      <w:r w:rsidR="004C197C">
        <w:rPr>
          <w:sz w:val="20"/>
          <w:szCs w:val="20"/>
        </w:rPr>
        <w:t>3</w:t>
      </w:r>
      <w:r w:rsidR="003158B6" w:rsidRPr="00D8107B">
        <w:rPr>
          <w:sz w:val="20"/>
          <w:szCs w:val="20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3"/>
        <w:tblDescription w:val="Wykaz obejmuje nr zarządzenia, datę wydania oraz tytuł - sprawę w której wydano zarządzenie."/>
      </w:tblPr>
      <w:tblGrid>
        <w:gridCol w:w="534"/>
        <w:gridCol w:w="1417"/>
        <w:gridCol w:w="1418"/>
        <w:gridCol w:w="5843"/>
      </w:tblGrid>
      <w:tr w:rsidR="003158B6" w:rsidRPr="0091768A" w14:paraId="2EC2DFEB" w14:textId="77777777" w:rsidTr="00012B5A">
        <w:trPr>
          <w:tblHeader/>
        </w:trPr>
        <w:tc>
          <w:tcPr>
            <w:tcW w:w="534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8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843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3158B6">
        <w:tc>
          <w:tcPr>
            <w:tcW w:w="534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724F5" w14:textId="677264AA" w:rsidR="002D6959" w:rsidRPr="00D70E30" w:rsidRDefault="004E7CA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1/2023</w:t>
            </w:r>
          </w:p>
        </w:tc>
        <w:tc>
          <w:tcPr>
            <w:tcW w:w="1418" w:type="dxa"/>
          </w:tcPr>
          <w:p w14:paraId="31419748" w14:textId="6F7B33AC" w:rsidR="002D6959" w:rsidRPr="00D70E30" w:rsidRDefault="00AB624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23.01.2023</w:t>
            </w:r>
          </w:p>
        </w:tc>
        <w:tc>
          <w:tcPr>
            <w:tcW w:w="5843" w:type="dxa"/>
          </w:tcPr>
          <w:p w14:paraId="3C557B8D" w14:textId="534084CF" w:rsidR="002D6959" w:rsidRPr="00D70E30" w:rsidRDefault="00AB6241" w:rsidP="003218CF">
            <w:pPr>
              <w:rPr>
                <w:sz w:val="24"/>
                <w:szCs w:val="24"/>
              </w:rPr>
            </w:pPr>
            <w:r w:rsidRPr="00170165">
              <w:rPr>
                <w:sz w:val="24"/>
                <w:szCs w:val="24"/>
              </w:rPr>
              <w:t>Wprowadzenia „Regulaminu określającego zasady przydziału, rozliczania limitu kilometrów na jazdy lokalne dla uprawnionych pracowników Nadleśnictwa Brzeg, którzy wykorzystują w celach służbowych pojazdy niebędące własnością pracodawcy, oraz zasad ich użytkowania”.</w:t>
            </w:r>
          </w:p>
        </w:tc>
      </w:tr>
      <w:tr w:rsidR="00CE3057" w:rsidRPr="0091768A" w14:paraId="181C180C" w14:textId="77777777" w:rsidTr="003158B6">
        <w:tc>
          <w:tcPr>
            <w:tcW w:w="534" w:type="dxa"/>
          </w:tcPr>
          <w:p w14:paraId="3E517F1E" w14:textId="77777777" w:rsidR="00CE3057" w:rsidRPr="00D70E30" w:rsidRDefault="00CE305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868541" w14:textId="25E98350" w:rsidR="00CE3057" w:rsidRDefault="004E7CA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2/2023</w:t>
            </w:r>
          </w:p>
        </w:tc>
        <w:tc>
          <w:tcPr>
            <w:tcW w:w="1418" w:type="dxa"/>
          </w:tcPr>
          <w:p w14:paraId="5EB2E2E8" w14:textId="706EA5CB" w:rsidR="00CE3057" w:rsidRDefault="00AB624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09.02.2023</w:t>
            </w:r>
          </w:p>
        </w:tc>
        <w:tc>
          <w:tcPr>
            <w:tcW w:w="5843" w:type="dxa"/>
          </w:tcPr>
          <w:p w14:paraId="0FB7C563" w14:textId="52F2F9A0" w:rsidR="00CE3057" w:rsidRDefault="00AB6241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Regulaminu Świadczeń Socjalnych w Nadleśnictwie Brzeg.</w:t>
            </w:r>
          </w:p>
        </w:tc>
      </w:tr>
      <w:tr w:rsidR="00321D6B" w:rsidRPr="0091768A" w14:paraId="6FD10EAF" w14:textId="77777777" w:rsidTr="003158B6">
        <w:tc>
          <w:tcPr>
            <w:tcW w:w="534" w:type="dxa"/>
          </w:tcPr>
          <w:p w14:paraId="08D336DD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C8019" w14:textId="6D44A6A0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3/2023</w:t>
            </w:r>
          </w:p>
        </w:tc>
        <w:tc>
          <w:tcPr>
            <w:tcW w:w="1418" w:type="dxa"/>
          </w:tcPr>
          <w:p w14:paraId="70FB0151" w14:textId="2FAE1C0F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21.02.2023</w:t>
            </w:r>
          </w:p>
        </w:tc>
        <w:tc>
          <w:tcPr>
            <w:tcW w:w="5843" w:type="dxa"/>
          </w:tcPr>
          <w:p w14:paraId="686E7024" w14:textId="58A11BF4" w:rsidR="00321D6B" w:rsidRPr="00170165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Przekazania stanowiska inżyniera nadzoru w Nadleśnictwie Brzeg.</w:t>
            </w:r>
          </w:p>
        </w:tc>
      </w:tr>
      <w:tr w:rsidR="00321D6B" w:rsidRPr="0091768A" w14:paraId="4FEF294D" w14:textId="77777777" w:rsidTr="003158B6">
        <w:tc>
          <w:tcPr>
            <w:tcW w:w="534" w:type="dxa"/>
          </w:tcPr>
          <w:p w14:paraId="422D4835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8042D" w14:textId="06E54C59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4/2023</w:t>
            </w:r>
          </w:p>
        </w:tc>
        <w:tc>
          <w:tcPr>
            <w:tcW w:w="1418" w:type="dxa"/>
          </w:tcPr>
          <w:p w14:paraId="260513E8" w14:textId="7E9E36E0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21.02.2023</w:t>
            </w:r>
          </w:p>
        </w:tc>
        <w:tc>
          <w:tcPr>
            <w:tcW w:w="5843" w:type="dxa"/>
          </w:tcPr>
          <w:p w14:paraId="2BD971CA" w14:textId="4D5BD6D9" w:rsidR="00321D6B" w:rsidRPr="00170165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Przekazania stanowiska zastępcy nadleśniczego w Nadleśnictwie Brzeg.</w:t>
            </w:r>
          </w:p>
        </w:tc>
      </w:tr>
      <w:tr w:rsidR="00321D6B" w:rsidRPr="0091768A" w14:paraId="026E704C" w14:textId="77777777" w:rsidTr="003158B6">
        <w:tc>
          <w:tcPr>
            <w:tcW w:w="534" w:type="dxa"/>
          </w:tcPr>
          <w:p w14:paraId="25103D6D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138E3" w14:textId="1EA027CC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5/2023</w:t>
            </w:r>
          </w:p>
        </w:tc>
        <w:tc>
          <w:tcPr>
            <w:tcW w:w="1418" w:type="dxa"/>
          </w:tcPr>
          <w:p w14:paraId="5EC068CE" w14:textId="1DF682FE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21.02.2023</w:t>
            </w:r>
          </w:p>
        </w:tc>
        <w:tc>
          <w:tcPr>
            <w:tcW w:w="5843" w:type="dxa"/>
          </w:tcPr>
          <w:p w14:paraId="168188EC" w14:textId="150BFF53" w:rsidR="00321D6B" w:rsidRPr="00170165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dzień 28.02.2023 r. w związku ze zmianą stanowiska przez Pana Jarosława Gomółkę, Leśniczego Leśnictwa Kurznie.</w:t>
            </w:r>
          </w:p>
        </w:tc>
      </w:tr>
      <w:tr w:rsidR="00321D6B" w:rsidRPr="0091768A" w14:paraId="6E41B690" w14:textId="77777777" w:rsidTr="003158B6">
        <w:tc>
          <w:tcPr>
            <w:tcW w:w="534" w:type="dxa"/>
          </w:tcPr>
          <w:p w14:paraId="61D6CDAD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9D5D4A" w14:textId="59C5837F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6/2023</w:t>
            </w:r>
          </w:p>
        </w:tc>
        <w:tc>
          <w:tcPr>
            <w:tcW w:w="1418" w:type="dxa"/>
          </w:tcPr>
          <w:p w14:paraId="18109888" w14:textId="3BDCABEA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24.02.2023</w:t>
            </w:r>
          </w:p>
        </w:tc>
        <w:tc>
          <w:tcPr>
            <w:tcW w:w="5843" w:type="dxa"/>
          </w:tcPr>
          <w:p w14:paraId="4FB8592B" w14:textId="1BBC0115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doraźnej drewna wg stanu na dzień 21.02.2023 r. w Leśnictwie Rogalice w związku z kradzieżą drewna w oddziale 194-i.</w:t>
            </w:r>
          </w:p>
        </w:tc>
      </w:tr>
      <w:tr w:rsidR="00321D6B" w:rsidRPr="0091768A" w14:paraId="194B93DA" w14:textId="77777777" w:rsidTr="003158B6">
        <w:tc>
          <w:tcPr>
            <w:tcW w:w="534" w:type="dxa"/>
          </w:tcPr>
          <w:p w14:paraId="6A059A63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0AD57" w14:textId="5D7E66B9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7/2023</w:t>
            </w:r>
          </w:p>
        </w:tc>
        <w:tc>
          <w:tcPr>
            <w:tcW w:w="1418" w:type="dxa"/>
          </w:tcPr>
          <w:p w14:paraId="5906D997" w14:textId="3399F781" w:rsidR="00321D6B" w:rsidRDefault="006D1746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07.03.2023</w:t>
            </w:r>
          </w:p>
        </w:tc>
        <w:tc>
          <w:tcPr>
            <w:tcW w:w="5843" w:type="dxa"/>
          </w:tcPr>
          <w:p w14:paraId="76D660C6" w14:textId="49AC8157" w:rsidR="00321D6B" w:rsidRDefault="006D1746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D1746">
              <w:rPr>
                <w:sz w:val="24"/>
                <w:szCs w:val="24"/>
              </w:rPr>
              <w:t>mieniające zarządzenie nr 23/2015 Nadleśniczego Nadleśnictwa Brzeg z dnia 05.11.2015 r. w sprawie zasad i norm przydziału środków ochrony osobistej w Nadleśnictwie Brzeg.</w:t>
            </w:r>
          </w:p>
        </w:tc>
      </w:tr>
      <w:tr w:rsidR="00321D6B" w:rsidRPr="0091768A" w14:paraId="52B84295" w14:textId="77777777" w:rsidTr="003158B6">
        <w:tc>
          <w:tcPr>
            <w:tcW w:w="534" w:type="dxa"/>
          </w:tcPr>
          <w:p w14:paraId="0373D8DB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3080D" w14:textId="575A5F61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8/2023</w:t>
            </w:r>
          </w:p>
        </w:tc>
        <w:tc>
          <w:tcPr>
            <w:tcW w:w="1418" w:type="dxa"/>
          </w:tcPr>
          <w:p w14:paraId="2268A0EF" w14:textId="7C2C328E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07.03.2023</w:t>
            </w:r>
          </w:p>
        </w:tc>
        <w:tc>
          <w:tcPr>
            <w:tcW w:w="5843" w:type="dxa"/>
          </w:tcPr>
          <w:p w14:paraId="22F2ABDF" w14:textId="469C6FB1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Zakładowej Komisji Świadczeń Socjalnych w Nadleśnictwie Brzeg.</w:t>
            </w:r>
          </w:p>
        </w:tc>
      </w:tr>
      <w:tr w:rsidR="00321D6B" w:rsidRPr="0091768A" w14:paraId="05A6EBAB" w14:textId="77777777" w:rsidTr="003158B6">
        <w:tc>
          <w:tcPr>
            <w:tcW w:w="534" w:type="dxa"/>
          </w:tcPr>
          <w:p w14:paraId="01DF2D4B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D93D95" w14:textId="60112E2E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9/2023</w:t>
            </w:r>
          </w:p>
        </w:tc>
        <w:tc>
          <w:tcPr>
            <w:tcW w:w="1418" w:type="dxa"/>
          </w:tcPr>
          <w:p w14:paraId="4E1C64D5" w14:textId="301EB70C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22.03.2023</w:t>
            </w:r>
          </w:p>
        </w:tc>
        <w:tc>
          <w:tcPr>
            <w:tcW w:w="5843" w:type="dxa"/>
          </w:tcPr>
          <w:p w14:paraId="325518D8" w14:textId="256114B0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Inwentaryzacyjnej w Nadleśnictwie Brzeg.</w:t>
            </w:r>
          </w:p>
        </w:tc>
      </w:tr>
      <w:tr w:rsidR="00321D6B" w:rsidRPr="0091768A" w14:paraId="7B96A7D4" w14:textId="77777777" w:rsidTr="003158B6">
        <w:tc>
          <w:tcPr>
            <w:tcW w:w="534" w:type="dxa"/>
          </w:tcPr>
          <w:p w14:paraId="6FABA063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4E8AF" w14:textId="5913A6FA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10/2023</w:t>
            </w:r>
          </w:p>
        </w:tc>
        <w:tc>
          <w:tcPr>
            <w:tcW w:w="1418" w:type="dxa"/>
          </w:tcPr>
          <w:p w14:paraId="56CF38A5" w14:textId="253AAFA5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22.03.2023</w:t>
            </w:r>
          </w:p>
        </w:tc>
        <w:tc>
          <w:tcPr>
            <w:tcW w:w="5843" w:type="dxa"/>
          </w:tcPr>
          <w:p w14:paraId="66BCFF2F" w14:textId="5771256E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drewna wg stanu na dzień 30.09.2023 r.</w:t>
            </w:r>
          </w:p>
        </w:tc>
      </w:tr>
      <w:tr w:rsidR="00321D6B" w:rsidRPr="0091768A" w14:paraId="18C4B686" w14:textId="77777777" w:rsidTr="003158B6">
        <w:tc>
          <w:tcPr>
            <w:tcW w:w="534" w:type="dxa"/>
          </w:tcPr>
          <w:p w14:paraId="5DB17696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F3B05" w14:textId="44E5F5EA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11/2023</w:t>
            </w:r>
          </w:p>
        </w:tc>
        <w:tc>
          <w:tcPr>
            <w:tcW w:w="1418" w:type="dxa"/>
          </w:tcPr>
          <w:p w14:paraId="5528298C" w14:textId="1C6665EB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22.03.2023</w:t>
            </w:r>
          </w:p>
        </w:tc>
        <w:tc>
          <w:tcPr>
            <w:tcW w:w="5843" w:type="dxa"/>
          </w:tcPr>
          <w:p w14:paraId="00CECE15" w14:textId="1F60A5F7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rocznej składników majątkowych.</w:t>
            </w:r>
          </w:p>
        </w:tc>
      </w:tr>
      <w:tr w:rsidR="00321D6B" w:rsidRPr="0091768A" w14:paraId="1E0EA6EC" w14:textId="77777777" w:rsidTr="003158B6">
        <w:tc>
          <w:tcPr>
            <w:tcW w:w="534" w:type="dxa"/>
          </w:tcPr>
          <w:p w14:paraId="4D9B03AE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E8F6C0" w14:textId="40D1203D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12/2023</w:t>
            </w:r>
          </w:p>
        </w:tc>
        <w:tc>
          <w:tcPr>
            <w:tcW w:w="1418" w:type="dxa"/>
          </w:tcPr>
          <w:p w14:paraId="5A4EFF50" w14:textId="2AEA28F6" w:rsidR="00321D6B" w:rsidRDefault="001B3E9A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</w:t>
            </w:r>
          </w:p>
        </w:tc>
        <w:tc>
          <w:tcPr>
            <w:tcW w:w="5843" w:type="dxa"/>
          </w:tcPr>
          <w:p w14:paraId="23A5788E" w14:textId="6F4FEA1A" w:rsidR="00321D6B" w:rsidRDefault="001B3E9A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19/2019 Nadleśniczego Nadleśnictwa Brzeg z dnia 01.10.2019 w sprawie w</w:t>
            </w:r>
            <w:r w:rsidRPr="00BD57F8">
              <w:rPr>
                <w:sz w:val="24"/>
                <w:szCs w:val="24"/>
              </w:rPr>
              <w:t>prowadzenia regulaminu użytkowania telefonów służbowych oraz zasad korzystania z usług telekomunikacyjnych przez pracowników Nadleśnictwa Brzeg.</w:t>
            </w:r>
          </w:p>
        </w:tc>
      </w:tr>
      <w:tr w:rsidR="00321D6B" w:rsidRPr="0091768A" w14:paraId="5B951D06" w14:textId="77777777" w:rsidTr="003158B6">
        <w:tc>
          <w:tcPr>
            <w:tcW w:w="534" w:type="dxa"/>
          </w:tcPr>
          <w:p w14:paraId="33265C37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C7176" w14:textId="7067AEAD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13/2023</w:t>
            </w:r>
          </w:p>
        </w:tc>
        <w:tc>
          <w:tcPr>
            <w:tcW w:w="1418" w:type="dxa"/>
          </w:tcPr>
          <w:p w14:paraId="2F89A0A6" w14:textId="55B7FB4E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</w:t>
            </w:r>
          </w:p>
        </w:tc>
        <w:tc>
          <w:tcPr>
            <w:tcW w:w="5843" w:type="dxa"/>
          </w:tcPr>
          <w:p w14:paraId="4DE4BF8B" w14:textId="5AC665F0" w:rsidR="00321D6B" w:rsidRPr="00D1631E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Aktualizacji stawek bazowych czynszu dla całego zasobu budynków i lokali mieszkalnych oraz budynków gospodarczych Nadleśnictwa Brzeg.</w:t>
            </w:r>
          </w:p>
        </w:tc>
      </w:tr>
      <w:tr w:rsidR="00321D6B" w:rsidRPr="0091768A" w14:paraId="5F4F6752" w14:textId="77777777" w:rsidTr="003158B6">
        <w:tc>
          <w:tcPr>
            <w:tcW w:w="534" w:type="dxa"/>
          </w:tcPr>
          <w:p w14:paraId="02874DBE" w14:textId="77777777" w:rsidR="00321D6B" w:rsidRPr="00D70E30" w:rsidRDefault="00321D6B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E2E58" w14:textId="57AC1424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14/2023</w:t>
            </w:r>
          </w:p>
        </w:tc>
        <w:tc>
          <w:tcPr>
            <w:tcW w:w="1418" w:type="dxa"/>
          </w:tcPr>
          <w:p w14:paraId="6A04A1E9" w14:textId="5F934776" w:rsidR="00321D6B" w:rsidRDefault="00321D6B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31.03.2023</w:t>
            </w:r>
          </w:p>
        </w:tc>
        <w:tc>
          <w:tcPr>
            <w:tcW w:w="5843" w:type="dxa"/>
          </w:tcPr>
          <w:p w14:paraId="4EC46479" w14:textId="68249F12" w:rsidR="00321D6B" w:rsidRDefault="00321D6B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Podziału masy tusz zwierząt łownych pozyskanych w Ośrodku Hodowli Zwierzyny Nadleśnictwa Brzeg w sezonie łowieckim 2023/2024.</w:t>
            </w:r>
          </w:p>
        </w:tc>
      </w:tr>
      <w:tr w:rsidR="00AD0409" w:rsidRPr="0091768A" w14:paraId="79C467D0" w14:textId="77777777" w:rsidTr="003158B6">
        <w:tc>
          <w:tcPr>
            <w:tcW w:w="534" w:type="dxa"/>
          </w:tcPr>
          <w:p w14:paraId="36697364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C8C50" w14:textId="50CB0DA9" w:rsidR="00B97AC8" w:rsidRDefault="00B97AC8" w:rsidP="00B9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15/2023</w:t>
            </w:r>
          </w:p>
        </w:tc>
        <w:tc>
          <w:tcPr>
            <w:tcW w:w="1418" w:type="dxa"/>
          </w:tcPr>
          <w:p w14:paraId="731F8963" w14:textId="651BCCA9" w:rsidR="00AD0409" w:rsidRDefault="00FE3331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11.04.2023</w:t>
            </w:r>
          </w:p>
        </w:tc>
        <w:tc>
          <w:tcPr>
            <w:tcW w:w="5843" w:type="dxa"/>
          </w:tcPr>
          <w:p w14:paraId="1BE6A13D" w14:textId="3FE71806" w:rsidR="00AD0409" w:rsidRDefault="00FE3331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Obowiązku sporządzania szkiców leśniczego wyłącznie w formie</w:t>
            </w:r>
            <w:r w:rsidR="009F66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elektronicznej oraz wdrożenia zarządzania szkicami leśniczego w module SILPweb.</w:t>
            </w:r>
          </w:p>
        </w:tc>
      </w:tr>
      <w:tr w:rsidR="00AD0409" w:rsidRPr="0091768A" w14:paraId="52E446E1" w14:textId="77777777" w:rsidTr="003158B6">
        <w:tc>
          <w:tcPr>
            <w:tcW w:w="534" w:type="dxa"/>
          </w:tcPr>
          <w:p w14:paraId="0B34D620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74C8A" w14:textId="5864B7B4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16/2023</w:t>
            </w:r>
          </w:p>
        </w:tc>
        <w:tc>
          <w:tcPr>
            <w:tcW w:w="1418" w:type="dxa"/>
          </w:tcPr>
          <w:p w14:paraId="0410057B" w14:textId="61AC52EC" w:rsidR="00AD0409" w:rsidRDefault="00FE3331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</w:t>
            </w:r>
          </w:p>
        </w:tc>
        <w:tc>
          <w:tcPr>
            <w:tcW w:w="5843" w:type="dxa"/>
          </w:tcPr>
          <w:p w14:paraId="75AEEDC3" w14:textId="25FD67E4" w:rsidR="00AD0409" w:rsidRDefault="00FE3331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Przekazania stanowiska zastępcy nadleśniczego w Nadleśnictwie Brzeg.</w:t>
            </w:r>
          </w:p>
        </w:tc>
      </w:tr>
      <w:tr w:rsidR="00AD0409" w:rsidRPr="0091768A" w14:paraId="0BD5B4CF" w14:textId="77777777" w:rsidTr="003158B6">
        <w:tc>
          <w:tcPr>
            <w:tcW w:w="534" w:type="dxa"/>
          </w:tcPr>
          <w:p w14:paraId="3F32BADE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37AA1F" w14:textId="056C7630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17/2023</w:t>
            </w:r>
          </w:p>
        </w:tc>
        <w:tc>
          <w:tcPr>
            <w:tcW w:w="1418" w:type="dxa"/>
          </w:tcPr>
          <w:p w14:paraId="2A862814" w14:textId="5052EC33" w:rsidR="00AD0409" w:rsidRDefault="00FE3331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</w:t>
            </w:r>
          </w:p>
        </w:tc>
        <w:tc>
          <w:tcPr>
            <w:tcW w:w="5843" w:type="dxa"/>
          </w:tcPr>
          <w:p w14:paraId="77BC3F4F" w14:textId="0FEF740F" w:rsidR="00AD0409" w:rsidRDefault="00FE3331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Przekazania stanowiska sekretarza w Nadleśnictwie Brzeg.</w:t>
            </w:r>
          </w:p>
        </w:tc>
      </w:tr>
      <w:tr w:rsidR="00AD0409" w:rsidRPr="0091768A" w14:paraId="4702D7F0" w14:textId="77777777" w:rsidTr="003158B6">
        <w:tc>
          <w:tcPr>
            <w:tcW w:w="534" w:type="dxa"/>
          </w:tcPr>
          <w:p w14:paraId="1437C598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A41835" w14:textId="0D9FE065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18/2023</w:t>
            </w:r>
          </w:p>
        </w:tc>
        <w:tc>
          <w:tcPr>
            <w:tcW w:w="1418" w:type="dxa"/>
          </w:tcPr>
          <w:p w14:paraId="444187BD" w14:textId="23E56C57" w:rsidR="00AD0409" w:rsidRDefault="00FE3331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</w:t>
            </w:r>
          </w:p>
        </w:tc>
        <w:tc>
          <w:tcPr>
            <w:tcW w:w="5843" w:type="dxa"/>
          </w:tcPr>
          <w:p w14:paraId="21013960" w14:textId="59118620" w:rsidR="00AD0409" w:rsidRDefault="00FE3331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Obowiązku stosowania kas fiskalnych w punktach kasowych w Leśnictwach.</w:t>
            </w:r>
          </w:p>
        </w:tc>
      </w:tr>
      <w:tr w:rsidR="00AD0409" w:rsidRPr="0091768A" w14:paraId="55D53F7D" w14:textId="77777777" w:rsidTr="003158B6">
        <w:tc>
          <w:tcPr>
            <w:tcW w:w="534" w:type="dxa"/>
          </w:tcPr>
          <w:p w14:paraId="3C90379C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B21DFD" w14:textId="19458EC4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19/2023</w:t>
            </w:r>
          </w:p>
        </w:tc>
        <w:tc>
          <w:tcPr>
            <w:tcW w:w="1418" w:type="dxa"/>
          </w:tcPr>
          <w:p w14:paraId="63351CDE" w14:textId="69CC5FDB" w:rsidR="00AD0409" w:rsidRDefault="003B6D63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</w:t>
            </w:r>
          </w:p>
        </w:tc>
        <w:tc>
          <w:tcPr>
            <w:tcW w:w="5843" w:type="dxa"/>
          </w:tcPr>
          <w:p w14:paraId="07A16611" w14:textId="71393D33" w:rsidR="00AD0409" w:rsidRDefault="003B6D63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Szczegółowej instrukcji obiegu dokumentów: ROD, WOD, SM, KZ, AS, KW, PP, zlecenia, zestawienia wykonanych prac, protokołu odbioru robót oraz historii pracy.</w:t>
            </w:r>
          </w:p>
        </w:tc>
      </w:tr>
      <w:tr w:rsidR="00AD0409" w:rsidRPr="0091768A" w14:paraId="4EEDB446" w14:textId="77777777" w:rsidTr="003158B6">
        <w:tc>
          <w:tcPr>
            <w:tcW w:w="534" w:type="dxa"/>
          </w:tcPr>
          <w:p w14:paraId="33E0F72A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76DA40" w14:textId="3F013C17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20/2023</w:t>
            </w:r>
          </w:p>
        </w:tc>
        <w:tc>
          <w:tcPr>
            <w:tcW w:w="1418" w:type="dxa"/>
          </w:tcPr>
          <w:p w14:paraId="629FBAD7" w14:textId="421A48D6" w:rsidR="00AD0409" w:rsidRDefault="007B45EE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</w:t>
            </w:r>
          </w:p>
        </w:tc>
        <w:tc>
          <w:tcPr>
            <w:tcW w:w="5843" w:type="dxa"/>
          </w:tcPr>
          <w:p w14:paraId="24CFB208" w14:textId="39AC14A4" w:rsidR="00AD0409" w:rsidRDefault="007B45EE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17/2020 z dnia 17.04.2020 r. w sprawie a</w:t>
            </w:r>
            <w:r w:rsidRPr="007B45EE">
              <w:rPr>
                <w:sz w:val="24"/>
                <w:szCs w:val="24"/>
              </w:rPr>
              <w:t>ktualizacji stawki równoważnika pieniężnego za brak bezpłatnego lokalu mieszkalnego, przysługującego uprawnionemu pracownikowi Służby Leśnej zatrudnionemu w PGL LP Nadleśnictwo Brzeg.</w:t>
            </w:r>
          </w:p>
        </w:tc>
      </w:tr>
      <w:tr w:rsidR="00AD0409" w:rsidRPr="0091768A" w14:paraId="311DEC87" w14:textId="77777777" w:rsidTr="003158B6">
        <w:tc>
          <w:tcPr>
            <w:tcW w:w="534" w:type="dxa"/>
          </w:tcPr>
          <w:p w14:paraId="6145C7EA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134BE0" w14:textId="1BD75F11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21/2023</w:t>
            </w:r>
          </w:p>
        </w:tc>
        <w:tc>
          <w:tcPr>
            <w:tcW w:w="1418" w:type="dxa"/>
          </w:tcPr>
          <w:p w14:paraId="7852B17B" w14:textId="5097FF99" w:rsidR="00AD0409" w:rsidRDefault="007B45EE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10.05.2023</w:t>
            </w:r>
          </w:p>
        </w:tc>
        <w:tc>
          <w:tcPr>
            <w:tcW w:w="5843" w:type="dxa"/>
          </w:tcPr>
          <w:p w14:paraId="176FA51C" w14:textId="14D1AD5D" w:rsidR="00AD0409" w:rsidRDefault="007B45EE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Zasad pracy zdalnej okazjonalnej w Nadleśnictwie Brzeg.</w:t>
            </w:r>
          </w:p>
        </w:tc>
      </w:tr>
      <w:tr w:rsidR="00AD0409" w:rsidRPr="0091768A" w14:paraId="31EAEAFC" w14:textId="77777777" w:rsidTr="003158B6">
        <w:tc>
          <w:tcPr>
            <w:tcW w:w="534" w:type="dxa"/>
          </w:tcPr>
          <w:p w14:paraId="5F15E55D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D0B8F" w14:textId="31CD09D9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22/2023</w:t>
            </w:r>
          </w:p>
        </w:tc>
        <w:tc>
          <w:tcPr>
            <w:tcW w:w="1418" w:type="dxa"/>
          </w:tcPr>
          <w:p w14:paraId="1D815793" w14:textId="6077AC5C" w:rsidR="00AD0409" w:rsidRDefault="00D935F2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19.05.2023</w:t>
            </w:r>
          </w:p>
        </w:tc>
        <w:tc>
          <w:tcPr>
            <w:tcW w:w="5843" w:type="dxa"/>
          </w:tcPr>
          <w:p w14:paraId="06096817" w14:textId="1EC02C51" w:rsidR="00AD0409" w:rsidRDefault="00D935F2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PLANU Finansowo-Gospodarczego na 2023 rok.</w:t>
            </w:r>
          </w:p>
        </w:tc>
      </w:tr>
      <w:tr w:rsidR="00AD0409" w:rsidRPr="0091768A" w14:paraId="3D57535B" w14:textId="77777777" w:rsidTr="003158B6">
        <w:tc>
          <w:tcPr>
            <w:tcW w:w="534" w:type="dxa"/>
          </w:tcPr>
          <w:p w14:paraId="171AA0C1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5CC2D" w14:textId="7B239678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23/2023</w:t>
            </w:r>
          </w:p>
        </w:tc>
        <w:tc>
          <w:tcPr>
            <w:tcW w:w="1418" w:type="dxa"/>
          </w:tcPr>
          <w:p w14:paraId="54C6BFCD" w14:textId="3534C1DD" w:rsidR="00AD0409" w:rsidRDefault="006D1746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25.05.2023</w:t>
            </w:r>
          </w:p>
        </w:tc>
        <w:tc>
          <w:tcPr>
            <w:tcW w:w="5843" w:type="dxa"/>
          </w:tcPr>
          <w:p w14:paraId="67B8F336" w14:textId="202B5988" w:rsidR="00AD0409" w:rsidRDefault="006D1746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D1746">
              <w:rPr>
                <w:sz w:val="24"/>
                <w:szCs w:val="24"/>
              </w:rPr>
              <w:t>mieniające Zarządzenie nr 23/2015 Nadleśniczego Nadleśnictwa Brzeg z dnia 05.11.2015r. w sprawie</w:t>
            </w:r>
            <w:r>
              <w:rPr>
                <w:sz w:val="24"/>
                <w:szCs w:val="24"/>
              </w:rPr>
              <w:t xml:space="preserve"> z</w:t>
            </w:r>
            <w:r w:rsidRPr="006D1746">
              <w:rPr>
                <w:sz w:val="24"/>
                <w:szCs w:val="24"/>
              </w:rPr>
              <w:t>asad i norm przydziału środków ochrony indywidualnej, odzieży i obuwia roboczego oraz środków higieny osobistej w Nadleśnictwie Brzeg</w:t>
            </w:r>
          </w:p>
        </w:tc>
      </w:tr>
      <w:tr w:rsidR="00AD0409" w:rsidRPr="0091768A" w14:paraId="4EA35F62" w14:textId="77777777" w:rsidTr="003158B6">
        <w:tc>
          <w:tcPr>
            <w:tcW w:w="534" w:type="dxa"/>
          </w:tcPr>
          <w:p w14:paraId="5081D89A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F7D04" w14:textId="38821A1A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24/2023</w:t>
            </w:r>
          </w:p>
        </w:tc>
        <w:tc>
          <w:tcPr>
            <w:tcW w:w="1418" w:type="dxa"/>
          </w:tcPr>
          <w:p w14:paraId="0A4BB99B" w14:textId="3D6FF7F7" w:rsidR="00AD0409" w:rsidRDefault="00BD57F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25.05.2023</w:t>
            </w:r>
          </w:p>
        </w:tc>
        <w:tc>
          <w:tcPr>
            <w:tcW w:w="5843" w:type="dxa"/>
          </w:tcPr>
          <w:p w14:paraId="161C16CC" w14:textId="324705BD" w:rsidR="00AD0409" w:rsidRDefault="00BD57F8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19/2019 Nadleśniczego Nadleśnictwa Brzeg w sprawie w</w:t>
            </w:r>
            <w:r w:rsidRPr="00BD57F8">
              <w:rPr>
                <w:sz w:val="24"/>
                <w:szCs w:val="24"/>
              </w:rPr>
              <w:t>prowadzenia regulaminu użytkowania telefonów służbowych oraz zasad korzystania z usług telekomunikacyjnych przez pracowników Nadleśnictwa Brzeg.</w:t>
            </w:r>
          </w:p>
        </w:tc>
      </w:tr>
      <w:tr w:rsidR="00AD0409" w:rsidRPr="0091768A" w14:paraId="0D72D490" w14:textId="77777777" w:rsidTr="003158B6">
        <w:tc>
          <w:tcPr>
            <w:tcW w:w="534" w:type="dxa"/>
          </w:tcPr>
          <w:p w14:paraId="024AA551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4B4BB05" w14:textId="78D6A4FA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25/2023</w:t>
            </w:r>
          </w:p>
        </w:tc>
        <w:tc>
          <w:tcPr>
            <w:tcW w:w="1418" w:type="dxa"/>
          </w:tcPr>
          <w:p w14:paraId="247750D7" w14:textId="03BF5A0F" w:rsidR="00AD0409" w:rsidRDefault="00B71BFD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13.06.2023</w:t>
            </w:r>
          </w:p>
        </w:tc>
        <w:tc>
          <w:tcPr>
            <w:tcW w:w="5843" w:type="dxa"/>
          </w:tcPr>
          <w:p w14:paraId="1064FE0C" w14:textId="2F2F25C4" w:rsidR="00AD0409" w:rsidRDefault="00B71BFD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„Procedury wystawiania i rozliczania polecenia wyjazdu służbowego dla pracowników Nadleśnictwa Brzeg</w:t>
            </w:r>
            <w:r w:rsidR="00B33E03">
              <w:rPr>
                <w:sz w:val="24"/>
                <w:szCs w:val="24"/>
              </w:rPr>
              <w:t>”.</w:t>
            </w:r>
          </w:p>
        </w:tc>
      </w:tr>
      <w:tr w:rsidR="00AD0409" w:rsidRPr="0091768A" w14:paraId="68ABA6AE" w14:textId="77777777" w:rsidTr="003158B6">
        <w:tc>
          <w:tcPr>
            <w:tcW w:w="534" w:type="dxa"/>
          </w:tcPr>
          <w:p w14:paraId="79D89F3C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61B880" w14:textId="7F5AD1CC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26/2023</w:t>
            </w:r>
          </w:p>
        </w:tc>
        <w:tc>
          <w:tcPr>
            <w:tcW w:w="1418" w:type="dxa"/>
          </w:tcPr>
          <w:p w14:paraId="6DEFAD63" w14:textId="2AA778F9" w:rsidR="00AD0409" w:rsidRDefault="00B71BFD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19.06.2023</w:t>
            </w:r>
          </w:p>
        </w:tc>
        <w:tc>
          <w:tcPr>
            <w:tcW w:w="5843" w:type="dxa"/>
          </w:tcPr>
          <w:p w14:paraId="1EDB9339" w14:textId="5109A022" w:rsidR="00AD0409" w:rsidRDefault="00B71BFD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Komisji do przeprowadzenia doraźnej kontroli poprawności odbioru drewna w Leśnictwie Stobrawa.</w:t>
            </w:r>
          </w:p>
        </w:tc>
      </w:tr>
      <w:tr w:rsidR="00AD0409" w:rsidRPr="0091768A" w14:paraId="7472DE21" w14:textId="77777777" w:rsidTr="003158B6">
        <w:tc>
          <w:tcPr>
            <w:tcW w:w="534" w:type="dxa"/>
          </w:tcPr>
          <w:p w14:paraId="2E819FA6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65CED" w14:textId="647D97FA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27/2023</w:t>
            </w:r>
          </w:p>
        </w:tc>
        <w:tc>
          <w:tcPr>
            <w:tcW w:w="1418" w:type="dxa"/>
          </w:tcPr>
          <w:p w14:paraId="63B7BDB9" w14:textId="35B0C187" w:rsidR="00AD0409" w:rsidRDefault="007941F6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22.06.2023</w:t>
            </w:r>
          </w:p>
        </w:tc>
        <w:tc>
          <w:tcPr>
            <w:tcW w:w="5843" w:type="dxa"/>
          </w:tcPr>
          <w:p w14:paraId="1AF642F1" w14:textId="19C3FE3E" w:rsidR="00AD0409" w:rsidRDefault="007941F6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 Zarządzenie nr 23/2021 w sprawie rozpoczęcia prac w poszczególnych wydzieleniach, którego efektem jest pozyskanie drewna.</w:t>
            </w:r>
          </w:p>
        </w:tc>
      </w:tr>
      <w:tr w:rsidR="00AD0409" w:rsidRPr="0091768A" w14:paraId="06C5BC0D" w14:textId="77777777" w:rsidTr="003158B6">
        <w:tc>
          <w:tcPr>
            <w:tcW w:w="534" w:type="dxa"/>
          </w:tcPr>
          <w:p w14:paraId="4DEF4D97" w14:textId="77777777" w:rsidR="00AD0409" w:rsidRPr="00D70E30" w:rsidRDefault="00AD0409" w:rsidP="00321D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084C7" w14:textId="21F22909" w:rsidR="00AD0409" w:rsidRDefault="00B97AC8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28/2023</w:t>
            </w:r>
          </w:p>
        </w:tc>
        <w:tc>
          <w:tcPr>
            <w:tcW w:w="1418" w:type="dxa"/>
          </w:tcPr>
          <w:p w14:paraId="0D72A7DA" w14:textId="7540B47B" w:rsidR="00AD0409" w:rsidRDefault="007941F6" w:rsidP="0032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28.06.2023</w:t>
            </w:r>
          </w:p>
        </w:tc>
        <w:tc>
          <w:tcPr>
            <w:tcW w:w="5843" w:type="dxa"/>
          </w:tcPr>
          <w:p w14:paraId="029E1CDB" w14:textId="0030F13F" w:rsidR="00AD0409" w:rsidRDefault="007941F6" w:rsidP="0032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Ochrony awifauny i minimalizowania wpływu realizacji prac gospodarczych na miejsca rozrodu i lęgi ptaków.</w:t>
            </w:r>
          </w:p>
        </w:tc>
      </w:tr>
      <w:tr w:rsidR="00BF5A6D" w:rsidRPr="0091768A" w14:paraId="6F76C9B3" w14:textId="77777777" w:rsidTr="003158B6">
        <w:tc>
          <w:tcPr>
            <w:tcW w:w="534" w:type="dxa"/>
          </w:tcPr>
          <w:p w14:paraId="694087FD" w14:textId="77777777" w:rsidR="00BF5A6D" w:rsidRPr="00D70E30" w:rsidRDefault="00BF5A6D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DD651" w14:textId="3E6E32A3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29/2023</w:t>
            </w:r>
          </w:p>
        </w:tc>
        <w:tc>
          <w:tcPr>
            <w:tcW w:w="1418" w:type="dxa"/>
          </w:tcPr>
          <w:p w14:paraId="0703C05D" w14:textId="70079AE8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27.06.2023</w:t>
            </w:r>
          </w:p>
        </w:tc>
        <w:tc>
          <w:tcPr>
            <w:tcW w:w="5843" w:type="dxa"/>
          </w:tcPr>
          <w:p w14:paraId="35F768A8" w14:textId="63A812DB" w:rsidR="00BF5A6D" w:rsidRDefault="00BF5A6D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dzień 30.06.2023 r. w związku ze zmianą miejsca pracy przez Pana Marcina Dziwaka, Leśniczego Leśnictwa Rogalice.</w:t>
            </w:r>
          </w:p>
        </w:tc>
      </w:tr>
      <w:tr w:rsidR="00BF5A6D" w:rsidRPr="0091768A" w14:paraId="789C4FAE" w14:textId="77777777" w:rsidTr="003158B6">
        <w:tc>
          <w:tcPr>
            <w:tcW w:w="534" w:type="dxa"/>
          </w:tcPr>
          <w:p w14:paraId="0893851E" w14:textId="77777777" w:rsidR="00BF5A6D" w:rsidRPr="00D70E30" w:rsidRDefault="00BF5A6D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678BD" w14:textId="7F294CEC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30/2023</w:t>
            </w:r>
          </w:p>
        </w:tc>
        <w:tc>
          <w:tcPr>
            <w:tcW w:w="1418" w:type="dxa"/>
          </w:tcPr>
          <w:p w14:paraId="5C329DE9" w14:textId="4B19E52B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27.06.2023</w:t>
            </w:r>
          </w:p>
        </w:tc>
        <w:tc>
          <w:tcPr>
            <w:tcW w:w="5843" w:type="dxa"/>
          </w:tcPr>
          <w:p w14:paraId="1CE0D6C7" w14:textId="394CD6AB" w:rsidR="00BF5A6D" w:rsidRDefault="00BF5A6D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Przeprowadzenia inwentaryzacji zdawczo-odbiorczej wg stanu dzień 30.06.2023 r. w związku ze zmianą </w:t>
            </w:r>
            <w:r>
              <w:rPr>
                <w:sz w:val="24"/>
                <w:szCs w:val="24"/>
              </w:rPr>
              <w:lastRenderedPageBreak/>
              <w:t>stanowiska przez Pana Andrzeja Andrzejczyka, Leśniczego Leśnictwa Stobrawa.</w:t>
            </w:r>
          </w:p>
        </w:tc>
      </w:tr>
      <w:tr w:rsidR="00BF5A6D" w:rsidRPr="0091768A" w14:paraId="05731062" w14:textId="77777777" w:rsidTr="003158B6">
        <w:tc>
          <w:tcPr>
            <w:tcW w:w="534" w:type="dxa"/>
          </w:tcPr>
          <w:p w14:paraId="57813CB6" w14:textId="77777777" w:rsidR="00BF5A6D" w:rsidRPr="00D70E30" w:rsidRDefault="00BF5A6D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02E66A" w14:textId="51F2FC78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31/2023</w:t>
            </w:r>
          </w:p>
        </w:tc>
        <w:tc>
          <w:tcPr>
            <w:tcW w:w="1418" w:type="dxa"/>
          </w:tcPr>
          <w:p w14:paraId="4E4E313F" w14:textId="5FC4BD30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13.07.2023</w:t>
            </w:r>
          </w:p>
        </w:tc>
        <w:tc>
          <w:tcPr>
            <w:tcW w:w="5843" w:type="dxa"/>
          </w:tcPr>
          <w:p w14:paraId="28C41554" w14:textId="4DB76D09" w:rsidR="00BF5A6D" w:rsidRDefault="00BF5A6D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Uchylenia Zarządzenia nr 9/2020 Nadleśniczego Nadleśnictwa Brzeg z dnia 17.03.2020 r. w sprawie ograniczeń funkcjonowania biura Nadleśnictwa Brzeg oraz kancelarii terenowych leśnictw, związanym z przeciwdziałaniem rozprzestrzeniania się koronawirusa.</w:t>
            </w:r>
          </w:p>
        </w:tc>
      </w:tr>
      <w:tr w:rsidR="00BF5A6D" w:rsidRPr="0091768A" w14:paraId="5D9E53CC" w14:textId="77777777" w:rsidTr="003158B6">
        <w:tc>
          <w:tcPr>
            <w:tcW w:w="534" w:type="dxa"/>
          </w:tcPr>
          <w:p w14:paraId="234A7478" w14:textId="77777777" w:rsidR="00BF5A6D" w:rsidRPr="00D70E30" w:rsidRDefault="00BF5A6D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2E81F" w14:textId="2C7784B6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32/2023</w:t>
            </w:r>
          </w:p>
        </w:tc>
        <w:tc>
          <w:tcPr>
            <w:tcW w:w="1418" w:type="dxa"/>
          </w:tcPr>
          <w:p w14:paraId="3F6FE6DF" w14:textId="05A6E7E4" w:rsidR="00BF5A6D" w:rsidRDefault="00BF5A6D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31.03.2023</w:t>
            </w:r>
          </w:p>
        </w:tc>
        <w:tc>
          <w:tcPr>
            <w:tcW w:w="5843" w:type="dxa"/>
          </w:tcPr>
          <w:p w14:paraId="42F8CB5C" w14:textId="1949D4AE" w:rsidR="00BF5A6D" w:rsidRDefault="00BF5A6D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Funkcjonowania Ośrodka Hodowli Zwierzyny „Rogalice”, organizacji polowań, sprzedaży trofeów łowieckich i usług z zakresu turystyki łowieckiej.</w:t>
            </w:r>
          </w:p>
        </w:tc>
      </w:tr>
      <w:tr w:rsidR="0007258E" w:rsidRPr="0091768A" w14:paraId="4DBC2AFB" w14:textId="77777777" w:rsidTr="003158B6">
        <w:tc>
          <w:tcPr>
            <w:tcW w:w="534" w:type="dxa"/>
          </w:tcPr>
          <w:p w14:paraId="75FC9196" w14:textId="77777777" w:rsidR="0007258E" w:rsidRPr="00D70E30" w:rsidRDefault="0007258E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6A23B8" w14:textId="13538CFA" w:rsidR="0007258E" w:rsidRDefault="00A33352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418" w:type="dxa"/>
          </w:tcPr>
          <w:p w14:paraId="03E95058" w14:textId="70797246" w:rsidR="0007258E" w:rsidRDefault="00A33352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5843" w:type="dxa"/>
          </w:tcPr>
          <w:p w14:paraId="28BBF53F" w14:textId="18D03E60" w:rsidR="0007258E" w:rsidRDefault="00A33352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</w:tr>
      <w:tr w:rsidR="0007258E" w:rsidRPr="0091768A" w14:paraId="3D91617B" w14:textId="77777777" w:rsidTr="003158B6">
        <w:tc>
          <w:tcPr>
            <w:tcW w:w="534" w:type="dxa"/>
          </w:tcPr>
          <w:p w14:paraId="3826723C" w14:textId="77777777" w:rsidR="0007258E" w:rsidRPr="00D70E30" w:rsidRDefault="0007258E" w:rsidP="00BF5A6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949A7" w14:textId="24CD4BCF" w:rsidR="0007258E" w:rsidRDefault="0094029E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34/2023</w:t>
            </w:r>
          </w:p>
        </w:tc>
        <w:tc>
          <w:tcPr>
            <w:tcW w:w="1418" w:type="dxa"/>
          </w:tcPr>
          <w:p w14:paraId="378B6E0D" w14:textId="0281CD51" w:rsidR="0007258E" w:rsidRDefault="00584AA0" w:rsidP="00BF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29.08.2023</w:t>
            </w:r>
          </w:p>
        </w:tc>
        <w:tc>
          <w:tcPr>
            <w:tcW w:w="5843" w:type="dxa"/>
          </w:tcPr>
          <w:p w14:paraId="7B09AF27" w14:textId="2DBD19D6" w:rsidR="0007258E" w:rsidRDefault="00584AA0" w:rsidP="00BF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17/2020 z dnia 17.04.2020 r. w sprawie aktualizacji stawki równoważnika pieniężnego za brak bezpłatnego lokalu mieszkalnego, przysługującego uprawnionemu pracownikowi Służby Leśnej zatrudnionemu w PGL LP Nadleśnictwo Brzeg.</w:t>
            </w:r>
          </w:p>
        </w:tc>
      </w:tr>
      <w:tr w:rsidR="00584AA0" w:rsidRPr="0091768A" w14:paraId="28F4076F" w14:textId="77777777" w:rsidTr="003158B6">
        <w:tc>
          <w:tcPr>
            <w:tcW w:w="534" w:type="dxa"/>
          </w:tcPr>
          <w:p w14:paraId="734E77AB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1E30C" w14:textId="439A7DF0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35/2023</w:t>
            </w:r>
          </w:p>
        </w:tc>
        <w:tc>
          <w:tcPr>
            <w:tcW w:w="1418" w:type="dxa"/>
          </w:tcPr>
          <w:p w14:paraId="747FFA94" w14:textId="11BBEF36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5843" w:type="dxa"/>
          </w:tcPr>
          <w:p w14:paraId="6CBCFAF2" w14:textId="71D49E51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zespołu powypadkowego.</w:t>
            </w:r>
          </w:p>
        </w:tc>
      </w:tr>
      <w:tr w:rsidR="00584AA0" w:rsidRPr="0091768A" w14:paraId="765029CF" w14:textId="77777777" w:rsidTr="003158B6">
        <w:tc>
          <w:tcPr>
            <w:tcW w:w="534" w:type="dxa"/>
          </w:tcPr>
          <w:p w14:paraId="464C147C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BAB5CE" w14:textId="535C5B2D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36/2023</w:t>
            </w:r>
          </w:p>
        </w:tc>
        <w:tc>
          <w:tcPr>
            <w:tcW w:w="1418" w:type="dxa"/>
          </w:tcPr>
          <w:p w14:paraId="68DD9B17" w14:textId="2286E28D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</w:t>
            </w:r>
          </w:p>
        </w:tc>
        <w:tc>
          <w:tcPr>
            <w:tcW w:w="5843" w:type="dxa"/>
          </w:tcPr>
          <w:p w14:paraId="1893B9EB" w14:textId="6819DEB2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na dzień 01.09.2023 r. w związku z nieobecnością Pana Roberta Stali, Leśniczego Leśnictwa Dobrzyń.</w:t>
            </w:r>
          </w:p>
        </w:tc>
      </w:tr>
      <w:tr w:rsidR="00584AA0" w:rsidRPr="0091768A" w14:paraId="7F8F61F0" w14:textId="77777777" w:rsidTr="003158B6">
        <w:tc>
          <w:tcPr>
            <w:tcW w:w="534" w:type="dxa"/>
          </w:tcPr>
          <w:p w14:paraId="0A1E498E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8708D" w14:textId="3D477544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37/2023</w:t>
            </w:r>
          </w:p>
        </w:tc>
        <w:tc>
          <w:tcPr>
            <w:tcW w:w="1418" w:type="dxa"/>
          </w:tcPr>
          <w:p w14:paraId="4402B241" w14:textId="0C13AAA2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</w:t>
            </w:r>
          </w:p>
        </w:tc>
        <w:tc>
          <w:tcPr>
            <w:tcW w:w="5843" w:type="dxa"/>
          </w:tcPr>
          <w:p w14:paraId="367D4A12" w14:textId="08730EC2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Określające zasady udzielania pracownikom Nadleśnictwa pożyczek na zakup prywatnych pojazdów, używanych również do celów służbowych.</w:t>
            </w:r>
          </w:p>
        </w:tc>
      </w:tr>
      <w:tr w:rsidR="00584AA0" w:rsidRPr="0091768A" w14:paraId="6E5E84E1" w14:textId="77777777" w:rsidTr="003158B6">
        <w:tc>
          <w:tcPr>
            <w:tcW w:w="534" w:type="dxa"/>
          </w:tcPr>
          <w:p w14:paraId="7ED2FE55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40613" w14:textId="70590F99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38/2023</w:t>
            </w:r>
          </w:p>
        </w:tc>
        <w:tc>
          <w:tcPr>
            <w:tcW w:w="1418" w:type="dxa"/>
          </w:tcPr>
          <w:p w14:paraId="211A0934" w14:textId="371B3032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05.09.2023</w:t>
            </w:r>
          </w:p>
        </w:tc>
        <w:tc>
          <w:tcPr>
            <w:tcW w:w="5843" w:type="dxa"/>
          </w:tcPr>
          <w:p w14:paraId="7EDFE4EE" w14:textId="4AC071F6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9/2023 Nadleśniczego Nadleśnictwa Brzeg w sprawie powołania Stałej Komisji Inwentaryzacyjnej w Nadleśnictwie Brzeg.</w:t>
            </w:r>
          </w:p>
        </w:tc>
      </w:tr>
      <w:tr w:rsidR="00584AA0" w:rsidRPr="0091768A" w14:paraId="1457A168" w14:textId="77777777" w:rsidTr="003158B6">
        <w:tc>
          <w:tcPr>
            <w:tcW w:w="534" w:type="dxa"/>
          </w:tcPr>
          <w:p w14:paraId="3B1DC090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130D8" w14:textId="4ECBD796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39/2023</w:t>
            </w:r>
          </w:p>
        </w:tc>
        <w:tc>
          <w:tcPr>
            <w:tcW w:w="1418" w:type="dxa"/>
          </w:tcPr>
          <w:p w14:paraId="346BDB2F" w14:textId="6ED047E4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  <w:tc>
          <w:tcPr>
            <w:tcW w:w="5843" w:type="dxa"/>
          </w:tcPr>
          <w:p w14:paraId="28C478B6" w14:textId="6207DC60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Realizacji usług z zakresu gospodarki leśnej na terenie Nadleśnictwa Brzeg.</w:t>
            </w:r>
          </w:p>
        </w:tc>
      </w:tr>
      <w:tr w:rsidR="00584AA0" w:rsidRPr="0091768A" w14:paraId="518F8E39" w14:textId="77777777" w:rsidTr="003158B6">
        <w:tc>
          <w:tcPr>
            <w:tcW w:w="534" w:type="dxa"/>
          </w:tcPr>
          <w:p w14:paraId="3CB01003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31D9A" w14:textId="1451BA47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40/2023</w:t>
            </w:r>
          </w:p>
        </w:tc>
        <w:tc>
          <w:tcPr>
            <w:tcW w:w="1418" w:type="dxa"/>
          </w:tcPr>
          <w:p w14:paraId="7A7386F7" w14:textId="67DB0096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</w:tc>
        <w:tc>
          <w:tcPr>
            <w:tcW w:w="5843" w:type="dxa"/>
          </w:tcPr>
          <w:p w14:paraId="3D0DB2C2" w14:textId="7982D184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10/2023 Nadleśniczego Nadleśnictwa Brzeg z dnia 22.03.2023 r. w sprawie przeprowadzenia inwentaryzacji rocznej drewna.</w:t>
            </w:r>
          </w:p>
        </w:tc>
      </w:tr>
      <w:tr w:rsidR="00584AA0" w:rsidRPr="0091768A" w14:paraId="606DAB2A" w14:textId="77777777" w:rsidTr="003158B6">
        <w:tc>
          <w:tcPr>
            <w:tcW w:w="534" w:type="dxa"/>
          </w:tcPr>
          <w:p w14:paraId="0297601A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44E757A" w14:textId="2EE17348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41/2023</w:t>
            </w:r>
          </w:p>
        </w:tc>
        <w:tc>
          <w:tcPr>
            <w:tcW w:w="1418" w:type="dxa"/>
          </w:tcPr>
          <w:p w14:paraId="50FD8D5B" w14:textId="4684BAFE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  <w:tc>
          <w:tcPr>
            <w:tcW w:w="5843" w:type="dxa"/>
          </w:tcPr>
          <w:p w14:paraId="2A24CA32" w14:textId="446D45AD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komisji ds. przekazania budynku mieszkalnego oraz budynków gospodarczych położonych w Stobrawie, ul. Leśna 2.</w:t>
            </w:r>
          </w:p>
        </w:tc>
      </w:tr>
      <w:tr w:rsidR="00584AA0" w:rsidRPr="0091768A" w14:paraId="65F358C6" w14:textId="77777777" w:rsidTr="003158B6">
        <w:tc>
          <w:tcPr>
            <w:tcW w:w="534" w:type="dxa"/>
          </w:tcPr>
          <w:p w14:paraId="66202474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363C2" w14:textId="48FE6AB3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42/2023</w:t>
            </w:r>
          </w:p>
        </w:tc>
        <w:tc>
          <w:tcPr>
            <w:tcW w:w="1418" w:type="dxa"/>
          </w:tcPr>
          <w:p w14:paraId="3AB6FFB7" w14:textId="515BDDB2" w:rsidR="00584AA0" w:rsidRDefault="00B43A6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  <w:tc>
          <w:tcPr>
            <w:tcW w:w="5843" w:type="dxa"/>
          </w:tcPr>
          <w:p w14:paraId="197CDB3C" w14:textId="6C7225E8" w:rsidR="00584AA0" w:rsidRDefault="00B43A61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na dzień 09.10.2023 r. w związku z przejściem na emeryturę Pana Józefa Bieleckiego, Leśniczego Leśnictwa Wójcice.</w:t>
            </w:r>
          </w:p>
        </w:tc>
      </w:tr>
      <w:tr w:rsidR="00584AA0" w:rsidRPr="0091768A" w14:paraId="429EC685" w14:textId="77777777" w:rsidTr="003158B6">
        <w:tc>
          <w:tcPr>
            <w:tcW w:w="534" w:type="dxa"/>
          </w:tcPr>
          <w:p w14:paraId="52F55437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CA1AA" w14:textId="316ADB51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43/2023</w:t>
            </w:r>
          </w:p>
        </w:tc>
        <w:tc>
          <w:tcPr>
            <w:tcW w:w="1418" w:type="dxa"/>
          </w:tcPr>
          <w:p w14:paraId="01C2CEE1" w14:textId="33C9E234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5843" w:type="dxa"/>
          </w:tcPr>
          <w:p w14:paraId="2987323B" w14:textId="0C18E6E0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prowizorium planu Finansowo-Gospodarczego na 2024 rok.</w:t>
            </w:r>
          </w:p>
        </w:tc>
      </w:tr>
      <w:tr w:rsidR="00584AA0" w:rsidRPr="0091768A" w14:paraId="6F97219E" w14:textId="77777777" w:rsidTr="003158B6">
        <w:tc>
          <w:tcPr>
            <w:tcW w:w="534" w:type="dxa"/>
          </w:tcPr>
          <w:p w14:paraId="1F443E16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E8373" w14:textId="6118833A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44/2023</w:t>
            </w:r>
          </w:p>
        </w:tc>
        <w:tc>
          <w:tcPr>
            <w:tcW w:w="1418" w:type="dxa"/>
          </w:tcPr>
          <w:p w14:paraId="7FD581C1" w14:textId="1BFE5D42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30.10.2023</w:t>
            </w:r>
          </w:p>
        </w:tc>
        <w:tc>
          <w:tcPr>
            <w:tcW w:w="5843" w:type="dxa"/>
          </w:tcPr>
          <w:p w14:paraId="3CDFC50C" w14:textId="3BE90DD7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11/2023 Nadleśniczego Nadleśnictwa Brzeg z dnia 22.03.2023 r. w sprawie przeprowadzenia inwentaryzacji rocznej składników majątkowych.</w:t>
            </w:r>
          </w:p>
        </w:tc>
      </w:tr>
      <w:tr w:rsidR="00584AA0" w:rsidRPr="0091768A" w14:paraId="5304E181" w14:textId="77777777" w:rsidTr="003158B6">
        <w:tc>
          <w:tcPr>
            <w:tcW w:w="534" w:type="dxa"/>
          </w:tcPr>
          <w:p w14:paraId="441ADE92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95E7B" w14:textId="7070EE06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45/2023</w:t>
            </w:r>
          </w:p>
        </w:tc>
        <w:tc>
          <w:tcPr>
            <w:tcW w:w="1418" w:type="dxa"/>
          </w:tcPr>
          <w:p w14:paraId="0F0A6D8D" w14:textId="490C9E84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</w:t>
            </w:r>
          </w:p>
        </w:tc>
        <w:tc>
          <w:tcPr>
            <w:tcW w:w="5843" w:type="dxa"/>
          </w:tcPr>
          <w:p w14:paraId="1E197E09" w14:textId="7695D200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na dzień 30.11.2023 r. w związku z zakończeniem pracy w Nadleśnictwie Brzeg przez Panią Joannę Skrzypę.</w:t>
            </w:r>
          </w:p>
        </w:tc>
      </w:tr>
      <w:tr w:rsidR="00584AA0" w:rsidRPr="0091768A" w14:paraId="549F2CA4" w14:textId="77777777" w:rsidTr="003158B6">
        <w:tc>
          <w:tcPr>
            <w:tcW w:w="534" w:type="dxa"/>
          </w:tcPr>
          <w:p w14:paraId="13A7A455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580B7A" w14:textId="5A8D50F3" w:rsidR="00584AA0" w:rsidRDefault="00584AA0" w:rsidP="00584AA0">
            <w:pPr>
              <w:jc w:val="center"/>
              <w:rPr>
                <w:sz w:val="24"/>
                <w:szCs w:val="24"/>
              </w:rPr>
            </w:pPr>
            <w:r w:rsidRPr="0081371A">
              <w:rPr>
                <w:sz w:val="24"/>
                <w:szCs w:val="24"/>
              </w:rPr>
              <w:t>46/2023</w:t>
            </w:r>
          </w:p>
        </w:tc>
        <w:tc>
          <w:tcPr>
            <w:tcW w:w="1418" w:type="dxa"/>
          </w:tcPr>
          <w:p w14:paraId="49BCFC72" w14:textId="74C37224" w:rsidR="00584AA0" w:rsidRDefault="0081371A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05.12.2023</w:t>
            </w:r>
          </w:p>
        </w:tc>
        <w:tc>
          <w:tcPr>
            <w:tcW w:w="5843" w:type="dxa"/>
          </w:tcPr>
          <w:p w14:paraId="722D72EF" w14:textId="1E5D305F" w:rsidR="00584AA0" w:rsidRDefault="0081371A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w sprawie wprowadzenia „</w:t>
            </w:r>
            <w:r w:rsidRPr="0081371A">
              <w:rPr>
                <w:sz w:val="24"/>
                <w:szCs w:val="24"/>
              </w:rPr>
              <w:t>Regulaminu określającego zasady przydziału, rozliczania limitu kilometrów na jazdy lokalne dla uprawnionych pracowników Nadleśnictwa Brzeg, którzy wykorzystują w celach służbowych pojazdy niebędące własnością pracodawcy, oraz zasad ich użytkowania”</w:t>
            </w:r>
          </w:p>
        </w:tc>
      </w:tr>
      <w:tr w:rsidR="00584AA0" w:rsidRPr="0091768A" w14:paraId="122459ED" w14:textId="77777777" w:rsidTr="003158B6">
        <w:tc>
          <w:tcPr>
            <w:tcW w:w="534" w:type="dxa"/>
          </w:tcPr>
          <w:p w14:paraId="205C3B9A" w14:textId="77777777" w:rsidR="00584AA0" w:rsidRPr="00D70E30" w:rsidRDefault="00584AA0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674197" w14:textId="1A26913B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47/2023</w:t>
            </w:r>
          </w:p>
        </w:tc>
        <w:tc>
          <w:tcPr>
            <w:tcW w:w="1418" w:type="dxa"/>
          </w:tcPr>
          <w:p w14:paraId="4D4BEBA3" w14:textId="7EBCC3D2"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5843" w:type="dxa"/>
          </w:tcPr>
          <w:p w14:paraId="749BA560" w14:textId="29E8A6BF" w:rsidR="00584AA0" w:rsidRDefault="00584AA0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określonych procedur dla Administratora SILP w Nadleśnictwie Brzeg.</w:t>
            </w:r>
          </w:p>
        </w:tc>
      </w:tr>
      <w:tr w:rsidR="001C0A57" w:rsidRPr="0091768A" w14:paraId="77F3E928" w14:textId="77777777" w:rsidTr="003158B6">
        <w:tc>
          <w:tcPr>
            <w:tcW w:w="534" w:type="dxa"/>
          </w:tcPr>
          <w:p w14:paraId="29460554" w14:textId="77777777" w:rsidR="001C0A57" w:rsidRPr="00D70E30" w:rsidRDefault="001C0A57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47294D" w14:textId="37025952" w:rsidR="001C0A57" w:rsidRDefault="001C0A57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48/2023</w:t>
            </w:r>
          </w:p>
        </w:tc>
        <w:tc>
          <w:tcPr>
            <w:tcW w:w="1418" w:type="dxa"/>
          </w:tcPr>
          <w:p w14:paraId="0B085B3F" w14:textId="2083A579" w:rsidR="001C0A57" w:rsidRDefault="001C0A57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5843" w:type="dxa"/>
          </w:tcPr>
          <w:p w14:paraId="5AA1457E" w14:textId="235FBC9F" w:rsidR="001C0A57" w:rsidRDefault="001C0A57" w:rsidP="00584AA0">
            <w:pPr>
              <w:rPr>
                <w:sz w:val="24"/>
                <w:szCs w:val="24"/>
              </w:rPr>
            </w:pPr>
            <w:r w:rsidRPr="001C0A57">
              <w:rPr>
                <w:sz w:val="24"/>
                <w:szCs w:val="24"/>
              </w:rPr>
              <w:t>Zmieniające Zarządzenie nr 11/2023 Nadleśniczego Nadleśnictwa Brzeg z dnia 22.03.2023</w:t>
            </w:r>
            <w:r>
              <w:rPr>
                <w:sz w:val="24"/>
                <w:szCs w:val="24"/>
              </w:rPr>
              <w:t xml:space="preserve"> </w:t>
            </w:r>
            <w:r w:rsidR="00972AA3">
              <w:rPr>
                <w:sz w:val="24"/>
                <w:szCs w:val="24"/>
              </w:rPr>
              <w:t xml:space="preserve">w sprawie </w:t>
            </w:r>
            <w:r>
              <w:rPr>
                <w:sz w:val="24"/>
                <w:szCs w:val="24"/>
              </w:rPr>
              <w:t>przeprowadzenia inwentaryzacji rocznej składników majątkowych.</w:t>
            </w:r>
          </w:p>
        </w:tc>
      </w:tr>
      <w:tr w:rsidR="00D1062A" w:rsidRPr="0091768A" w14:paraId="269F1FD8" w14:textId="77777777" w:rsidTr="003158B6">
        <w:tc>
          <w:tcPr>
            <w:tcW w:w="534" w:type="dxa"/>
          </w:tcPr>
          <w:p w14:paraId="2FFCEED7" w14:textId="77777777" w:rsidR="00D1062A" w:rsidRPr="00D70E30" w:rsidRDefault="00D1062A" w:rsidP="00584AA0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37AD6" w14:textId="745D54E8" w:rsidR="00D1062A" w:rsidRDefault="00D1062A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49/2023</w:t>
            </w:r>
          </w:p>
        </w:tc>
        <w:tc>
          <w:tcPr>
            <w:tcW w:w="1418" w:type="dxa"/>
          </w:tcPr>
          <w:p w14:paraId="246C1738" w14:textId="7171CFCA" w:rsidR="00D1062A" w:rsidRDefault="00D1062A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5843" w:type="dxa"/>
          </w:tcPr>
          <w:p w14:paraId="61C39104" w14:textId="73F2447E" w:rsidR="00D1062A" w:rsidRPr="001C0A57" w:rsidRDefault="00D1062A" w:rsidP="0058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D1062A">
              <w:rPr>
                <w:sz w:val="24"/>
                <w:szCs w:val="24"/>
              </w:rPr>
              <w:t>rganizacji przyjmowania i rozpatrywania skarg i wniosków w PGL LP Nadleśnictwo Brzeg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12B5A"/>
    <w:rsid w:val="00021D9F"/>
    <w:rsid w:val="00022C1D"/>
    <w:rsid w:val="000231FB"/>
    <w:rsid w:val="0007258E"/>
    <w:rsid w:val="00083DF3"/>
    <w:rsid w:val="000847B8"/>
    <w:rsid w:val="0009517B"/>
    <w:rsid w:val="000C7162"/>
    <w:rsid w:val="000D3B57"/>
    <w:rsid w:val="000E0CCF"/>
    <w:rsid w:val="00115CDD"/>
    <w:rsid w:val="00125073"/>
    <w:rsid w:val="001341E3"/>
    <w:rsid w:val="001375F1"/>
    <w:rsid w:val="00143109"/>
    <w:rsid w:val="00170165"/>
    <w:rsid w:val="0017193F"/>
    <w:rsid w:val="00181A80"/>
    <w:rsid w:val="0019679A"/>
    <w:rsid w:val="00197A4C"/>
    <w:rsid w:val="001B3E9A"/>
    <w:rsid w:val="001C0A57"/>
    <w:rsid w:val="001D79A8"/>
    <w:rsid w:val="001E4DAB"/>
    <w:rsid w:val="00207F99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B31DB"/>
    <w:rsid w:val="002B66D0"/>
    <w:rsid w:val="002D1E13"/>
    <w:rsid w:val="002D6959"/>
    <w:rsid w:val="002E3C9F"/>
    <w:rsid w:val="002E74DF"/>
    <w:rsid w:val="00302572"/>
    <w:rsid w:val="003158B6"/>
    <w:rsid w:val="003218CF"/>
    <w:rsid w:val="00321D6B"/>
    <w:rsid w:val="003236FA"/>
    <w:rsid w:val="003273A4"/>
    <w:rsid w:val="00341830"/>
    <w:rsid w:val="0034327C"/>
    <w:rsid w:val="00346386"/>
    <w:rsid w:val="00351D0A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707B"/>
    <w:rsid w:val="00483ACC"/>
    <w:rsid w:val="004A0BCD"/>
    <w:rsid w:val="004B511D"/>
    <w:rsid w:val="004C0247"/>
    <w:rsid w:val="004C197C"/>
    <w:rsid w:val="004C560C"/>
    <w:rsid w:val="004D4D0D"/>
    <w:rsid w:val="004E7CAA"/>
    <w:rsid w:val="00502983"/>
    <w:rsid w:val="005062C4"/>
    <w:rsid w:val="00511255"/>
    <w:rsid w:val="00512706"/>
    <w:rsid w:val="00522F2F"/>
    <w:rsid w:val="0052531F"/>
    <w:rsid w:val="00526A5A"/>
    <w:rsid w:val="00526C51"/>
    <w:rsid w:val="00553D45"/>
    <w:rsid w:val="005661F5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C6457"/>
    <w:rsid w:val="006D1746"/>
    <w:rsid w:val="00703F12"/>
    <w:rsid w:val="007361F3"/>
    <w:rsid w:val="00737A64"/>
    <w:rsid w:val="00737F32"/>
    <w:rsid w:val="00755253"/>
    <w:rsid w:val="00766E49"/>
    <w:rsid w:val="00775C2B"/>
    <w:rsid w:val="00776A73"/>
    <w:rsid w:val="00777B01"/>
    <w:rsid w:val="007941F6"/>
    <w:rsid w:val="007B00CC"/>
    <w:rsid w:val="007B45EE"/>
    <w:rsid w:val="007D06A5"/>
    <w:rsid w:val="007D090B"/>
    <w:rsid w:val="007E5395"/>
    <w:rsid w:val="0080248D"/>
    <w:rsid w:val="00806C55"/>
    <w:rsid w:val="0081371A"/>
    <w:rsid w:val="0081564A"/>
    <w:rsid w:val="00831A4A"/>
    <w:rsid w:val="00855D86"/>
    <w:rsid w:val="00866B95"/>
    <w:rsid w:val="00885135"/>
    <w:rsid w:val="00894E97"/>
    <w:rsid w:val="008B7797"/>
    <w:rsid w:val="008C6289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72AA3"/>
    <w:rsid w:val="00973697"/>
    <w:rsid w:val="00973770"/>
    <w:rsid w:val="009743C7"/>
    <w:rsid w:val="00976CAA"/>
    <w:rsid w:val="00993679"/>
    <w:rsid w:val="009B0F69"/>
    <w:rsid w:val="009B7B8D"/>
    <w:rsid w:val="009D1E5E"/>
    <w:rsid w:val="009F668B"/>
    <w:rsid w:val="00A11811"/>
    <w:rsid w:val="00A13EED"/>
    <w:rsid w:val="00A16937"/>
    <w:rsid w:val="00A32045"/>
    <w:rsid w:val="00A33352"/>
    <w:rsid w:val="00A403E6"/>
    <w:rsid w:val="00A4496F"/>
    <w:rsid w:val="00A833D6"/>
    <w:rsid w:val="00A878F4"/>
    <w:rsid w:val="00A917A5"/>
    <w:rsid w:val="00AA1490"/>
    <w:rsid w:val="00AA5065"/>
    <w:rsid w:val="00AB6241"/>
    <w:rsid w:val="00AD0409"/>
    <w:rsid w:val="00AD74D6"/>
    <w:rsid w:val="00B028D4"/>
    <w:rsid w:val="00B03B3B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426B"/>
    <w:rsid w:val="00BD57F8"/>
    <w:rsid w:val="00BF5A6D"/>
    <w:rsid w:val="00C00669"/>
    <w:rsid w:val="00C54EA3"/>
    <w:rsid w:val="00C812E0"/>
    <w:rsid w:val="00CA01B7"/>
    <w:rsid w:val="00CA1EC9"/>
    <w:rsid w:val="00CC0304"/>
    <w:rsid w:val="00CC185A"/>
    <w:rsid w:val="00CD151E"/>
    <w:rsid w:val="00CE305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70E30"/>
    <w:rsid w:val="00D808AB"/>
    <w:rsid w:val="00D8107B"/>
    <w:rsid w:val="00D81594"/>
    <w:rsid w:val="00D85AA5"/>
    <w:rsid w:val="00D935F2"/>
    <w:rsid w:val="00D95EE8"/>
    <w:rsid w:val="00DD1E9C"/>
    <w:rsid w:val="00DF0DA4"/>
    <w:rsid w:val="00E00FE9"/>
    <w:rsid w:val="00E15FE8"/>
    <w:rsid w:val="00E31BF0"/>
    <w:rsid w:val="00E476C2"/>
    <w:rsid w:val="00E70F2D"/>
    <w:rsid w:val="00E74012"/>
    <w:rsid w:val="00E92267"/>
    <w:rsid w:val="00E93EE3"/>
    <w:rsid w:val="00EB1D6D"/>
    <w:rsid w:val="00EB340C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Kamil Śledziona</cp:lastModifiedBy>
  <cp:revision>218</cp:revision>
  <cp:lastPrinted>2020-03-03T06:39:00Z</cp:lastPrinted>
  <dcterms:created xsi:type="dcterms:W3CDTF">2014-02-04T13:25:00Z</dcterms:created>
  <dcterms:modified xsi:type="dcterms:W3CDTF">2024-01-10T13:31:00Z</dcterms:modified>
</cp:coreProperties>
</file>