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pPr w:leftFromText="141" w:rightFromText="141" w:vertAnchor="page" w:horzAnchor="margin" w:tblpXSpec="center" w:tblpY="2755"/>
        <w:tblW w:w="0" w:type="auto"/>
        <w:tblLook w:val="04A0" w:firstRow="1" w:lastRow="0" w:firstColumn="1" w:lastColumn="0" w:noHBand="0" w:noVBand="1"/>
      </w:tblPr>
      <w:tblGrid>
        <w:gridCol w:w="842"/>
        <w:gridCol w:w="3831"/>
        <w:gridCol w:w="1843"/>
        <w:gridCol w:w="1843"/>
        <w:gridCol w:w="2056"/>
        <w:gridCol w:w="3579"/>
      </w:tblGrid>
      <w:tr w:rsidR="006B2299" w:rsidRPr="007855D9" w14:paraId="5ACB28CF" w14:textId="77777777" w:rsidTr="006B2299">
        <w:trPr>
          <w:trHeight w:val="698"/>
        </w:trPr>
        <w:tc>
          <w:tcPr>
            <w:tcW w:w="842" w:type="dxa"/>
            <w:vMerge w:val="restart"/>
            <w:shd w:val="clear" w:color="auto" w:fill="D9D9D9" w:themeFill="background1" w:themeFillShade="D9"/>
            <w:vAlign w:val="center"/>
          </w:tcPr>
          <w:p w14:paraId="05392160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bookmarkStart w:id="0" w:name="_GoBack"/>
            <w:bookmarkEnd w:id="0"/>
            <w:r w:rsidRPr="007855D9">
              <w:rPr>
                <w:rFonts w:cstheme="minorHAnsi"/>
                <w:b/>
                <w:sz w:val="24"/>
                <w:szCs w:val="24"/>
              </w:rPr>
              <w:t>Lp.</w:t>
            </w: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14:paraId="7BC218B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ELEMENTY I RODZAJE ROBÓT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603C2C0E" w14:textId="77777777" w:rsidR="006B229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KOSZTY KWALIFIKOWALNE</w:t>
            </w:r>
          </w:p>
          <w:p w14:paraId="7F72F8D0" w14:textId="77777777" w:rsidR="006B2299" w:rsidRPr="007855D9" w:rsidRDefault="00AE38AA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2021</w:t>
            </w:r>
          </w:p>
        </w:tc>
        <w:tc>
          <w:tcPr>
            <w:tcW w:w="2056" w:type="dxa"/>
            <w:vMerge w:val="restart"/>
            <w:shd w:val="clear" w:color="auto" w:fill="D9D9D9" w:themeFill="background1" w:themeFillShade="D9"/>
            <w:vAlign w:val="center"/>
          </w:tcPr>
          <w:p w14:paraId="78C03AB2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B6566B">
              <w:rPr>
                <w:rFonts w:cstheme="minorHAnsi"/>
                <w:b/>
                <w:caps/>
                <w:sz w:val="24"/>
                <w:szCs w:val="24"/>
              </w:rPr>
              <w:t>Razem brutto</w:t>
            </w: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14:paraId="0198B7AD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ZAKOŃCZENIE REALIZACJI</w:t>
            </w:r>
          </w:p>
        </w:tc>
      </w:tr>
      <w:tr w:rsidR="006B2299" w:rsidRPr="007855D9" w14:paraId="7AAB9B0E" w14:textId="77777777" w:rsidTr="006B2299">
        <w:trPr>
          <w:trHeight w:val="410"/>
        </w:trPr>
        <w:tc>
          <w:tcPr>
            <w:tcW w:w="842" w:type="dxa"/>
            <w:vMerge/>
            <w:shd w:val="clear" w:color="auto" w:fill="D9D9D9" w:themeFill="background1" w:themeFillShade="D9"/>
            <w:vAlign w:val="center"/>
          </w:tcPr>
          <w:p w14:paraId="3EE9798C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831" w:type="dxa"/>
            <w:shd w:val="clear" w:color="auto" w:fill="D9D9D9" w:themeFill="background1" w:themeFillShade="D9"/>
            <w:vAlign w:val="center"/>
          </w:tcPr>
          <w:p w14:paraId="1DE8C7D4" w14:textId="77777777" w:rsidR="006B2299" w:rsidRPr="007F19CB" w:rsidRDefault="005B7DFD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>
              <w:rPr>
                <w:rFonts w:cstheme="minorHAnsi"/>
                <w:b/>
                <w:caps/>
                <w:sz w:val="20"/>
                <w:szCs w:val="24"/>
              </w:rPr>
              <w:t>wyszczególnienie</w:t>
            </w:r>
            <w:r w:rsidR="006B2299" w:rsidRPr="007F19CB">
              <w:rPr>
                <w:rFonts w:cstheme="minorHAnsi"/>
                <w:b/>
                <w:caps/>
                <w:sz w:val="20"/>
                <w:szCs w:val="24"/>
              </w:rPr>
              <w:t xml:space="preserve"> prac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0646CCF0" w14:textId="77777777"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netto</w:t>
            </w:r>
          </w:p>
        </w:tc>
        <w:tc>
          <w:tcPr>
            <w:tcW w:w="1843" w:type="dxa"/>
            <w:shd w:val="clear" w:color="auto" w:fill="D9D9D9" w:themeFill="background1" w:themeFillShade="D9"/>
            <w:vAlign w:val="center"/>
          </w:tcPr>
          <w:p w14:paraId="6530BA26" w14:textId="77777777" w:rsidR="006B2299" w:rsidRPr="007F19CB" w:rsidRDefault="006B2299" w:rsidP="007F19CB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brutto</w:t>
            </w:r>
          </w:p>
        </w:tc>
        <w:tc>
          <w:tcPr>
            <w:tcW w:w="2056" w:type="dxa"/>
            <w:vMerge/>
            <w:shd w:val="clear" w:color="auto" w:fill="D9D9D9" w:themeFill="background1" w:themeFillShade="D9"/>
            <w:vAlign w:val="center"/>
          </w:tcPr>
          <w:p w14:paraId="19622F08" w14:textId="77777777" w:rsidR="006B2299" w:rsidRPr="007F19CB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0"/>
                <w:szCs w:val="24"/>
              </w:rPr>
            </w:pPr>
          </w:p>
        </w:tc>
        <w:tc>
          <w:tcPr>
            <w:tcW w:w="3579" w:type="dxa"/>
            <w:shd w:val="clear" w:color="auto" w:fill="D9D9D9" w:themeFill="background1" w:themeFillShade="D9"/>
            <w:vAlign w:val="center"/>
          </w:tcPr>
          <w:p w14:paraId="66B2F69C" w14:textId="77777777" w:rsidR="006B2299" w:rsidRPr="007F19CB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caps/>
                <w:sz w:val="24"/>
                <w:szCs w:val="24"/>
              </w:rPr>
            </w:pPr>
            <w:r w:rsidRPr="007F19CB">
              <w:rPr>
                <w:rFonts w:cstheme="minorHAnsi"/>
                <w:b/>
                <w:caps/>
                <w:sz w:val="20"/>
                <w:szCs w:val="24"/>
              </w:rPr>
              <w:t>Dzień-miesiąc-rok</w:t>
            </w:r>
          </w:p>
        </w:tc>
      </w:tr>
      <w:tr w:rsidR="006B2299" w:rsidRPr="007855D9" w14:paraId="12A9149E" w14:textId="77777777" w:rsidTr="006B2299">
        <w:tc>
          <w:tcPr>
            <w:tcW w:w="842" w:type="dxa"/>
          </w:tcPr>
          <w:p w14:paraId="246866D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831" w:type="dxa"/>
            <w:vAlign w:val="center"/>
          </w:tcPr>
          <w:p w14:paraId="543F1303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C9350E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C052131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7BD73D19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0B4FE24B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445326CD" w14:textId="77777777" w:rsidTr="006B2299">
        <w:tc>
          <w:tcPr>
            <w:tcW w:w="842" w:type="dxa"/>
          </w:tcPr>
          <w:p w14:paraId="7B889BC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831" w:type="dxa"/>
            <w:vAlign w:val="center"/>
          </w:tcPr>
          <w:p w14:paraId="42CE26B2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AF540D" w14:textId="77777777"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6386B4F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4D79A7D1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4F27C8E7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1E502518" w14:textId="77777777" w:rsidTr="006B2299">
        <w:tc>
          <w:tcPr>
            <w:tcW w:w="842" w:type="dxa"/>
          </w:tcPr>
          <w:p w14:paraId="45045AFE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831" w:type="dxa"/>
            <w:vAlign w:val="center"/>
          </w:tcPr>
          <w:p w14:paraId="532397EA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787DD74" w14:textId="77777777"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2475EC4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170B64D0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B2750B6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4C3C15DB" w14:textId="77777777" w:rsidTr="006B2299">
        <w:tc>
          <w:tcPr>
            <w:tcW w:w="842" w:type="dxa"/>
          </w:tcPr>
          <w:p w14:paraId="03ABCE6F" w14:textId="77777777" w:rsidR="006B2299" w:rsidRPr="007855D9" w:rsidRDefault="006B2299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 w:rsidRPr="007855D9">
              <w:rPr>
                <w:rFonts w:cstheme="minorHAnsi"/>
                <w:sz w:val="24"/>
                <w:szCs w:val="24"/>
              </w:rPr>
              <w:t>4.</w:t>
            </w:r>
          </w:p>
        </w:tc>
        <w:tc>
          <w:tcPr>
            <w:tcW w:w="3831" w:type="dxa"/>
            <w:vAlign w:val="center"/>
          </w:tcPr>
          <w:p w14:paraId="711B1B17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37EB25FC" w14:textId="77777777" w:rsidR="006B2299" w:rsidRPr="007855D9" w:rsidRDefault="006B2299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31D0C49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1C6D4143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66D5AAB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14:paraId="0E634E25" w14:textId="77777777" w:rsidTr="006B2299">
        <w:tc>
          <w:tcPr>
            <w:tcW w:w="842" w:type="dxa"/>
          </w:tcPr>
          <w:p w14:paraId="381F5431" w14:textId="77777777"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5.</w:t>
            </w:r>
          </w:p>
        </w:tc>
        <w:tc>
          <w:tcPr>
            <w:tcW w:w="3831" w:type="dxa"/>
            <w:vAlign w:val="center"/>
          </w:tcPr>
          <w:p w14:paraId="24EDA947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4C83DB97" w14:textId="77777777"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98BFEAD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0AB6365A" w14:textId="77777777"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0B4FC5C8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14:paraId="3D245504" w14:textId="77777777" w:rsidTr="006B2299">
        <w:tc>
          <w:tcPr>
            <w:tcW w:w="842" w:type="dxa"/>
          </w:tcPr>
          <w:p w14:paraId="12B995AB" w14:textId="77777777"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6.</w:t>
            </w:r>
          </w:p>
        </w:tc>
        <w:tc>
          <w:tcPr>
            <w:tcW w:w="3831" w:type="dxa"/>
            <w:vAlign w:val="center"/>
          </w:tcPr>
          <w:p w14:paraId="74AF8BBF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0D911B4C" w14:textId="77777777"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2D0DE4C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71ECB91C" w14:textId="77777777"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1866D85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7255BE" w:rsidRPr="007855D9" w14:paraId="13FC1026" w14:textId="77777777" w:rsidTr="006B2299">
        <w:tc>
          <w:tcPr>
            <w:tcW w:w="842" w:type="dxa"/>
          </w:tcPr>
          <w:p w14:paraId="35DE6228" w14:textId="77777777" w:rsidR="007255BE" w:rsidRPr="007855D9" w:rsidRDefault="007255BE" w:rsidP="00DD4D51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7.</w:t>
            </w:r>
          </w:p>
        </w:tc>
        <w:tc>
          <w:tcPr>
            <w:tcW w:w="3831" w:type="dxa"/>
            <w:vAlign w:val="center"/>
          </w:tcPr>
          <w:p w14:paraId="2F685AFE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5177A088" w14:textId="77777777" w:rsidR="007255BE" w:rsidRPr="007855D9" w:rsidRDefault="007255BE" w:rsidP="000D10BA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5566E93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0FDCF032" w14:textId="77777777" w:rsidR="007255BE" w:rsidRPr="007855D9" w:rsidRDefault="007255BE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579" w:type="dxa"/>
          </w:tcPr>
          <w:p w14:paraId="29F76C22" w14:textId="77777777" w:rsidR="007255BE" w:rsidRPr="007855D9" w:rsidRDefault="007255BE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6B2299" w:rsidRPr="007855D9" w14:paraId="0A62EBFE" w14:textId="77777777" w:rsidTr="006B2299">
        <w:trPr>
          <w:trHeight w:val="491"/>
        </w:trPr>
        <w:tc>
          <w:tcPr>
            <w:tcW w:w="842" w:type="dxa"/>
            <w:vAlign w:val="center"/>
          </w:tcPr>
          <w:p w14:paraId="48043355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  <w:r w:rsidRPr="007855D9">
              <w:rPr>
                <w:rFonts w:cstheme="minorHAnsi"/>
                <w:b/>
                <w:sz w:val="24"/>
                <w:szCs w:val="24"/>
              </w:rPr>
              <w:t>SUMA</w:t>
            </w:r>
          </w:p>
        </w:tc>
        <w:tc>
          <w:tcPr>
            <w:tcW w:w="3831" w:type="dxa"/>
            <w:vAlign w:val="center"/>
          </w:tcPr>
          <w:p w14:paraId="64322030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209C93F" w14:textId="77777777" w:rsidR="006B2299" w:rsidRPr="007855D9" w:rsidRDefault="006B2299" w:rsidP="000D10BA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7C7A60BB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2056" w:type="dxa"/>
            <w:vAlign w:val="center"/>
          </w:tcPr>
          <w:p w14:paraId="7DDDE708" w14:textId="77777777" w:rsidR="006B2299" w:rsidRPr="007855D9" w:rsidRDefault="006B2299" w:rsidP="006B2299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3579" w:type="dxa"/>
            <w:vAlign w:val="center"/>
          </w:tcPr>
          <w:p w14:paraId="44F51CE9" w14:textId="77777777" w:rsidR="006B2299" w:rsidRPr="007855D9" w:rsidRDefault="006B2299" w:rsidP="000D10BA">
            <w:pPr>
              <w:pStyle w:val="Akapitzlist"/>
              <w:autoSpaceDE w:val="0"/>
              <w:autoSpaceDN w:val="0"/>
              <w:adjustRightInd w:val="0"/>
              <w:ind w:left="0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</w:tr>
    </w:tbl>
    <w:p w14:paraId="10041E7B" w14:textId="03DBFA01" w:rsidR="00780079" w:rsidRPr="0033590D" w:rsidRDefault="0033590D" w:rsidP="00DD4D51">
      <w:pPr>
        <w:jc w:val="center"/>
        <w:rPr>
          <w:b/>
          <w:sz w:val="28"/>
        </w:rPr>
      </w:pPr>
      <w:r w:rsidRPr="0033590D">
        <w:rPr>
          <w:b/>
          <w:sz w:val="28"/>
        </w:rPr>
        <w:t xml:space="preserve">Harmonogram rzeczowo </w:t>
      </w:r>
      <w:r w:rsidR="00DD4D51">
        <w:rPr>
          <w:b/>
          <w:sz w:val="28"/>
        </w:rPr>
        <w:t>–</w:t>
      </w:r>
      <w:r w:rsidRPr="0033590D">
        <w:rPr>
          <w:b/>
          <w:sz w:val="28"/>
        </w:rPr>
        <w:t xml:space="preserve"> finansowy</w:t>
      </w:r>
      <w:r w:rsidR="00DD4D51">
        <w:rPr>
          <w:b/>
          <w:sz w:val="28"/>
        </w:rPr>
        <w:t xml:space="preserve"> dla zadania pn. …………………………………………….</w:t>
      </w:r>
    </w:p>
    <w:sectPr w:rsidR="00780079" w:rsidRPr="0033590D" w:rsidSect="0033590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C48"/>
    <w:rsid w:val="000D10BA"/>
    <w:rsid w:val="001743B1"/>
    <w:rsid w:val="001D076D"/>
    <w:rsid w:val="0033590D"/>
    <w:rsid w:val="005B7DFD"/>
    <w:rsid w:val="00625849"/>
    <w:rsid w:val="006B2299"/>
    <w:rsid w:val="007255BE"/>
    <w:rsid w:val="00780079"/>
    <w:rsid w:val="007F19CB"/>
    <w:rsid w:val="00A132C4"/>
    <w:rsid w:val="00A75901"/>
    <w:rsid w:val="00AE38AA"/>
    <w:rsid w:val="00C93C48"/>
    <w:rsid w:val="00DD4D51"/>
    <w:rsid w:val="00FE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01DC"/>
  <w15:chartTrackingRefBased/>
  <w15:docId w15:val="{C3FACC6E-BDD7-47C0-ADAD-20C925A2E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3590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359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5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D55AD-C8CD-4CA9-8874-D8BE4E4CBB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icie</dc:creator>
  <cp:keywords/>
  <dc:description/>
  <cp:lastModifiedBy>Bogumiła Kapusta</cp:lastModifiedBy>
  <cp:revision>2</cp:revision>
  <dcterms:created xsi:type="dcterms:W3CDTF">2021-03-10T14:17:00Z</dcterms:created>
  <dcterms:modified xsi:type="dcterms:W3CDTF">2021-03-10T14:17:00Z</dcterms:modified>
</cp:coreProperties>
</file>