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463F3" w14:textId="77777777" w:rsidR="00B0622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1C4613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1C461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593ACFE8" w:rsidR="00BC7674" w:rsidRPr="001C4613" w:rsidRDefault="00BE31C6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BE31C6">
        <w:rPr>
          <w:rFonts w:eastAsia="Times New Roman" w:cstheme="minorHAnsi"/>
          <w:i/>
          <w:iCs/>
          <w:sz w:val="24"/>
          <w:szCs w:val="24"/>
          <w:lang w:eastAsia="pl-PL"/>
        </w:rPr>
        <w:t>Członka Zarządu EXATEL S.A.  – Wiceprezesa ds. Sprzedaży</w:t>
      </w:r>
    </w:p>
    <w:p w14:paraId="76567C9F" w14:textId="77777777" w:rsidR="00BC7674" w:rsidRPr="001C4613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9878E4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9878E4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9878E4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9878E4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1C4613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1C4613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1C4613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1C4613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1C4613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1C4613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1C4613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1C4613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1C4613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1C4613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1C4613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1C4613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1C4613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1C4613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1C4613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1C4613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1C4613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1C4613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1C4613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1C4613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1C4613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1C4613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1C4613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1C4613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1C4613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1C4613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1C4613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1C4613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1C4613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1C4613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1C4613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1C4613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1C4613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1C4613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1C4613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1C4613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1C4613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1C4613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1C4613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1C4613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6D07E767" w:rsidR="00BC7674" w:rsidRPr="001C4613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C4613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BE31C6" w:rsidRPr="00BE31C6">
        <w:rPr>
          <w:rFonts w:eastAsia="Times New Roman" w:cstheme="minorHAnsi"/>
          <w:iCs/>
          <w:sz w:val="24"/>
          <w:szCs w:val="24"/>
          <w:lang w:eastAsia="pl-PL"/>
        </w:rPr>
        <w:t>Członka Zarządu</w:t>
      </w:r>
      <w:r w:rsidR="00BE31C6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BE31C6" w:rsidRPr="00BE31C6">
        <w:rPr>
          <w:rFonts w:eastAsia="Times New Roman" w:cstheme="minorHAnsi"/>
          <w:iCs/>
          <w:sz w:val="24"/>
          <w:szCs w:val="24"/>
          <w:lang w:eastAsia="pl-PL"/>
        </w:rPr>
        <w:t>– Wiceprezesa ds. Sprzedaży</w:t>
      </w:r>
      <w:r w:rsidR="001C4613" w:rsidRPr="001C4613">
        <w:rPr>
          <w:rFonts w:eastAsia="Times New Roman" w:cstheme="minorHAnsi"/>
          <w:iCs/>
          <w:sz w:val="24"/>
          <w:szCs w:val="24"/>
          <w:lang w:eastAsia="pl-PL"/>
        </w:rPr>
        <w:t xml:space="preserve"> EXATEL S.A. z</w:t>
      </w:r>
      <w:r w:rsidR="00BE31C6">
        <w:rPr>
          <w:rFonts w:eastAsia="Times New Roman" w:cstheme="minorHAnsi"/>
          <w:iCs/>
          <w:sz w:val="24"/>
          <w:szCs w:val="24"/>
          <w:lang w:eastAsia="pl-PL"/>
        </w:rPr>
        <w:t> </w:t>
      </w:r>
      <w:bookmarkStart w:id="0" w:name="_GoBack"/>
      <w:bookmarkEnd w:id="0"/>
      <w:r w:rsidR="001C4613" w:rsidRPr="001C4613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1C4613">
        <w:rPr>
          <w:rFonts w:eastAsia="Times New Roman" w:cstheme="minorHAnsi"/>
          <w:iCs/>
          <w:sz w:val="24"/>
          <w:szCs w:val="24"/>
          <w:lang w:eastAsia="pl-PL"/>
        </w:rPr>
        <w:t>Warszawie</w:t>
      </w:r>
    </w:p>
    <w:p w14:paraId="22A8B63B" w14:textId="77777777" w:rsidR="00BC7674" w:rsidRPr="001C4613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1C4613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1C4613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C4613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1C4613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1C4613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1C4613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1C4613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1C4613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1C4613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1C4613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1C4613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1C4613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1C4613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1C4613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1C4613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1C4613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1C4613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74"/>
    <w:rsid w:val="000E7377"/>
    <w:rsid w:val="001C4613"/>
    <w:rsid w:val="00210E8F"/>
    <w:rsid w:val="002E5B72"/>
    <w:rsid w:val="003F21E1"/>
    <w:rsid w:val="009878E4"/>
    <w:rsid w:val="00B06220"/>
    <w:rsid w:val="00B24446"/>
    <w:rsid w:val="00B36877"/>
    <w:rsid w:val="00BC7674"/>
    <w:rsid w:val="00BE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F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Leszczynski Andrzej</cp:lastModifiedBy>
  <cp:revision>11</cp:revision>
  <dcterms:created xsi:type="dcterms:W3CDTF">2020-10-15T13:23:00Z</dcterms:created>
  <dcterms:modified xsi:type="dcterms:W3CDTF">2020-10-16T16:58:00Z</dcterms:modified>
</cp:coreProperties>
</file>