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472610">
        <w:rPr>
          <w:rFonts w:cs="Arial"/>
        </w:rPr>
        <w:t>1.33.2020.PMJ</w:t>
      </w:r>
      <w:r w:rsidR="007C4768">
        <w:rPr>
          <w:rFonts w:cs="Arial"/>
        </w:rPr>
        <w:t>.</w:t>
      </w:r>
      <w:r w:rsidR="00472610">
        <w:rPr>
          <w:rFonts w:cs="Arial"/>
        </w:rPr>
        <w:t>18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EF2498" w:rsidRDefault="0007709A" w:rsidP="00EF76CD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472610">
        <w:rPr>
          <w:rFonts w:cs="Arial"/>
          <w:spacing w:val="4"/>
        </w:rPr>
        <w:t xml:space="preserve">9 lutego </w:t>
      </w:r>
      <w:r w:rsidR="00EF76CD">
        <w:rPr>
          <w:rFonts w:cs="Arial"/>
          <w:spacing w:val="4"/>
        </w:rPr>
        <w:t>2022</w:t>
      </w:r>
      <w:r w:rsidR="00EF76CD" w:rsidRPr="00CF45DA">
        <w:rPr>
          <w:rFonts w:cs="Arial"/>
          <w:spacing w:val="4"/>
        </w:rPr>
        <w:t xml:space="preserve"> r.,</w:t>
      </w:r>
      <w:r w:rsidR="00472610">
        <w:rPr>
          <w:rFonts w:cs="Arial"/>
          <w:spacing w:val="4"/>
        </w:rPr>
        <w:t xml:space="preserve"> znak: DLI-II.7621.33.2020.PMJ.1</w:t>
      </w:r>
      <w:r w:rsidR="0039203C">
        <w:rPr>
          <w:rFonts w:cs="Arial"/>
          <w:spacing w:val="4"/>
        </w:rPr>
        <w:t>7</w:t>
      </w:r>
      <w:r w:rsidR="00EF76CD">
        <w:rPr>
          <w:rFonts w:cs="Arial"/>
          <w:spacing w:val="4"/>
        </w:rPr>
        <w:t xml:space="preserve">, uchylającą </w:t>
      </w:r>
      <w:r w:rsidR="00EF76CD">
        <w:rPr>
          <w:rFonts w:cs="Arial"/>
          <w:spacing w:val="4"/>
        </w:rPr>
        <w:br/>
        <w:t>w części i orzekającą w tym zakresie co do istoty sprawy</w:t>
      </w:r>
      <w:r w:rsidR="00472610">
        <w:rPr>
          <w:rFonts w:cs="Arial"/>
          <w:spacing w:val="4"/>
        </w:rPr>
        <w:t xml:space="preserve">, a w pozostałej części </w:t>
      </w:r>
      <w:r w:rsidR="00EF76CD">
        <w:rPr>
          <w:rFonts w:cs="Arial"/>
          <w:spacing w:val="4"/>
        </w:rPr>
        <w:t xml:space="preserve">utrzymującą w mocy decyzję </w:t>
      </w:r>
      <w:r w:rsidR="00EF76CD" w:rsidRPr="00BE47B6">
        <w:rPr>
          <w:rFonts w:cs="Arial"/>
          <w:spacing w:val="4"/>
        </w:rPr>
        <w:t>Wojewody</w:t>
      </w:r>
      <w:r w:rsidR="00EF76CD">
        <w:rPr>
          <w:rFonts w:cs="Arial"/>
          <w:spacing w:val="4"/>
        </w:rPr>
        <w:t xml:space="preserve"> </w:t>
      </w:r>
      <w:r w:rsidR="00B91AC6">
        <w:rPr>
          <w:rFonts w:cs="Arial"/>
          <w:spacing w:val="4"/>
          <w:szCs w:val="20"/>
        </w:rPr>
        <w:t>Pomorskiego</w:t>
      </w:r>
      <w:r w:rsidR="00B91AC6" w:rsidRPr="00B74DDF">
        <w:t xml:space="preserve"> </w:t>
      </w:r>
      <w:r w:rsidR="00B91AC6">
        <w:rPr>
          <w:rFonts w:cs="Arial"/>
          <w:spacing w:val="4"/>
          <w:szCs w:val="20"/>
        </w:rPr>
        <w:t>N</w:t>
      </w:r>
      <w:r w:rsidR="00B91AC6" w:rsidRPr="00B74DDF">
        <w:rPr>
          <w:rFonts w:cs="Arial"/>
          <w:spacing w:val="4"/>
          <w:szCs w:val="20"/>
        </w:rPr>
        <w:t xml:space="preserve">r 5 </w:t>
      </w:r>
      <w:proofErr w:type="spellStart"/>
      <w:r w:rsidR="00B91AC6" w:rsidRPr="00B74DDF">
        <w:rPr>
          <w:rFonts w:cs="Arial"/>
          <w:spacing w:val="4"/>
          <w:szCs w:val="20"/>
        </w:rPr>
        <w:t>zrid</w:t>
      </w:r>
      <w:proofErr w:type="spellEnd"/>
      <w:r w:rsidR="00B91AC6" w:rsidRPr="00B74DDF">
        <w:rPr>
          <w:rFonts w:cs="Arial"/>
          <w:spacing w:val="4"/>
          <w:szCs w:val="20"/>
        </w:rPr>
        <w:t>/2020/EL z dnia 16 kwietnia 2020</w:t>
      </w:r>
      <w:r w:rsidR="00B91AC6">
        <w:rPr>
          <w:rFonts w:cs="Arial"/>
          <w:spacing w:val="4"/>
          <w:szCs w:val="20"/>
        </w:rPr>
        <w:t xml:space="preserve"> r., znak: WI-II</w:t>
      </w:r>
      <w:r w:rsidR="00B91AC6" w:rsidRPr="009F398E">
        <w:rPr>
          <w:rFonts w:cs="Arial"/>
          <w:spacing w:val="4"/>
          <w:szCs w:val="20"/>
        </w:rPr>
        <w:t>I.7820.1</w:t>
      </w:r>
      <w:r w:rsidR="00B91AC6">
        <w:rPr>
          <w:rFonts w:cs="Arial"/>
          <w:spacing w:val="4"/>
          <w:szCs w:val="20"/>
        </w:rPr>
        <w:t>0</w:t>
      </w:r>
      <w:r w:rsidR="00B91AC6" w:rsidRPr="009F398E">
        <w:rPr>
          <w:rFonts w:cs="Arial"/>
          <w:spacing w:val="4"/>
          <w:szCs w:val="20"/>
        </w:rPr>
        <w:t>.2019</w:t>
      </w:r>
      <w:r w:rsidR="00B91AC6">
        <w:rPr>
          <w:rFonts w:cs="Arial"/>
          <w:spacing w:val="4"/>
          <w:szCs w:val="20"/>
        </w:rPr>
        <w:t xml:space="preserve">.EL, </w:t>
      </w:r>
      <w:r w:rsidR="00B91AC6" w:rsidRPr="00B74DDF">
        <w:rPr>
          <w:rFonts w:cs="Arial"/>
          <w:spacing w:val="4"/>
          <w:szCs w:val="20"/>
        </w:rPr>
        <w:t xml:space="preserve">o zezwoleniu na realizację inwestycji drogowej </w:t>
      </w:r>
      <w:r w:rsidR="00B91AC6">
        <w:rPr>
          <w:rFonts w:cs="Arial"/>
          <w:spacing w:val="4"/>
          <w:szCs w:val="20"/>
        </w:rPr>
        <w:t xml:space="preserve">pn. </w:t>
      </w:r>
      <w:r w:rsidR="00B91AC6" w:rsidRPr="00B74DDF">
        <w:rPr>
          <w:rFonts w:cs="Arial"/>
          <w:spacing w:val="4"/>
          <w:szCs w:val="20"/>
        </w:rPr>
        <w:t xml:space="preserve">„Rozbudowa drogi krajowej </w:t>
      </w:r>
      <w:r w:rsidR="00B91AC6">
        <w:rPr>
          <w:rFonts w:cs="Arial"/>
          <w:spacing w:val="4"/>
          <w:szCs w:val="20"/>
        </w:rPr>
        <w:br/>
      </w:r>
      <w:r w:rsidR="00B91AC6" w:rsidRPr="00B74DDF">
        <w:rPr>
          <w:rFonts w:cs="Arial"/>
          <w:spacing w:val="4"/>
          <w:szCs w:val="20"/>
        </w:rPr>
        <w:t>nr 20 na odcinku Korne - Kościerzyna w ramach Programu:</w:t>
      </w:r>
      <w:r w:rsidR="00B91AC6">
        <w:rPr>
          <w:rFonts w:cs="Arial"/>
          <w:spacing w:val="4"/>
          <w:szCs w:val="20"/>
        </w:rPr>
        <w:t xml:space="preserve"> </w:t>
      </w:r>
      <w:r w:rsidR="00B91AC6" w:rsidRPr="00B74DDF">
        <w:rPr>
          <w:rFonts w:cs="Arial"/>
          <w:spacing w:val="4"/>
          <w:szCs w:val="20"/>
        </w:rPr>
        <w:t>Poprawa bezpieczeństwa ruchu drogowego w województwie pomorskim na DK</w:t>
      </w:r>
      <w:r w:rsidR="00B91AC6">
        <w:rPr>
          <w:rFonts w:cs="Arial"/>
          <w:spacing w:val="4"/>
          <w:szCs w:val="20"/>
        </w:rPr>
        <w:t xml:space="preserve"> </w:t>
      </w:r>
      <w:r w:rsidR="00B91AC6" w:rsidRPr="00B74DDF">
        <w:rPr>
          <w:rFonts w:cs="Arial"/>
          <w:spacing w:val="4"/>
          <w:szCs w:val="20"/>
        </w:rPr>
        <w:t>20 na odcinku Korne - Kościerzyna w ramach PBDK -</w:t>
      </w:r>
      <w:r w:rsidR="00B91AC6">
        <w:rPr>
          <w:rFonts w:cs="Arial"/>
          <w:spacing w:val="4"/>
          <w:szCs w:val="20"/>
        </w:rPr>
        <w:t xml:space="preserve"> </w:t>
      </w:r>
      <w:r w:rsidR="00B91AC6" w:rsidRPr="00B74DDF">
        <w:rPr>
          <w:rFonts w:cs="Arial"/>
          <w:spacing w:val="4"/>
          <w:szCs w:val="20"/>
        </w:rPr>
        <w:t>Program Lik</w:t>
      </w:r>
      <w:r w:rsidR="00B91AC6">
        <w:rPr>
          <w:rFonts w:cs="Arial"/>
          <w:spacing w:val="4"/>
          <w:szCs w:val="20"/>
        </w:rPr>
        <w:t>widacji Miejsc Niebezpiecznych”.</w:t>
      </w:r>
    </w:p>
    <w:p w:rsidR="00EF76CD" w:rsidRDefault="00EF76CD" w:rsidP="00EF76CD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EE5ABB">
        <w:rPr>
          <w:rFonts w:cs="Arial"/>
          <w:spacing w:val="4"/>
        </w:rPr>
        <w:t xml:space="preserve">9 lutego </w:t>
      </w:r>
      <w:r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wraz z załącznikami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 xml:space="preserve">wtorki, czwartki </w:t>
      </w:r>
      <w:r w:rsidR="00EE5ABB">
        <w:rPr>
          <w:rFonts w:cs="Arial"/>
          <w:bCs/>
          <w:iCs/>
          <w:spacing w:val="4"/>
          <w:szCs w:val="20"/>
        </w:rPr>
        <w:br/>
      </w:r>
      <w:r w:rsidRPr="00071C0E">
        <w:rPr>
          <w:rFonts w:cs="Arial"/>
          <w:bCs/>
          <w:iCs/>
          <w:spacing w:val="4"/>
          <w:szCs w:val="20"/>
        </w:rPr>
        <w:t>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(bez załączników) </w:t>
      </w:r>
      <w:r>
        <w:rPr>
          <w:rFonts w:cs="Arial"/>
          <w:color w:val="000000"/>
          <w:spacing w:val="4"/>
          <w:szCs w:val="20"/>
        </w:rPr>
        <w:t>–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</w:t>
      </w:r>
      <w:r w:rsidRPr="00D90A34">
        <w:rPr>
          <w:rFonts w:cs="Arial"/>
          <w:color w:val="000000"/>
          <w:spacing w:val="4"/>
          <w:szCs w:val="20"/>
        </w:rPr>
        <w:t>(</w:t>
      </w:r>
      <w:r w:rsidR="00D90A34">
        <w:rPr>
          <w:rFonts w:cs="Arial"/>
          <w:color w:val="000000"/>
          <w:spacing w:val="4"/>
          <w:szCs w:val="20"/>
        </w:rPr>
        <w:t xml:space="preserve">od dnia </w:t>
      </w:r>
      <w:r w:rsidR="00DB1529">
        <w:rPr>
          <w:rFonts w:cs="Arial"/>
          <w:color w:val="000000"/>
          <w:spacing w:val="4"/>
          <w:szCs w:val="20"/>
        </w:rPr>
        <w:t>18</w:t>
      </w:r>
      <w:r w:rsidR="00D90A34">
        <w:rPr>
          <w:rFonts w:cs="Arial"/>
          <w:color w:val="000000"/>
          <w:spacing w:val="4"/>
          <w:szCs w:val="20"/>
        </w:rPr>
        <w:t xml:space="preserve"> </w:t>
      </w:r>
      <w:r w:rsidRPr="00D90A34">
        <w:rPr>
          <w:rFonts w:cs="Arial"/>
          <w:color w:val="000000"/>
          <w:spacing w:val="4"/>
          <w:szCs w:val="20"/>
        </w:rPr>
        <w:t>lutego 2022 r</w:t>
      </w:r>
      <w:r>
        <w:rPr>
          <w:rFonts w:cs="Arial"/>
          <w:color w:val="000000"/>
          <w:spacing w:val="4"/>
          <w:szCs w:val="20"/>
        </w:rPr>
        <w:t xml:space="preserve">.), oraz </w:t>
      </w:r>
      <w:r w:rsidR="001710C3">
        <w:rPr>
          <w:rFonts w:cs="Arial"/>
          <w:bCs/>
          <w:spacing w:val="4"/>
        </w:rPr>
        <w:t>w urzędach</w:t>
      </w:r>
      <w:r w:rsidR="00592174">
        <w:rPr>
          <w:rFonts w:cs="Arial"/>
          <w:bCs/>
          <w:spacing w:val="4"/>
        </w:rPr>
        <w:t xml:space="preserve"> gmin właściwych</w:t>
      </w:r>
      <w:r>
        <w:rPr>
          <w:rFonts w:cs="Arial"/>
          <w:bCs/>
          <w:spacing w:val="4"/>
        </w:rPr>
        <w:t xml:space="preserve"> ze względu na przebieg drogi, tj. w Urzędzie </w:t>
      </w:r>
      <w:r>
        <w:rPr>
          <w:rFonts w:cs="Arial"/>
          <w:spacing w:val="4"/>
          <w:szCs w:val="20"/>
        </w:rPr>
        <w:t>Miasta</w:t>
      </w:r>
      <w:r w:rsidR="00592174">
        <w:rPr>
          <w:rFonts w:cs="Arial"/>
          <w:spacing w:val="4"/>
          <w:szCs w:val="20"/>
        </w:rPr>
        <w:t xml:space="preserve"> Kościerzyna i Urzędzie Gminy Kościerzyna </w:t>
      </w:r>
      <w:r>
        <w:rPr>
          <w:rFonts w:cs="Arial"/>
          <w:spacing w:val="4"/>
          <w:szCs w:val="20"/>
        </w:rPr>
        <w:t>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 xml:space="preserve">Data publikacji obwieszczenia: </w:t>
      </w:r>
      <w:r w:rsidR="00EF76CD">
        <w:rPr>
          <w:rFonts w:cs="Arial"/>
          <w:bCs/>
          <w:spacing w:val="4"/>
          <w:u w:val="single"/>
        </w:rPr>
        <w:t xml:space="preserve"> </w:t>
      </w:r>
      <w:r w:rsidR="00592174">
        <w:rPr>
          <w:rFonts w:cs="Arial"/>
          <w:bCs/>
          <w:spacing w:val="4"/>
          <w:u w:val="single"/>
        </w:rPr>
        <w:t>18</w:t>
      </w:r>
      <w:r w:rsidR="00D90A34">
        <w:rPr>
          <w:rFonts w:cs="Arial"/>
          <w:bCs/>
          <w:spacing w:val="4"/>
          <w:u w:val="single"/>
        </w:rPr>
        <w:t xml:space="preserve"> </w:t>
      </w:r>
      <w:r w:rsidR="00EF76CD">
        <w:rPr>
          <w:rFonts w:cs="Arial"/>
          <w:bCs/>
          <w:spacing w:val="4"/>
          <w:u w:val="single"/>
        </w:rPr>
        <w:t>lutego 2022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D5612B" w:rsidRDefault="00D5612B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07E0" wp14:editId="0C1CD9F8">
                <wp:simplePos x="0" y="0"/>
                <wp:positionH relativeFrom="margin">
                  <wp:posOffset>2863215</wp:posOffset>
                </wp:positionH>
                <wp:positionV relativeFrom="paragraph">
                  <wp:posOffset>635</wp:posOffset>
                </wp:positionV>
                <wp:extent cx="3631565" cy="7689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5.45pt;margin-top:.05pt;width:285.9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67676" wp14:editId="564B996E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3fjAIAABs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  <w:bookmarkStart w:id="0" w:name="_GoBack"/>
      <w:bookmarkEnd w:id="0"/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0E03B9">
        <w:rPr>
          <w:rFonts w:cs="Arial"/>
          <w:color w:val="000000"/>
          <w:spacing w:val="4"/>
          <w:szCs w:val="20"/>
        </w:rPr>
        <w:t>Technologii</w:t>
      </w:r>
      <w:r w:rsidR="000E03B9">
        <w:rPr>
          <w:rFonts w:cs="Arial"/>
          <w:color w:val="000000"/>
          <w:spacing w:val="4"/>
          <w:szCs w:val="20"/>
        </w:rPr>
        <w:br/>
        <w:t>znak: DLI-II.7621.33.2020.PMJ.1</w:t>
      </w:r>
      <w:r w:rsidR="0026643D">
        <w:rPr>
          <w:rFonts w:cs="Arial"/>
          <w:color w:val="000000"/>
          <w:spacing w:val="4"/>
          <w:szCs w:val="20"/>
        </w:rPr>
        <w:t>8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(t.j. Dz. U. z 2021 r., poz. 735 z późn.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 xml:space="preserve">h (Dz. U. z 2020 r. poz. 1363, </w:t>
      </w:r>
      <w:r w:rsidRPr="00E54B6D">
        <w:rPr>
          <w:rFonts w:cs="Arial"/>
          <w:bCs/>
          <w:spacing w:val="4"/>
          <w:szCs w:val="20"/>
        </w:rPr>
        <w:t>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B8" w:rsidRDefault="00B728B8">
      <w:r>
        <w:separator/>
      </w:r>
    </w:p>
  </w:endnote>
  <w:endnote w:type="continuationSeparator" w:id="0">
    <w:p w:rsidR="00B728B8" w:rsidRDefault="00B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D5612B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D5612B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B8" w:rsidRDefault="00B728B8">
      <w:r>
        <w:separator/>
      </w:r>
    </w:p>
  </w:footnote>
  <w:footnote w:type="continuationSeparator" w:id="0">
    <w:p w:rsidR="00B728B8" w:rsidRDefault="00B7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94667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6643D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B73D7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6C16"/>
    <w:rsid w:val="00D67CC6"/>
    <w:rsid w:val="00D74B8E"/>
    <w:rsid w:val="00D90A34"/>
    <w:rsid w:val="00DA4B17"/>
    <w:rsid w:val="00DB1089"/>
    <w:rsid w:val="00DB152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EF9B-0708-47E5-90F9-201E6D33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15</cp:revision>
  <cp:lastPrinted>2022-02-15T08:05:00Z</cp:lastPrinted>
  <dcterms:created xsi:type="dcterms:W3CDTF">2022-02-02T16:12:00Z</dcterms:created>
  <dcterms:modified xsi:type="dcterms:W3CDTF">2022-02-18T10:03:00Z</dcterms:modified>
</cp:coreProperties>
</file>