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4C475667" w:rsidR="00ED1770" w:rsidRDefault="00ED1770" w:rsidP="00ED1770">
      <w:r>
        <w:rPr>
          <w:noProof/>
          <w:lang w:eastAsia="pl-PL"/>
        </w:rPr>
        <w:drawing>
          <wp:inline distT="0" distB="0" distL="0" distR="0" wp14:anchorId="67CA8DB3" wp14:editId="0CECB530">
            <wp:extent cx="5760720" cy="78848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4E64C626" w:rsidR="00ED1770" w:rsidRPr="00ED1770" w:rsidRDefault="00ED1770" w:rsidP="00ED1770">
      <w:pPr>
        <w:jc w:val="center"/>
      </w:pPr>
      <w:r>
        <w:t xml:space="preserve">W ramach </w:t>
      </w:r>
      <w:r w:rsidR="00A41A10" w:rsidRPr="00A41A10">
        <w:t xml:space="preserve">Programu </w:t>
      </w:r>
      <w:r>
        <w:t>Pomoc Techniczn</w:t>
      </w:r>
      <w:r w:rsidR="00A41A10">
        <w:t xml:space="preserve">a dla </w:t>
      </w:r>
      <w:r>
        <w:t>Fundusz</w:t>
      </w:r>
      <w:r w:rsidR="00A41A10">
        <w:t>y</w:t>
      </w:r>
      <w:r>
        <w:t xml:space="preserve"> Europejski</w:t>
      </w:r>
      <w:r w:rsidR="00A41A10">
        <w:t>ch</w:t>
      </w:r>
      <w:r>
        <w:t xml:space="preserve"> 2021-2027</w:t>
      </w:r>
      <w:r w:rsidRPr="00ED1770">
        <w:t xml:space="preserve"> w Mi</w:t>
      </w:r>
      <w:r>
        <w:t>nisterstwie Finansów realizowany jest projekt</w:t>
      </w:r>
    </w:p>
    <w:p w14:paraId="00D5A022" w14:textId="77777777" w:rsidR="00ED1770" w:rsidRPr="00ED1770" w:rsidRDefault="00ED1770" w:rsidP="00ED1770"/>
    <w:p w14:paraId="1E6CE563" w14:textId="1DC9516D" w:rsidR="00ED1770" w:rsidRPr="00ED1770" w:rsidRDefault="00ED1770" w:rsidP="00ED1770">
      <w:pPr>
        <w:jc w:val="center"/>
        <w:rPr>
          <w:b/>
        </w:rPr>
      </w:pPr>
      <w:r w:rsidRPr="00ED1770">
        <w:rPr>
          <w:b/>
        </w:rPr>
        <w:t>„Wsparcie Instytucji odpowiedzialnej za otrzymywanie płatności z KE w latach 202</w:t>
      </w:r>
      <w:r w:rsidR="002A4257">
        <w:rPr>
          <w:b/>
        </w:rPr>
        <w:t>5</w:t>
      </w:r>
      <w:r w:rsidRPr="00ED1770">
        <w:rPr>
          <w:b/>
        </w:rPr>
        <w:t>-202</w:t>
      </w:r>
      <w:r w:rsidR="002A4257">
        <w:rPr>
          <w:b/>
        </w:rPr>
        <w:t>7</w:t>
      </w:r>
      <w:r w:rsidRPr="00ED1770">
        <w:rPr>
          <w:b/>
        </w:rPr>
        <w:t>”</w:t>
      </w:r>
    </w:p>
    <w:p w14:paraId="52A8C0CF" w14:textId="77777777" w:rsidR="00ED1770" w:rsidRPr="00ED1770" w:rsidRDefault="00ED1770" w:rsidP="00ED1770">
      <w:pPr>
        <w:jc w:val="center"/>
      </w:pPr>
    </w:p>
    <w:p w14:paraId="26EB9472" w14:textId="3B4A1A6C" w:rsidR="002A4257" w:rsidRDefault="002A4257" w:rsidP="002A4257">
      <w:pPr>
        <w:jc w:val="both"/>
      </w:pPr>
      <w:r w:rsidRPr="002A4257">
        <w:t>Celem projektu jest wsparcie Instytucji odpowiedzialnej za otrzymywanie płatności z KE w latach 2025-2027</w:t>
      </w:r>
      <w:r>
        <w:t xml:space="preserve"> </w:t>
      </w:r>
      <w:r w:rsidRPr="002A4257">
        <w:t xml:space="preserve">poprzez ciągłe podnoszenie </w:t>
      </w:r>
      <w:r>
        <w:t>niezbędnych</w:t>
      </w:r>
      <w:r w:rsidRPr="002A4257">
        <w:t xml:space="preserve"> kwalifikacji i kompetencji zawodowych pracowników</w:t>
      </w:r>
      <w:r>
        <w:t xml:space="preserve"> </w:t>
      </w:r>
      <w:r w:rsidRPr="002A4257">
        <w:t xml:space="preserve">zaangażowanych we wdrażanie funduszy unijnych. </w:t>
      </w:r>
    </w:p>
    <w:p w14:paraId="1F12DF9F" w14:textId="7A7ED7EC" w:rsidR="002A4257" w:rsidRPr="002A4257" w:rsidRDefault="002A4257" w:rsidP="002A4257">
      <w:pPr>
        <w:jc w:val="both"/>
      </w:pPr>
      <w:r w:rsidRPr="002A4257">
        <w:t>W ramach projektu będą finansowane działania</w:t>
      </w:r>
      <w:r>
        <w:t xml:space="preserve"> </w:t>
      </w:r>
      <w:r w:rsidRPr="002A4257">
        <w:t>edukacyjn</w:t>
      </w:r>
      <w:r>
        <w:t>o</w:t>
      </w:r>
      <w:r w:rsidRPr="002A4257">
        <w:t>-szkoleniowe rozwijające wszechstronnie wiedzę, umiejętności i doświadczenie w zakresie</w:t>
      </w:r>
      <w:r>
        <w:t xml:space="preserve"> </w:t>
      </w:r>
      <w:r w:rsidRPr="002A4257">
        <w:t>realizacji polityki spójności przez pracowników Departamentu Instytucji Płatniczej w Ministerstwie Finansów</w:t>
      </w:r>
      <w:r>
        <w:t>.</w:t>
      </w:r>
    </w:p>
    <w:p w14:paraId="1BBFCA57" w14:textId="77777777" w:rsidR="002A4257" w:rsidRDefault="002A4257" w:rsidP="00ED1770">
      <w:pPr>
        <w:rPr>
          <w:rFonts w:ascii="DejaVuSans" w:hAnsi="DejaVuSans" w:cs="DejaVuSans"/>
          <w:sz w:val="20"/>
          <w:szCs w:val="20"/>
        </w:rPr>
      </w:pPr>
    </w:p>
    <w:p w14:paraId="7B550DE8" w14:textId="5E8561EA" w:rsidR="00ED1770" w:rsidRPr="00ED1770" w:rsidRDefault="002A4257" w:rsidP="00ED1770">
      <w:r>
        <w:t>W</w:t>
      </w:r>
      <w:r w:rsidR="00ED1770">
        <w:t>artość projektu</w:t>
      </w:r>
      <w:r w:rsidR="00ED1770" w:rsidRPr="00ED1770">
        <w:t>: 1 0</w:t>
      </w:r>
      <w:r>
        <w:t>2</w:t>
      </w:r>
      <w:r w:rsidR="00ED1770" w:rsidRPr="00ED1770">
        <w:t>0 000,00 zł</w:t>
      </w:r>
    </w:p>
    <w:p w14:paraId="0903643D" w14:textId="72730BA3" w:rsidR="00ED1770" w:rsidRPr="00ED1770" w:rsidRDefault="00ED1770" w:rsidP="00ED1770">
      <w:r w:rsidRPr="00ED1770">
        <w:t>W</w:t>
      </w:r>
      <w:r>
        <w:t>kład Funduszy Europejskich (dofinansowanie)</w:t>
      </w:r>
      <w:r w:rsidRPr="00ED1770">
        <w:t>: 8</w:t>
      </w:r>
      <w:r w:rsidR="002A4257">
        <w:t>13 042</w:t>
      </w:r>
      <w:r w:rsidRPr="00ED1770">
        <w:t>,00 zł  (79,71 %)</w:t>
      </w:r>
    </w:p>
    <w:p w14:paraId="713E212B" w14:textId="1201AC1B" w:rsidR="007E2508" w:rsidRDefault="007E2508" w:rsidP="007E2508"/>
    <w:p w14:paraId="67AC4EAD" w14:textId="1C34CCCC" w:rsidR="007E2508" w:rsidRPr="007E2508" w:rsidRDefault="007E2508" w:rsidP="007E2508">
      <w:r w:rsidRPr="007E2508">
        <w:t>#F</w:t>
      </w:r>
      <w:r w:rsidR="007E3668">
        <w:t>unduszeEU  #FunduszeEuropejskie</w:t>
      </w:r>
    </w:p>
    <w:p w14:paraId="514300DC" w14:textId="0A4285F5" w:rsidR="007E2508" w:rsidRDefault="007E2508" w:rsidP="00CE600E"/>
    <w:p w14:paraId="0CC7960F" w14:textId="77777777" w:rsidR="007E2508" w:rsidRDefault="007E2508" w:rsidP="00CE600E"/>
    <w:p w14:paraId="29ED28CA" w14:textId="65345415" w:rsidR="007E2508" w:rsidRDefault="007E2508" w:rsidP="00CE600E"/>
    <w:p w14:paraId="0FD75889" w14:textId="77777777" w:rsidR="009455E0" w:rsidRDefault="009455E0"/>
    <w:sectPr w:rsidR="0094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EBEB" w14:textId="77777777" w:rsidR="0061710F" w:rsidRDefault="0061710F" w:rsidP="00DA5160">
      <w:pPr>
        <w:spacing w:after="0" w:line="240" w:lineRule="auto"/>
      </w:pPr>
      <w:r>
        <w:separator/>
      </w:r>
    </w:p>
  </w:endnote>
  <w:endnote w:type="continuationSeparator" w:id="0">
    <w:p w14:paraId="3FEB213D" w14:textId="77777777" w:rsidR="0061710F" w:rsidRDefault="0061710F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5261" w14:textId="77777777" w:rsidR="0061710F" w:rsidRDefault="0061710F" w:rsidP="00DA5160">
      <w:pPr>
        <w:spacing w:after="0" w:line="240" w:lineRule="auto"/>
      </w:pPr>
      <w:r>
        <w:separator/>
      </w:r>
    </w:p>
  </w:footnote>
  <w:footnote w:type="continuationSeparator" w:id="0">
    <w:p w14:paraId="4914893C" w14:textId="77777777" w:rsidR="0061710F" w:rsidRDefault="0061710F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A4499"/>
    <w:rsid w:val="0013653E"/>
    <w:rsid w:val="00222F20"/>
    <w:rsid w:val="002A06E2"/>
    <w:rsid w:val="002A4257"/>
    <w:rsid w:val="003D18C6"/>
    <w:rsid w:val="00446505"/>
    <w:rsid w:val="00476B21"/>
    <w:rsid w:val="00481967"/>
    <w:rsid w:val="005F1156"/>
    <w:rsid w:val="0061710F"/>
    <w:rsid w:val="0063176F"/>
    <w:rsid w:val="00693762"/>
    <w:rsid w:val="00697C32"/>
    <w:rsid w:val="00726A09"/>
    <w:rsid w:val="00786A0E"/>
    <w:rsid w:val="007E2508"/>
    <w:rsid w:val="007E3668"/>
    <w:rsid w:val="009455E0"/>
    <w:rsid w:val="009B6871"/>
    <w:rsid w:val="00A11C8A"/>
    <w:rsid w:val="00A255FD"/>
    <w:rsid w:val="00A41A10"/>
    <w:rsid w:val="00AD1738"/>
    <w:rsid w:val="00B22C07"/>
    <w:rsid w:val="00B94F90"/>
    <w:rsid w:val="00CE600E"/>
    <w:rsid w:val="00D45E2A"/>
    <w:rsid w:val="00D47BCD"/>
    <w:rsid w:val="00DA5160"/>
    <w:rsid w:val="00DD276C"/>
    <w:rsid w:val="00DD712C"/>
    <w:rsid w:val="00ED1770"/>
    <w:rsid w:val="00E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- 2023-2024 projekt szkoleniowy</vt:lpstr>
    </vt:vector>
  </TitlesOfParts>
  <Company>Ministerstwo Finansów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- 2025-2027 projekt szkoleniowy</dc:title>
  <dc:subject/>
  <dc:creator>---</dc:creator>
  <cp:keywords/>
  <dc:description/>
  <cp:revision>7</cp:revision>
  <dcterms:created xsi:type="dcterms:W3CDTF">2025-02-19T13:37:00Z</dcterms:created>
  <dcterms:modified xsi:type="dcterms:W3CDTF">2025-02-21T09:42:00Z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