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r>
        <w:rPr>
          <w:rFonts w:ascii="Cambria" w:hAnsi="Cambria" w:cs="Cambria"/>
          <w:sz w:val="32"/>
          <w:szCs w:val="32"/>
        </w:rPr>
        <w:t xml:space="preserve">Wykaz decyzji Ministra </w:t>
      </w:r>
      <w:r w:rsidR="00CA2C3A">
        <w:rPr>
          <w:rFonts w:ascii="Cambria" w:hAnsi="Cambria" w:cs="Cambria"/>
          <w:sz w:val="32"/>
          <w:szCs w:val="32"/>
        </w:rPr>
        <w:t>Rodziny</w:t>
      </w:r>
      <w:r>
        <w:rPr>
          <w:rFonts w:ascii="Cambria" w:hAnsi="Cambria" w:cs="Cambria"/>
          <w:sz w:val="32"/>
          <w:szCs w:val="32"/>
        </w:rPr>
        <w:t xml:space="preserve"> i Polityki Społecznej zatwierdzających na okres 5 lat </w:t>
      </w:r>
    </w:p>
    <w:p w:rsidR="00293DA6" w:rsidRDefault="00293DA6" w:rsidP="00293DA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</w:t>
      </w:r>
      <w:bookmarkEnd w:id="0"/>
      <w:r>
        <w:rPr>
          <w:rFonts w:ascii="Cambria" w:hAnsi="Cambria" w:cs="Cambria"/>
          <w:sz w:val="32"/>
          <w:szCs w:val="32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823FB7" w:rsidRPr="00A41464" w:rsidRDefault="00293DA6" w:rsidP="00A41464">
      <w:pPr>
        <w:pStyle w:val="Nagwek"/>
        <w:pBdr>
          <w:bottom w:val="thickThinSmallGap" w:sz="24" w:space="1" w:color="622423"/>
        </w:pBdr>
        <w:jc w:val="center"/>
        <w:rPr>
          <w:rFonts w:asciiTheme="majorHAnsi" w:hAnsiTheme="majorHAnsi" w:cs="Cambria"/>
          <w:sz w:val="32"/>
          <w:szCs w:val="32"/>
        </w:rPr>
      </w:pPr>
      <w:r w:rsidRPr="00A41464">
        <w:rPr>
          <w:rFonts w:asciiTheme="majorHAnsi" w:hAnsiTheme="majorHAnsi" w:cs="Cambria"/>
          <w:sz w:val="32"/>
          <w:szCs w:val="32"/>
        </w:rPr>
        <w:t xml:space="preserve">ROK  </w:t>
      </w:r>
      <w:r w:rsidR="00A41464">
        <w:rPr>
          <w:rFonts w:asciiTheme="majorHAnsi" w:hAnsiTheme="majorHAnsi" w:cs="Times New Roman"/>
          <w:sz w:val="32"/>
          <w:szCs w:val="32"/>
        </w:rPr>
        <w:t>2020</w:t>
      </w:r>
      <w:r w:rsidR="00823FB7" w:rsidRPr="00A41464">
        <w:rPr>
          <w:rFonts w:asciiTheme="majorHAnsi" w:hAnsiTheme="majorHAnsi" w:cs="Times New Roman"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1"/>
        <w:gridCol w:w="3033"/>
        <w:gridCol w:w="3688"/>
      </w:tblGrid>
      <w:tr w:rsidR="00616B82" w:rsidTr="00BB0E64">
        <w:trPr>
          <w:trHeight w:val="672"/>
        </w:trPr>
        <w:tc>
          <w:tcPr>
            <w:tcW w:w="2376" w:type="dxa"/>
          </w:tcPr>
          <w:p w:rsidR="00616B82" w:rsidRDefault="00BD1F2D">
            <w:r>
              <w:t>L. poj.</w:t>
            </w:r>
          </w:p>
        </w:tc>
        <w:tc>
          <w:tcPr>
            <w:tcW w:w="3071" w:type="dxa"/>
          </w:tcPr>
          <w:p w:rsidR="00616B82" w:rsidRDefault="00BD1F2D">
            <w:r>
              <w:t>Nr decyzji</w:t>
            </w:r>
          </w:p>
        </w:tc>
        <w:tc>
          <w:tcPr>
            <w:tcW w:w="3733" w:type="dxa"/>
          </w:tcPr>
          <w:p w:rsidR="00616B82" w:rsidRDefault="00BD1F2D">
            <w:r>
              <w:t>Podmiot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BB0E64">
            <w:r>
              <w:t>1</w:t>
            </w:r>
            <w:r w:rsidR="00A41464">
              <w:t>.</w:t>
            </w:r>
          </w:p>
        </w:tc>
        <w:tc>
          <w:tcPr>
            <w:tcW w:w="3071" w:type="dxa"/>
          </w:tcPr>
          <w:p w:rsidR="00616B82" w:rsidRDefault="00A41464" w:rsidP="00A41464">
            <w:pPr>
              <w:spacing w:before="120"/>
              <w:ind w:right="1"/>
              <w:jc w:val="center"/>
            </w:pPr>
            <w:r w:rsidRPr="00A41464">
              <w:t>Nr 1/2020/Ar</w:t>
            </w:r>
          </w:p>
        </w:tc>
        <w:tc>
          <w:tcPr>
            <w:tcW w:w="3733" w:type="dxa"/>
          </w:tcPr>
          <w:p w:rsidR="00A41464" w:rsidRDefault="00A41464" w:rsidP="00140E8F">
            <w:r w:rsidRPr="00A41464">
              <w:t xml:space="preserve">Centrum Kształcenia Zawodowego </w:t>
            </w:r>
            <w:r>
              <w:br/>
            </w:r>
            <w:r w:rsidRPr="00A41464">
              <w:t xml:space="preserve">i Ustawicznego w </w:t>
            </w:r>
            <w:proofErr w:type="spellStart"/>
            <w:r w:rsidRPr="00A41464">
              <w:t>Skarżysku-Kamiennej</w:t>
            </w:r>
            <w:proofErr w:type="spellEnd"/>
            <w:r w:rsidRPr="00A41464">
              <w:t xml:space="preserve">, ul. Legionów 124, </w:t>
            </w:r>
          </w:p>
          <w:p w:rsidR="00616B82" w:rsidRDefault="00A41464" w:rsidP="00140E8F">
            <w:r w:rsidRPr="00A41464">
              <w:t>26-110 Skarżysko-Kamienna</w:t>
            </w:r>
          </w:p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A41464">
            <w:r>
              <w:t xml:space="preserve">2. </w:t>
            </w:r>
          </w:p>
        </w:tc>
        <w:tc>
          <w:tcPr>
            <w:tcW w:w="3071" w:type="dxa"/>
          </w:tcPr>
          <w:p w:rsidR="00616B82" w:rsidRDefault="004B59AA" w:rsidP="00A41464">
            <w:pPr>
              <w:spacing w:before="120"/>
              <w:ind w:right="1"/>
              <w:jc w:val="center"/>
            </w:pPr>
            <w:r w:rsidRPr="004B59AA">
              <w:t>Nr 2/2020/Ar</w:t>
            </w:r>
          </w:p>
        </w:tc>
        <w:tc>
          <w:tcPr>
            <w:tcW w:w="3733" w:type="dxa"/>
          </w:tcPr>
          <w:p w:rsidR="004B59AA" w:rsidRDefault="004B59AA">
            <w:r>
              <w:t>Paweł Serwa prowadzący</w:t>
            </w:r>
            <w:r w:rsidRPr="004B59AA">
              <w:t xml:space="preserve"> działalność </w:t>
            </w:r>
            <w:proofErr w:type="spellStart"/>
            <w:r w:rsidRPr="004B59AA">
              <w:t>ProEdukacja</w:t>
            </w:r>
            <w:proofErr w:type="spellEnd"/>
            <w:r w:rsidRPr="004B59AA">
              <w:t xml:space="preserve"> – Centrum Kursowe </w:t>
            </w:r>
            <w:r>
              <w:br/>
            </w:r>
            <w:r w:rsidRPr="004B59AA">
              <w:t xml:space="preserve">w Katowicach, </w:t>
            </w:r>
          </w:p>
          <w:p w:rsidR="00616B82" w:rsidRDefault="004B59AA">
            <w:r w:rsidRPr="004B59AA">
              <w:t>ul. Warszawska 3, 40-009 Katowice</w:t>
            </w:r>
          </w:p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4B59AA">
            <w:r>
              <w:t>3.</w:t>
            </w:r>
          </w:p>
        </w:tc>
        <w:tc>
          <w:tcPr>
            <w:tcW w:w="3071" w:type="dxa"/>
          </w:tcPr>
          <w:p w:rsidR="00616B82" w:rsidRDefault="004B59AA" w:rsidP="004B59AA">
            <w:pPr>
              <w:jc w:val="center"/>
            </w:pPr>
            <w:r w:rsidRPr="004B59AA">
              <w:t>Nr 3/2020/Ar</w:t>
            </w:r>
          </w:p>
        </w:tc>
        <w:tc>
          <w:tcPr>
            <w:tcW w:w="3733" w:type="dxa"/>
          </w:tcPr>
          <w:p w:rsidR="004B59AA" w:rsidRDefault="004B59AA">
            <w:r>
              <w:t>Tarnowska Agencja</w:t>
            </w:r>
            <w:r w:rsidR="000E49D8">
              <w:t xml:space="preserve"> Rozwoju Regionalnego S.A.</w:t>
            </w:r>
            <w:r w:rsidRPr="004B59AA">
              <w:t xml:space="preserve">, </w:t>
            </w:r>
          </w:p>
          <w:p w:rsidR="00616B82" w:rsidRDefault="004B59AA">
            <w:r w:rsidRPr="004B59AA">
              <w:t>ul. Szujskiego 66, 33-100 Tarnów</w:t>
            </w:r>
          </w:p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</w:tbl>
    <w:p w:rsidR="00616B82" w:rsidRDefault="00616B82" w:rsidP="00616B82"/>
    <w:sectPr w:rsidR="006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4E"/>
    <w:rsid w:val="00057C50"/>
    <w:rsid w:val="000E49D8"/>
    <w:rsid w:val="00140E8F"/>
    <w:rsid w:val="00153298"/>
    <w:rsid w:val="00225E4E"/>
    <w:rsid w:val="00293DA6"/>
    <w:rsid w:val="00394259"/>
    <w:rsid w:val="004B59AA"/>
    <w:rsid w:val="00616B82"/>
    <w:rsid w:val="0075254E"/>
    <w:rsid w:val="00821F26"/>
    <w:rsid w:val="00823FB7"/>
    <w:rsid w:val="00A41464"/>
    <w:rsid w:val="00AF4EE9"/>
    <w:rsid w:val="00BB0E64"/>
    <w:rsid w:val="00BD1F2D"/>
    <w:rsid w:val="00CA2C3A"/>
    <w:rsid w:val="00D3354E"/>
    <w:rsid w:val="00F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C1-DEAC-47D8-9342-D0236E9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6B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82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61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2021-12-07T11:28:00Z</dcterms:created>
  <dcterms:modified xsi:type="dcterms:W3CDTF">2021-12-07T11:28:00Z</dcterms:modified>
</cp:coreProperties>
</file>