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414CA9">
      <w:pPr>
        <w:jc w:val="center"/>
        <w:rPr>
          <w:b/>
        </w:rPr>
      </w:pPr>
      <w:bookmarkStart w:id="0" w:name="_GoBack"/>
      <w:bookmarkEnd w:id="0"/>
      <w:r>
        <w:rPr>
          <w:b/>
        </w:rPr>
        <w:t>Uchwała nr 15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966B52">
      <w:pPr>
        <w:jc w:val="center"/>
        <w:rPr>
          <w:b/>
        </w:rPr>
      </w:pPr>
      <w:r w:rsidRPr="00C92036">
        <w:rPr>
          <w:b/>
        </w:rPr>
        <w:t xml:space="preserve">z dnia </w:t>
      </w:r>
      <w:r w:rsidR="00C539FA">
        <w:rPr>
          <w:b/>
        </w:rPr>
        <w:t>4 grudnia 2012</w:t>
      </w:r>
      <w:r w:rsidR="00EE3DEA" w:rsidRPr="00C92036">
        <w:rPr>
          <w:b/>
        </w:rPr>
        <w:t xml:space="preserve"> r.</w:t>
      </w:r>
    </w:p>
    <w:p w:rsidR="00EE3DEA" w:rsidRPr="00C92036" w:rsidRDefault="00EE3DEA" w:rsidP="00C539FA">
      <w:pPr>
        <w:jc w:val="center"/>
        <w:rPr>
          <w:b/>
        </w:rPr>
      </w:pPr>
      <w:r w:rsidRPr="00C92036">
        <w:rPr>
          <w:b/>
        </w:rPr>
        <w:t xml:space="preserve">w sprawie </w:t>
      </w:r>
      <w:r w:rsidR="00C539FA">
        <w:rPr>
          <w:b/>
        </w:rPr>
        <w:t xml:space="preserve">wskazania przedstawiciela Rady Działalności Pożytku Publicznego na członka Rady </w:t>
      </w:r>
      <w:r w:rsidR="00414CA9">
        <w:rPr>
          <w:b/>
        </w:rPr>
        <w:t>Organizacji Pozarządowych przy Ministrze Kultury i Dziedzictwa Narodowego.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707ECF" w:rsidRPr="00707ECF" w:rsidRDefault="00EE3DEA" w:rsidP="00707ECF">
      <w:pPr>
        <w:jc w:val="both"/>
      </w:pPr>
      <w:r w:rsidRPr="00707ECF"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2010 nr 234, poz. 1536), uchwala się stanowisko Rady Działalności Pożytku Publicznego </w:t>
      </w:r>
      <w:r w:rsidR="00707ECF" w:rsidRPr="00707ECF">
        <w:t>w sprawie wskazania przedstawiciela Rady Działalności Pożytku Publicznego na członka Rady Organizacji Pozarządowych przy Ministrze Kultury i Dziedzictwa Narodowego.</w:t>
      </w:r>
    </w:p>
    <w:p w:rsidR="00C539FA" w:rsidRPr="00707ECF" w:rsidRDefault="00C539FA" w:rsidP="00707ECF">
      <w:pPr>
        <w:jc w:val="both"/>
      </w:pPr>
    </w:p>
    <w:p w:rsidR="00EE3DEA" w:rsidRPr="00C92036" w:rsidRDefault="00EE3DEA" w:rsidP="00C539FA">
      <w:pPr>
        <w:jc w:val="center"/>
      </w:pPr>
      <w:r w:rsidRPr="00C92036">
        <w:t>§ 1</w:t>
      </w:r>
    </w:p>
    <w:p w:rsidR="00EE3DEA" w:rsidRPr="00C92036" w:rsidRDefault="00EE3DEA">
      <w:pPr>
        <w:jc w:val="center"/>
      </w:pPr>
    </w:p>
    <w:p w:rsidR="00707ECF" w:rsidRPr="00707ECF" w:rsidRDefault="00EE3DEA" w:rsidP="00707ECF">
      <w:pPr>
        <w:jc w:val="both"/>
      </w:pPr>
      <w:r w:rsidRPr="00707ECF">
        <w:t xml:space="preserve">Rada Działalności Pożytku Publicznego </w:t>
      </w:r>
      <w:r w:rsidR="00C539FA" w:rsidRPr="00707ECF">
        <w:rPr>
          <w:rFonts w:eastAsia="Times        New Roman"/>
        </w:rPr>
        <w:t>w trakcie posiedzenia plenarnego, które odbyło się w dniu 4 grudnia 2012 r.</w:t>
      </w:r>
      <w:r w:rsidR="00354F60" w:rsidRPr="00707ECF">
        <w:rPr>
          <w:rFonts w:eastAsia="Times        New Roman"/>
        </w:rPr>
        <w:t>,</w:t>
      </w:r>
      <w:r w:rsidR="00707ECF" w:rsidRPr="00707ECF">
        <w:rPr>
          <w:rFonts w:eastAsia="Times        New Roman"/>
        </w:rPr>
        <w:t xml:space="preserve"> wskazała Panią</w:t>
      </w:r>
      <w:r w:rsidR="00C539FA" w:rsidRPr="00707ECF">
        <w:rPr>
          <w:rFonts w:eastAsia="Times        New Roman"/>
        </w:rPr>
        <w:t xml:space="preserve"> </w:t>
      </w:r>
      <w:r w:rsidR="00707ECF" w:rsidRPr="00707ECF">
        <w:rPr>
          <w:rFonts w:eastAsia="Times        New Roman"/>
        </w:rPr>
        <w:t xml:space="preserve">Teresę </w:t>
      </w:r>
      <w:proofErr w:type="spellStart"/>
      <w:r w:rsidR="00707ECF" w:rsidRPr="00707ECF">
        <w:rPr>
          <w:rFonts w:eastAsia="Times        New Roman"/>
        </w:rPr>
        <w:t>Tiszbierek</w:t>
      </w:r>
      <w:proofErr w:type="spellEnd"/>
      <w:r w:rsidR="00707ECF" w:rsidRPr="00707ECF">
        <w:rPr>
          <w:rFonts w:eastAsia="Times        New Roman"/>
        </w:rPr>
        <w:t>, członkinię</w:t>
      </w:r>
      <w:r w:rsidR="00C539FA" w:rsidRPr="00707ECF">
        <w:rPr>
          <w:rFonts w:eastAsia="Times        New Roman"/>
        </w:rPr>
        <w:t xml:space="preserve"> RDPP z ramienia organizacj</w:t>
      </w:r>
      <w:r w:rsidR="00707ECF" w:rsidRPr="00707ECF">
        <w:rPr>
          <w:rFonts w:eastAsia="Times        New Roman"/>
        </w:rPr>
        <w:t>i pozarządowych, przedstawicielkę</w:t>
      </w:r>
      <w:r w:rsidR="00C539FA" w:rsidRPr="00707ECF">
        <w:rPr>
          <w:rFonts w:eastAsia="Times        New Roman"/>
        </w:rPr>
        <w:t xml:space="preserve"> </w:t>
      </w:r>
      <w:r w:rsidR="00707ECF" w:rsidRPr="00707ECF">
        <w:rPr>
          <w:rFonts w:eastAsia="Times        New Roman"/>
        </w:rPr>
        <w:t>Związku Ochotniczych Straży Pożarnych</w:t>
      </w:r>
      <w:r w:rsidR="00354F60" w:rsidRPr="00707ECF">
        <w:rPr>
          <w:rFonts w:eastAsia="Times        New Roman"/>
        </w:rPr>
        <w:t>,</w:t>
      </w:r>
      <w:r w:rsidR="00C539FA" w:rsidRPr="00707ECF">
        <w:rPr>
          <w:rFonts w:eastAsia="Times        New Roman"/>
        </w:rPr>
        <w:t xml:space="preserve"> na przedstawiciela RDPP </w:t>
      </w:r>
      <w:r w:rsidR="00ED5152" w:rsidRPr="00707ECF">
        <w:rPr>
          <w:rFonts w:eastAsia="Times        New Roman"/>
        </w:rPr>
        <w:t xml:space="preserve">w Radzie </w:t>
      </w:r>
      <w:r w:rsidR="00707ECF" w:rsidRPr="00707ECF">
        <w:t>Organizacji Pozarządowych przy Ministrze Kultury i Dziedzictwa Narodowego.</w:t>
      </w:r>
    </w:p>
    <w:p w:rsidR="00EE3DEA" w:rsidRPr="00707ECF" w:rsidRDefault="00EE3DEA" w:rsidP="00707ECF">
      <w:pPr>
        <w:jc w:val="both"/>
      </w:pPr>
    </w:p>
    <w:p w:rsidR="00EE3DEA" w:rsidRPr="00C92036" w:rsidRDefault="00EE3DEA">
      <w:pPr>
        <w:jc w:val="center"/>
      </w:pPr>
      <w:r w:rsidRPr="00C92036">
        <w:t xml:space="preserve"> </w:t>
      </w:r>
    </w:p>
    <w:p w:rsidR="00EE3DEA" w:rsidRPr="00C92036" w:rsidRDefault="00EE3DEA">
      <w:pPr>
        <w:jc w:val="center"/>
      </w:pPr>
      <w:r w:rsidRPr="00C92036">
        <w:t>§ 2</w:t>
      </w:r>
    </w:p>
    <w:p w:rsidR="00EE3DEA" w:rsidRPr="00C92036" w:rsidRDefault="00EE3DEA">
      <w:pPr>
        <w:jc w:val="center"/>
      </w:pPr>
    </w:p>
    <w:p w:rsidR="00EE3DEA" w:rsidRPr="00C92036" w:rsidRDefault="00EE3DEA">
      <w:pPr>
        <w:jc w:val="both"/>
      </w:pPr>
      <w:r w:rsidRPr="00C92036">
        <w:t>Uchwała wchodzi w życie z dniem podjęcia.</w:t>
      </w: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966B52" w:rsidRPr="00C92036" w:rsidRDefault="00966B52">
      <w:pPr>
        <w:jc w:val="both"/>
      </w:pPr>
    </w:p>
    <w:p w:rsidR="00EE3DEA" w:rsidRPr="00C92036" w:rsidRDefault="00EE3DEA">
      <w:pPr>
        <w:jc w:val="both"/>
      </w:pPr>
    </w:p>
    <w:sectPr w:rsidR="00EE3DEA" w:rsidRPr="00C92036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       New 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072DA8"/>
    <w:rsid w:val="001E7391"/>
    <w:rsid w:val="002F06CD"/>
    <w:rsid w:val="00354F60"/>
    <w:rsid w:val="00414CA9"/>
    <w:rsid w:val="006E19CD"/>
    <w:rsid w:val="00707ECF"/>
    <w:rsid w:val="00751394"/>
    <w:rsid w:val="00966B52"/>
    <w:rsid w:val="009E275D"/>
    <w:rsid w:val="00C25E0E"/>
    <w:rsid w:val="00C539FA"/>
    <w:rsid w:val="00C92036"/>
    <w:rsid w:val="00CA2887"/>
    <w:rsid w:val="00D91CED"/>
    <w:rsid w:val="00ED5152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A62EB8-91E5-4865-88F5-21BA38FA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76EEE-CCF7-4379-AC08-3FF871A96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subject/>
  <dc:creator>Olga_Barankiewicz</dc:creator>
  <cp:keywords/>
  <dc:description/>
  <cp:lastModifiedBy>Prześlakiewicz Katarzyna</cp:lastModifiedBy>
  <cp:revision>2</cp:revision>
  <cp:lastPrinted>2012-09-21T10:23:00Z</cp:lastPrinted>
  <dcterms:created xsi:type="dcterms:W3CDTF">2020-05-06T10:36:00Z</dcterms:created>
  <dcterms:modified xsi:type="dcterms:W3CDTF">2020-05-06T10:36:00Z</dcterms:modified>
</cp:coreProperties>
</file>