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F9BE" w14:textId="0BB6A62F" w:rsidR="00EE29AE" w:rsidRPr="00EE29AE" w:rsidRDefault="00EE29AE" w:rsidP="00EE29AE">
      <w:pPr>
        <w:spacing w:before="120" w:after="120" w:line="240" w:lineRule="auto"/>
        <w:jc w:val="center"/>
        <w:rPr>
          <w:b/>
          <w:sz w:val="24"/>
          <w:szCs w:val="24"/>
        </w:rPr>
      </w:pPr>
      <w:r w:rsidRPr="00EE29AE">
        <w:rPr>
          <w:b/>
          <w:sz w:val="24"/>
          <w:szCs w:val="24"/>
        </w:rPr>
        <w:t>FORMULARZ KONSULTACYJNY</w:t>
      </w:r>
      <w:r w:rsidR="008C7574">
        <w:rPr>
          <w:b/>
          <w:sz w:val="24"/>
          <w:szCs w:val="24"/>
        </w:rPr>
        <w:t xml:space="preserve"> </w:t>
      </w:r>
    </w:p>
    <w:p w14:paraId="647CA76B" w14:textId="4B64EF0F" w:rsidR="00EE29AE" w:rsidRPr="00E97695" w:rsidRDefault="006F7C7C" w:rsidP="00EE29AE">
      <w:pPr>
        <w:spacing w:after="240" w:line="240" w:lineRule="auto"/>
        <w:jc w:val="center"/>
        <w:rPr>
          <w:sz w:val="24"/>
          <w:szCs w:val="24"/>
        </w:rPr>
      </w:pPr>
      <w:bookmarkStart w:id="0" w:name="_Hlk132831654"/>
      <w:r>
        <w:rPr>
          <w:sz w:val="24"/>
          <w:szCs w:val="24"/>
        </w:rPr>
        <w:t>projektu</w:t>
      </w:r>
      <w:r w:rsidRPr="006F7C7C">
        <w:rPr>
          <w:sz w:val="24"/>
          <w:szCs w:val="24"/>
        </w:rPr>
        <w:t xml:space="preserve"> </w:t>
      </w:r>
      <w:r w:rsidR="002D5438">
        <w:rPr>
          <w:sz w:val="24"/>
          <w:szCs w:val="24"/>
        </w:rPr>
        <w:t xml:space="preserve">programu wieloletniego </w:t>
      </w:r>
      <w:r w:rsidRPr="006F7C7C">
        <w:rPr>
          <w:sz w:val="24"/>
          <w:szCs w:val="24"/>
        </w:rPr>
        <w:t>„</w:t>
      </w:r>
      <w:r w:rsidR="009A2878" w:rsidRPr="009A2878">
        <w:rPr>
          <w:sz w:val="24"/>
          <w:szCs w:val="24"/>
        </w:rPr>
        <w:t>Rozwój kolei metropolitalnej na obszarze aglomeracyjnym Trójmiasta</w:t>
      </w:r>
      <w:r w:rsidRPr="006F7C7C">
        <w:rPr>
          <w:sz w:val="24"/>
          <w:szCs w:val="24"/>
        </w:rPr>
        <w:t>”</w:t>
      </w:r>
      <w:bookmarkEnd w:id="0"/>
    </w:p>
    <w:p w14:paraId="1D2F92F5" w14:textId="6F094660" w:rsidR="00EE29AE" w:rsidRPr="00E97695" w:rsidRDefault="00EE29AE" w:rsidP="00006E8A">
      <w:pPr>
        <w:spacing w:after="0"/>
        <w:jc w:val="center"/>
        <w:rPr>
          <w:rFonts w:asciiTheme="minorHAnsi" w:hAnsiTheme="minorHAnsi" w:cstheme="minorHAnsi"/>
          <w:color w:val="FF0000"/>
        </w:rPr>
      </w:pPr>
      <w:r w:rsidRPr="00E97695">
        <w:rPr>
          <w:rFonts w:asciiTheme="minorHAnsi" w:hAnsiTheme="minorHAnsi" w:cstheme="minorHAnsi"/>
        </w:rPr>
        <w:t xml:space="preserve">Wypełniony </w:t>
      </w:r>
      <w:r w:rsidR="00667B8D" w:rsidRPr="00E97695">
        <w:rPr>
          <w:rFonts w:asciiTheme="minorHAnsi" w:hAnsiTheme="minorHAnsi" w:cstheme="minorHAnsi"/>
        </w:rPr>
        <w:t>f</w:t>
      </w:r>
      <w:r w:rsidRPr="00E97695">
        <w:rPr>
          <w:rFonts w:asciiTheme="minorHAnsi" w:hAnsiTheme="minorHAnsi" w:cstheme="minorHAnsi"/>
        </w:rPr>
        <w:t xml:space="preserve">ormularz konsultacyjny zawierający uwagi i wnioski do </w:t>
      </w:r>
      <w:r w:rsidR="006F7C7C" w:rsidRPr="00FC6C6A">
        <w:rPr>
          <w:rFonts w:asciiTheme="minorHAnsi" w:hAnsiTheme="minorHAnsi" w:cstheme="minorHAnsi"/>
        </w:rPr>
        <w:t>projektu</w:t>
      </w:r>
      <w:bookmarkStart w:id="1" w:name="_Hlk132831829"/>
      <w:r w:rsidR="002D5438" w:rsidRPr="00FC6C6A">
        <w:rPr>
          <w:rFonts w:asciiTheme="minorHAnsi" w:hAnsiTheme="minorHAnsi" w:cstheme="minorHAnsi"/>
        </w:rPr>
        <w:t xml:space="preserve"> programu wieloletniego</w:t>
      </w:r>
      <w:r w:rsidR="006F7C7C" w:rsidRPr="006F7C7C">
        <w:rPr>
          <w:rFonts w:asciiTheme="minorHAnsi" w:hAnsiTheme="minorHAnsi" w:cstheme="minorHAnsi"/>
          <w:b/>
        </w:rPr>
        <w:t xml:space="preserve"> „</w:t>
      </w:r>
      <w:r w:rsidR="009A2878" w:rsidRPr="009A2878">
        <w:rPr>
          <w:rFonts w:asciiTheme="minorHAnsi" w:hAnsiTheme="minorHAnsi" w:cstheme="minorHAnsi"/>
          <w:b/>
        </w:rPr>
        <w:t>Rozwój kolei metropolitalnej na obszarze aglomeracyjnym Trójmiasta</w:t>
      </w:r>
      <w:r w:rsidR="006F7C7C" w:rsidRPr="006F7C7C">
        <w:rPr>
          <w:rFonts w:asciiTheme="minorHAnsi" w:hAnsiTheme="minorHAnsi" w:cstheme="minorHAnsi"/>
          <w:b/>
        </w:rPr>
        <w:t>”</w:t>
      </w:r>
      <w:r w:rsidR="001F7F38" w:rsidRPr="00E97695">
        <w:rPr>
          <w:rFonts w:asciiTheme="minorHAnsi" w:hAnsiTheme="minorHAnsi" w:cstheme="minorHAnsi"/>
          <w:b/>
        </w:rPr>
        <w:t xml:space="preserve"> </w:t>
      </w:r>
      <w:bookmarkEnd w:id="1"/>
      <w:r w:rsidRPr="00E97695">
        <w:rPr>
          <w:rFonts w:asciiTheme="minorHAnsi" w:hAnsiTheme="minorHAnsi" w:cstheme="minorHAnsi"/>
        </w:rPr>
        <w:t xml:space="preserve">należy przekazać w terminie </w:t>
      </w:r>
      <w:r w:rsidR="009A2878">
        <w:rPr>
          <w:rFonts w:asciiTheme="minorHAnsi" w:hAnsiTheme="minorHAnsi" w:cstheme="minorHAnsi"/>
        </w:rPr>
        <w:t>21</w:t>
      </w:r>
      <w:r w:rsidR="00E97695" w:rsidRPr="00E97695">
        <w:rPr>
          <w:rFonts w:asciiTheme="minorHAnsi" w:hAnsiTheme="minorHAnsi" w:cstheme="minorHAnsi"/>
        </w:rPr>
        <w:t xml:space="preserve"> dni od publikacji ogłoszenia o</w:t>
      </w:r>
      <w:r w:rsidR="009A2878">
        <w:rPr>
          <w:rFonts w:asciiTheme="minorHAnsi" w:hAnsiTheme="minorHAnsi" w:cstheme="minorHAnsi"/>
        </w:rPr>
        <w:t> </w:t>
      </w:r>
      <w:r w:rsidR="00E97695" w:rsidRPr="00E97695">
        <w:rPr>
          <w:rFonts w:asciiTheme="minorHAnsi" w:hAnsiTheme="minorHAnsi" w:cstheme="minorHAnsi"/>
        </w:rPr>
        <w:t xml:space="preserve">konsultacjach. </w:t>
      </w:r>
      <w:r w:rsidR="009A6070" w:rsidRPr="00E97695">
        <w:rPr>
          <w:rFonts w:asciiTheme="minorHAnsi" w:hAnsiTheme="minorHAnsi" w:cstheme="minorHAnsi"/>
        </w:rPr>
        <w:br/>
      </w:r>
      <w:r w:rsidR="001E43BB" w:rsidRPr="00E97695">
        <w:rPr>
          <w:rFonts w:asciiTheme="minorHAnsi" w:hAnsiTheme="minorHAnsi" w:cstheme="minorHAnsi"/>
          <w:b/>
          <w:color w:val="FF0000"/>
        </w:rPr>
        <w:t xml:space="preserve">w </w:t>
      </w:r>
      <w:r w:rsidR="00242D7E">
        <w:rPr>
          <w:rFonts w:asciiTheme="minorHAnsi" w:hAnsiTheme="minorHAnsi" w:cstheme="minorHAnsi"/>
          <w:b/>
          <w:color w:val="FF0000"/>
        </w:rPr>
        <w:t xml:space="preserve">jeden z </w:t>
      </w:r>
      <w:r w:rsidR="005967AF">
        <w:rPr>
          <w:rFonts w:asciiTheme="minorHAnsi" w:hAnsiTheme="minorHAnsi" w:cstheme="minorHAnsi"/>
          <w:b/>
          <w:color w:val="FF0000"/>
        </w:rPr>
        <w:t>następujących</w:t>
      </w:r>
      <w:r w:rsidR="00242D7E">
        <w:rPr>
          <w:rFonts w:asciiTheme="minorHAnsi" w:hAnsiTheme="minorHAnsi" w:cstheme="minorHAnsi"/>
          <w:b/>
          <w:color w:val="FF0000"/>
        </w:rPr>
        <w:t xml:space="preserve"> </w:t>
      </w:r>
      <w:r w:rsidR="00652162" w:rsidRPr="00E97695">
        <w:rPr>
          <w:rFonts w:asciiTheme="minorHAnsi" w:hAnsiTheme="minorHAnsi" w:cstheme="minorHAnsi"/>
          <w:b/>
          <w:color w:val="FF0000"/>
        </w:rPr>
        <w:t>sposobów</w:t>
      </w:r>
      <w:r w:rsidR="00140D6E" w:rsidRPr="00E97695">
        <w:rPr>
          <w:rFonts w:asciiTheme="minorHAnsi" w:hAnsiTheme="minorHAnsi" w:cstheme="minorHAnsi"/>
          <w:bCs/>
        </w:rPr>
        <w:br/>
      </w:r>
      <w:r w:rsidR="001E43BB" w:rsidRPr="00E97695">
        <w:rPr>
          <w:rFonts w:asciiTheme="minorHAnsi" w:hAnsiTheme="minorHAnsi" w:cstheme="minorHAnsi"/>
          <w:b/>
          <w:bCs/>
          <w:color w:val="FF0000"/>
        </w:rPr>
        <w:t>(</w:t>
      </w:r>
      <w:r w:rsidR="00C732F5" w:rsidRPr="00E97695">
        <w:rPr>
          <w:rFonts w:asciiTheme="minorHAnsi" w:hAnsiTheme="minorHAnsi" w:cstheme="minorHAnsi"/>
          <w:b/>
          <w:bCs/>
          <w:color w:val="FF0000"/>
        </w:rPr>
        <w:t>prosimy nie przekazywać formularza jednocześnie drogą elektroniczną, pocztową i osobiście</w:t>
      </w:r>
      <w:r w:rsidR="001E43BB" w:rsidRPr="00E97695">
        <w:rPr>
          <w:rFonts w:asciiTheme="minorHAnsi" w:hAnsiTheme="minorHAnsi" w:cstheme="minorHAnsi"/>
          <w:b/>
          <w:bCs/>
          <w:color w:val="FF0000"/>
        </w:rPr>
        <w:t>)</w:t>
      </w:r>
      <w:r w:rsidR="00667B8D" w:rsidRPr="00E97695">
        <w:rPr>
          <w:rFonts w:asciiTheme="minorHAnsi" w:hAnsiTheme="minorHAnsi" w:cstheme="minorHAnsi"/>
          <w:b/>
          <w:bCs/>
          <w:color w:val="FF0000"/>
        </w:rPr>
        <w:t>:</w:t>
      </w:r>
    </w:p>
    <w:p w14:paraId="4BD5231E" w14:textId="1CF9540E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 xml:space="preserve">przesyłając </w:t>
      </w:r>
      <w:r w:rsidR="00667B8D" w:rsidRPr="00E97695">
        <w:rPr>
          <w:rFonts w:asciiTheme="minorHAnsi" w:hAnsiTheme="minorHAnsi" w:cstheme="minorHAnsi"/>
          <w:bCs/>
        </w:rPr>
        <w:t xml:space="preserve">za pośrednictwem poczty elektronicznej </w:t>
      </w:r>
      <w:r w:rsidRPr="00E97695">
        <w:rPr>
          <w:rFonts w:asciiTheme="minorHAnsi" w:hAnsiTheme="minorHAnsi" w:cstheme="minorHAnsi"/>
          <w:bCs/>
        </w:rPr>
        <w:t xml:space="preserve">na </w:t>
      </w:r>
      <w:r w:rsidR="003C61A8" w:rsidRPr="00E97695">
        <w:rPr>
          <w:rFonts w:asciiTheme="minorHAnsi" w:hAnsiTheme="minorHAnsi" w:cstheme="minorHAnsi"/>
          <w:bCs/>
        </w:rPr>
        <w:t>adres</w:t>
      </w:r>
      <w:r w:rsidR="003C61A8" w:rsidRPr="00E97695">
        <w:rPr>
          <w:rFonts w:asciiTheme="minorHAnsi" w:hAnsiTheme="minorHAnsi" w:cstheme="minorHAnsi"/>
          <w:bCs/>
          <w:color w:val="000000" w:themeColor="text1"/>
        </w:rPr>
        <w:t>:</w:t>
      </w:r>
      <w:r w:rsidR="003C61A8" w:rsidRPr="006F7C7C">
        <w:t xml:space="preserve"> </w:t>
      </w:r>
      <w:r w:rsidR="00795316">
        <w:t>sekretariat</w:t>
      </w:r>
      <w:r w:rsidR="0017439A">
        <w:t>DTK</w:t>
      </w:r>
      <w:r w:rsidR="003C61A8">
        <w:t>@mi.gov.pl</w:t>
      </w:r>
      <w:r w:rsidRPr="00E9769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C61A8">
        <w:rPr>
          <w:rFonts w:asciiTheme="minorHAnsi" w:hAnsiTheme="minorHAnsi" w:cstheme="minorHAnsi"/>
          <w:bCs/>
          <w:color w:val="000000" w:themeColor="text1"/>
        </w:rPr>
        <w:t xml:space="preserve">   </w:t>
      </w:r>
      <w:r w:rsidR="00C732F5" w:rsidRPr="00E97695">
        <w:rPr>
          <w:rFonts w:asciiTheme="minorHAnsi" w:hAnsiTheme="minorHAnsi" w:cstheme="minorHAnsi"/>
          <w:bCs/>
          <w:color w:val="000000" w:themeColor="text1"/>
        </w:rPr>
        <w:t>albo</w:t>
      </w:r>
    </w:p>
    <w:p w14:paraId="4AB11E59" w14:textId="114030D1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>przesyłając drogą pocztową na adres</w:t>
      </w:r>
      <w:r w:rsidR="00C732F5" w:rsidRPr="00E97695">
        <w:rPr>
          <w:rFonts w:asciiTheme="minorHAnsi" w:hAnsiTheme="minorHAnsi" w:cstheme="minorHAnsi"/>
          <w:bCs/>
        </w:rPr>
        <w:t>:</w:t>
      </w:r>
      <w:r w:rsidRPr="00E97695">
        <w:rPr>
          <w:rFonts w:asciiTheme="minorHAnsi" w:hAnsiTheme="minorHAnsi" w:cstheme="minorHAnsi"/>
          <w:bCs/>
        </w:rPr>
        <w:t xml:space="preserve"> </w:t>
      </w:r>
      <w:r w:rsidR="00667B8D" w:rsidRPr="00E97695">
        <w:rPr>
          <w:rFonts w:asciiTheme="minorHAnsi" w:hAnsiTheme="minorHAnsi" w:cstheme="minorHAnsi"/>
          <w:bCs/>
        </w:rPr>
        <w:t xml:space="preserve">Ministerstwo Infrastruktury </w:t>
      </w:r>
      <w:r w:rsidRPr="00E97695">
        <w:rPr>
          <w:rFonts w:asciiTheme="minorHAnsi" w:hAnsiTheme="minorHAnsi" w:cstheme="minorHAnsi"/>
          <w:bCs/>
        </w:rPr>
        <w:t xml:space="preserve">Departament </w:t>
      </w:r>
      <w:r w:rsidR="00F83EDA" w:rsidRPr="00E97695">
        <w:rPr>
          <w:rFonts w:asciiTheme="minorHAnsi" w:hAnsiTheme="minorHAnsi" w:cstheme="minorHAnsi"/>
          <w:bCs/>
        </w:rPr>
        <w:t>Kolejnictwa</w:t>
      </w:r>
      <w:r w:rsidR="00C732F5" w:rsidRPr="00E97695">
        <w:rPr>
          <w:rFonts w:asciiTheme="minorHAnsi" w:hAnsiTheme="minorHAnsi" w:cstheme="minorHAnsi"/>
          <w:bCs/>
        </w:rPr>
        <w:t>,</w:t>
      </w:r>
      <w:r w:rsidRPr="00E97695">
        <w:rPr>
          <w:rFonts w:asciiTheme="minorHAnsi" w:hAnsiTheme="minorHAnsi" w:cstheme="minorHAnsi"/>
          <w:bCs/>
        </w:rPr>
        <w:t xml:space="preserve"> ul. Chałubińskiego 4/6, 00-928 Warszawa (decyduje data wpływu formularza </w:t>
      </w:r>
      <w:r w:rsidR="00667B8D" w:rsidRPr="00E97695">
        <w:rPr>
          <w:rFonts w:asciiTheme="minorHAnsi" w:hAnsiTheme="minorHAnsi" w:cstheme="minorHAnsi"/>
          <w:bCs/>
        </w:rPr>
        <w:t xml:space="preserve">konsultacyjnego </w:t>
      </w:r>
      <w:r w:rsidRPr="00E97695">
        <w:rPr>
          <w:rFonts w:asciiTheme="minorHAnsi" w:hAnsiTheme="minorHAnsi" w:cstheme="minorHAnsi"/>
          <w:bCs/>
        </w:rPr>
        <w:t>do M</w:t>
      </w:r>
      <w:r w:rsidR="00667B8D" w:rsidRPr="00E97695">
        <w:rPr>
          <w:rFonts w:asciiTheme="minorHAnsi" w:hAnsiTheme="minorHAnsi" w:cstheme="minorHAnsi"/>
          <w:bCs/>
        </w:rPr>
        <w:t xml:space="preserve">inisterstwa </w:t>
      </w:r>
      <w:r w:rsidRPr="00E97695">
        <w:rPr>
          <w:rFonts w:asciiTheme="minorHAnsi" w:hAnsiTheme="minorHAnsi" w:cstheme="minorHAnsi"/>
          <w:bCs/>
        </w:rPr>
        <w:t>I</w:t>
      </w:r>
      <w:r w:rsidR="00667B8D" w:rsidRPr="00E97695">
        <w:rPr>
          <w:rFonts w:asciiTheme="minorHAnsi" w:hAnsiTheme="minorHAnsi" w:cstheme="minorHAnsi"/>
          <w:bCs/>
        </w:rPr>
        <w:t>nfrastruktury</w:t>
      </w:r>
      <w:r w:rsidRPr="00E97695">
        <w:rPr>
          <w:rFonts w:asciiTheme="minorHAnsi" w:hAnsiTheme="minorHAnsi" w:cstheme="minorHAnsi"/>
          <w:bCs/>
        </w:rPr>
        <w:t>),</w:t>
      </w:r>
      <w:r w:rsidR="00D007BE" w:rsidRPr="00E97695">
        <w:rPr>
          <w:rFonts w:asciiTheme="minorHAnsi" w:hAnsiTheme="minorHAnsi" w:cstheme="minorHAnsi"/>
          <w:bCs/>
        </w:rPr>
        <w:t xml:space="preserve"> albo</w:t>
      </w:r>
    </w:p>
    <w:p w14:paraId="07E61E1E" w14:textId="669D89DB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>składając osobiście w s</w:t>
      </w:r>
      <w:r w:rsidR="00885D74" w:rsidRPr="00E97695">
        <w:rPr>
          <w:rFonts w:asciiTheme="minorHAnsi" w:hAnsiTheme="minorHAnsi" w:cstheme="minorHAnsi"/>
          <w:bCs/>
        </w:rPr>
        <w:t xml:space="preserve">iedzibie </w:t>
      </w:r>
      <w:r w:rsidR="00667B8D" w:rsidRPr="00E97695">
        <w:rPr>
          <w:rFonts w:asciiTheme="minorHAnsi" w:hAnsiTheme="minorHAnsi" w:cstheme="minorHAnsi"/>
          <w:bCs/>
        </w:rPr>
        <w:t>Ministerstwa Infrastruktury przy ul. Chałubińskiego 4/6 w Warszawie (Kancelaria Główna, czynna w godz. 9.30–16.00)</w:t>
      </w:r>
      <w:r w:rsidR="00885D74" w:rsidRPr="00E97695">
        <w:rPr>
          <w:rFonts w:asciiTheme="minorHAnsi" w:hAnsiTheme="minorHAnsi" w:cstheme="minorHAnsi"/>
          <w:bCs/>
        </w:rPr>
        <w:t>.</w:t>
      </w:r>
    </w:p>
    <w:p w14:paraId="221E19F3" w14:textId="77777777" w:rsidR="001E43BB" w:rsidRPr="001E43BB" w:rsidRDefault="001E43BB" w:rsidP="001E43BB">
      <w:pPr>
        <w:spacing w:after="0"/>
        <w:ind w:left="720"/>
        <w:jc w:val="both"/>
        <w:rPr>
          <w:bCs/>
        </w:rPr>
      </w:pPr>
    </w:p>
    <w:p w14:paraId="77D649D4" w14:textId="420F130F" w:rsidR="00652162" w:rsidRPr="00335B59" w:rsidRDefault="00E97695" w:rsidP="00EE29AE">
      <w:pPr>
        <w:spacing w:after="0"/>
        <w:jc w:val="both"/>
      </w:pPr>
      <w:r>
        <w:t>Przesyłając drogą pocztową n</w:t>
      </w:r>
      <w:r w:rsidR="00EE29AE" w:rsidRPr="00335B59">
        <w:t>a kopercie należy dopisać:</w:t>
      </w:r>
    </w:p>
    <w:p w14:paraId="603149E2" w14:textId="1FBB7D0A" w:rsidR="001E43BB" w:rsidRPr="006F7C7C" w:rsidRDefault="00EE29AE" w:rsidP="00795316">
      <w:pPr>
        <w:spacing w:after="0"/>
        <w:jc w:val="both"/>
        <w:rPr>
          <w:b/>
        </w:rPr>
      </w:pPr>
      <w:r w:rsidRPr="00E97695">
        <w:rPr>
          <w:b/>
        </w:rPr>
        <w:t xml:space="preserve">„Konsultacje </w:t>
      </w:r>
      <w:r w:rsidR="00795316">
        <w:rPr>
          <w:b/>
        </w:rPr>
        <w:t>projektu programu wieloletniego:</w:t>
      </w:r>
      <w:r w:rsidR="009A2878">
        <w:rPr>
          <w:b/>
        </w:rPr>
        <w:t xml:space="preserve"> </w:t>
      </w:r>
      <w:r w:rsidR="009A2878" w:rsidRPr="009A2878">
        <w:rPr>
          <w:b/>
        </w:rPr>
        <w:t>Rozwój kolei metropolitalnej na obszarze aglomeracyjnym Trójmiasta</w:t>
      </w:r>
      <w:r w:rsidR="00E707C5" w:rsidRPr="00E97695">
        <w:rPr>
          <w:b/>
        </w:rPr>
        <w:t>”</w:t>
      </w:r>
      <w:r w:rsidR="00942DD9">
        <w:rPr>
          <w:b/>
        </w:rPr>
        <w:t>.</w:t>
      </w:r>
    </w:p>
    <w:p w14:paraId="7C7651C2" w14:textId="77777777" w:rsidR="00500C58" w:rsidRDefault="00500C58" w:rsidP="00006E8A">
      <w:pPr>
        <w:pStyle w:val="Tekstpodstawowy"/>
        <w:spacing w:after="0"/>
        <w:jc w:val="center"/>
        <w:rPr>
          <w:rFonts w:ascii="Calibri" w:hAnsi="Calibri" w:cs="Arial Unicode MS"/>
          <w:b/>
          <w:sz w:val="22"/>
          <w:szCs w:val="22"/>
        </w:rPr>
      </w:pPr>
    </w:p>
    <w:p w14:paraId="5DEC3FA3" w14:textId="73069006" w:rsidR="004D1122" w:rsidRPr="00E97695" w:rsidRDefault="00EE29AE" w:rsidP="00006E8A">
      <w:pPr>
        <w:pStyle w:val="Tekstpodstawowy"/>
        <w:spacing w:after="0"/>
        <w:jc w:val="center"/>
        <w:rPr>
          <w:sz w:val="22"/>
          <w:szCs w:val="22"/>
        </w:rPr>
      </w:pPr>
      <w:r w:rsidRPr="00E97695">
        <w:rPr>
          <w:rFonts w:ascii="Calibri" w:hAnsi="Calibri" w:cs="Arial Unicode MS"/>
          <w:b/>
          <w:sz w:val="22"/>
          <w:szCs w:val="22"/>
        </w:rPr>
        <w:t>DANE ZGŁASZAJĄCEGO</w:t>
      </w:r>
      <w:r w:rsidR="00EA14D7" w:rsidRPr="00E97695">
        <w:rPr>
          <w:rStyle w:val="Odwoanieprzypisudolnego"/>
          <w:rFonts w:ascii="Calibri" w:hAnsi="Calibri" w:cs="Arial Unicode MS"/>
          <w:sz w:val="22"/>
          <w:szCs w:val="22"/>
        </w:rPr>
        <w:footnoteReference w:id="1"/>
      </w:r>
      <w:r w:rsidR="003C61A8" w:rsidRPr="00E97695">
        <w:rPr>
          <w:rFonts w:ascii="Calibri" w:hAnsi="Calibri" w:cs="Arial Unicode MS"/>
          <w:sz w:val="22"/>
          <w:szCs w:val="22"/>
          <w:vertAlign w:val="superscript"/>
        </w:rPr>
        <w:t>)</w:t>
      </w:r>
      <w:r w:rsidR="003C61A8" w:rsidRPr="00E97695">
        <w:rPr>
          <w:rFonts w:ascii="Calibri" w:hAnsi="Calibri" w:cs="Arial Unicode MS"/>
          <w:b/>
          <w:sz w:val="22"/>
          <w:szCs w:val="22"/>
        </w:rPr>
        <w:t xml:space="preserve">:  </w:t>
      </w:r>
      <w:r w:rsidRPr="00E97695">
        <w:rPr>
          <w:rFonts w:ascii="Calibri" w:hAnsi="Calibri" w:cs="Arial Unicode MS"/>
          <w:b/>
          <w:sz w:val="22"/>
          <w:szCs w:val="22"/>
        </w:rPr>
        <w:t xml:space="preserve">             </w:t>
      </w:r>
      <w:r w:rsidRPr="00E97695">
        <w:rPr>
          <w:rFonts w:ascii="Calibri" w:hAnsi="Calibri" w:cs="Arial Unicode MS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ascii="Calibri" w:hAnsi="Calibri" w:cs="Arial Unicode MS"/>
          <w:sz w:val="22"/>
          <w:szCs w:val="22"/>
        </w:rPr>
        <w:instrText xml:space="preserve"> FORMCHECKBOX </w:instrText>
      </w:r>
      <w:r w:rsidR="00000000">
        <w:rPr>
          <w:rFonts w:ascii="Calibri" w:hAnsi="Calibri" w:cs="Arial Unicode MS"/>
          <w:sz w:val="22"/>
          <w:szCs w:val="22"/>
        </w:rPr>
      </w:r>
      <w:r w:rsidR="00000000">
        <w:rPr>
          <w:rFonts w:ascii="Calibri" w:hAnsi="Calibri" w:cs="Arial Unicode MS"/>
          <w:sz w:val="22"/>
          <w:szCs w:val="22"/>
        </w:rPr>
        <w:fldChar w:fldCharType="separate"/>
      </w:r>
      <w:r w:rsidRPr="00E97695">
        <w:rPr>
          <w:rFonts w:ascii="Calibri" w:hAnsi="Calibri" w:cs="Arial Unicode MS"/>
          <w:sz w:val="22"/>
          <w:szCs w:val="22"/>
        </w:rPr>
        <w:fldChar w:fldCharType="end"/>
      </w:r>
      <w:r w:rsidRPr="00E97695">
        <w:rPr>
          <w:rFonts w:ascii="Calibri" w:hAnsi="Calibri" w:cs="Arial Unicode MS"/>
          <w:sz w:val="22"/>
          <w:szCs w:val="22"/>
        </w:rPr>
        <w:t xml:space="preserve"> </w:t>
      </w:r>
      <w:r w:rsidRPr="00E97695">
        <w:rPr>
          <w:rFonts w:ascii="Calibri" w:hAnsi="Calibri" w:cs="Arial Unicode MS"/>
          <w:b/>
          <w:sz w:val="22"/>
          <w:szCs w:val="22"/>
        </w:rPr>
        <w:t xml:space="preserve">OSOBA FIZYCZNA    </w:t>
      </w:r>
      <w:r w:rsidRPr="00E97695">
        <w:rPr>
          <w:rFonts w:ascii="Calibri" w:hAnsi="Calibri" w:cs="Arial Unicode MS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ascii="Calibri" w:hAnsi="Calibri" w:cs="Arial Unicode MS"/>
          <w:sz w:val="22"/>
          <w:szCs w:val="22"/>
        </w:rPr>
        <w:instrText xml:space="preserve"> FORMCHECKBOX </w:instrText>
      </w:r>
      <w:r w:rsidR="00000000">
        <w:rPr>
          <w:rFonts w:ascii="Calibri" w:hAnsi="Calibri" w:cs="Arial Unicode MS"/>
          <w:sz w:val="22"/>
          <w:szCs w:val="22"/>
        </w:rPr>
      </w:r>
      <w:r w:rsidR="00000000">
        <w:rPr>
          <w:rFonts w:ascii="Calibri" w:hAnsi="Calibri" w:cs="Arial Unicode MS"/>
          <w:sz w:val="22"/>
          <w:szCs w:val="22"/>
        </w:rPr>
        <w:fldChar w:fldCharType="separate"/>
      </w:r>
      <w:r w:rsidRPr="00E97695">
        <w:rPr>
          <w:rFonts w:ascii="Calibri" w:hAnsi="Calibri" w:cs="Arial Unicode MS"/>
          <w:sz w:val="22"/>
          <w:szCs w:val="22"/>
        </w:rPr>
        <w:fldChar w:fldCharType="end"/>
      </w:r>
      <w:r w:rsidRPr="00E97695">
        <w:rPr>
          <w:rFonts w:ascii="Calibri" w:hAnsi="Calibri" w:cs="Arial Unicode MS"/>
          <w:sz w:val="22"/>
          <w:szCs w:val="22"/>
        </w:rPr>
        <w:t xml:space="preserve"> </w:t>
      </w:r>
      <w:r w:rsidRPr="00E97695">
        <w:rPr>
          <w:rFonts w:ascii="Calibri" w:hAnsi="Calibri" w:cs="Arial Unicode MS"/>
          <w:b/>
          <w:sz w:val="22"/>
          <w:szCs w:val="22"/>
        </w:rPr>
        <w:t>INSTYTUCJA</w:t>
      </w:r>
    </w:p>
    <w:tbl>
      <w:tblPr>
        <w:tblpPr w:leftFromText="141" w:rightFromText="141" w:vertAnchor="text" w:horzAnchor="margin" w:tblpXSpec="center" w:tblpY="292"/>
        <w:tblW w:w="45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6004"/>
      </w:tblGrid>
      <w:tr w:rsidR="00140D6E" w:rsidRPr="008D1AA5" w14:paraId="1900C4C1" w14:textId="77777777" w:rsidTr="003C61A8">
        <w:trPr>
          <w:trHeight w:val="558"/>
        </w:trPr>
        <w:tc>
          <w:tcPr>
            <w:tcW w:w="1945" w:type="pct"/>
            <w:shd w:val="clear" w:color="auto" w:fill="EEECE1" w:themeFill="background2"/>
            <w:vAlign w:val="center"/>
          </w:tcPr>
          <w:p w14:paraId="38C4FB9C" w14:textId="23A97E40" w:rsidR="00140D6E" w:rsidRPr="00E97695" w:rsidRDefault="00D007BE" w:rsidP="003C61A8">
            <w:pPr>
              <w:rPr>
                <w:b/>
              </w:rPr>
            </w:pPr>
            <w:r w:rsidRPr="00E97695">
              <w:rPr>
                <w:b/>
              </w:rPr>
              <w:t>IMIĘ I NAZWISKO / NAZWA INSTYTUCJI</w:t>
            </w:r>
          </w:p>
        </w:tc>
        <w:tc>
          <w:tcPr>
            <w:tcW w:w="3055" w:type="pct"/>
          </w:tcPr>
          <w:p w14:paraId="77F54FBC" w14:textId="4250EDA0" w:rsidR="00140D6E" w:rsidRPr="00E97695" w:rsidRDefault="00A40FE1" w:rsidP="00E9769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40D6E" w:rsidRPr="00D23167" w14:paraId="7B6E947E" w14:textId="77777777" w:rsidTr="003C61A8">
        <w:trPr>
          <w:trHeight w:val="558"/>
        </w:trPr>
        <w:tc>
          <w:tcPr>
            <w:tcW w:w="1945" w:type="pct"/>
            <w:shd w:val="clear" w:color="auto" w:fill="EEECE1" w:themeFill="background2"/>
            <w:vAlign w:val="center"/>
          </w:tcPr>
          <w:p w14:paraId="4D88D17E" w14:textId="56D3ED46" w:rsidR="00140D6E" w:rsidRPr="00E97695" w:rsidRDefault="00D007BE" w:rsidP="003C61A8">
            <w:pPr>
              <w:rPr>
                <w:b/>
              </w:rPr>
            </w:pPr>
            <w:r w:rsidRPr="00E97695">
              <w:rPr>
                <w:b/>
              </w:rPr>
              <w:t>ADRES KORESPONDENCYJNY</w:t>
            </w:r>
          </w:p>
        </w:tc>
        <w:tc>
          <w:tcPr>
            <w:tcW w:w="3055" w:type="pct"/>
          </w:tcPr>
          <w:p w14:paraId="14D99D27" w14:textId="77777777" w:rsidR="00140D6E" w:rsidRPr="00E97695" w:rsidRDefault="00140D6E" w:rsidP="00E97695">
            <w:pPr>
              <w:rPr>
                <w:b/>
              </w:rPr>
            </w:pPr>
          </w:p>
        </w:tc>
      </w:tr>
      <w:tr w:rsidR="00140D6E" w:rsidRPr="00D23167" w14:paraId="5CDD6A6A" w14:textId="77777777" w:rsidTr="003C61A8">
        <w:trPr>
          <w:trHeight w:val="558"/>
        </w:trPr>
        <w:tc>
          <w:tcPr>
            <w:tcW w:w="1945" w:type="pct"/>
            <w:shd w:val="clear" w:color="auto" w:fill="EEECE1" w:themeFill="background2"/>
            <w:vAlign w:val="center"/>
          </w:tcPr>
          <w:p w14:paraId="5C438FDF" w14:textId="385D3597" w:rsidR="00140D6E" w:rsidRPr="00E97695" w:rsidRDefault="00D007BE" w:rsidP="003C61A8">
            <w:pPr>
              <w:rPr>
                <w:b/>
              </w:rPr>
            </w:pPr>
            <w:r w:rsidRPr="00E97695">
              <w:rPr>
                <w:b/>
              </w:rPr>
              <w:t>ADRES POCZTY ELEKTRONICZNEJ</w:t>
            </w:r>
          </w:p>
        </w:tc>
        <w:tc>
          <w:tcPr>
            <w:tcW w:w="3055" w:type="pct"/>
          </w:tcPr>
          <w:p w14:paraId="26F33FA5" w14:textId="77777777" w:rsidR="00140D6E" w:rsidRPr="00E97695" w:rsidRDefault="00140D6E" w:rsidP="00E97695">
            <w:pPr>
              <w:rPr>
                <w:b/>
              </w:rPr>
            </w:pPr>
          </w:p>
        </w:tc>
      </w:tr>
    </w:tbl>
    <w:p w14:paraId="35485DAB" w14:textId="0C177AD4" w:rsidR="00140D6E" w:rsidRDefault="00140D6E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14:paraId="7BCFE0E4" w14:textId="77777777" w:rsidR="00A61E75" w:rsidRDefault="00A61E75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14:paraId="343E37F2" w14:textId="4818FFEE" w:rsidR="003D64C5" w:rsidRPr="00E97695" w:rsidRDefault="003D64C5" w:rsidP="00E97695">
      <w:pPr>
        <w:spacing w:after="160"/>
        <w:ind w:left="284" w:hanging="284"/>
        <w:jc w:val="both"/>
        <w:rPr>
          <w:rFonts w:cs="Arial Unicode MS"/>
          <w:b/>
          <w:sz w:val="20"/>
          <w:szCs w:val="20"/>
        </w:rPr>
      </w:pPr>
      <w:r w:rsidRPr="00F044FB">
        <w:rPr>
          <w:rFonts w:cs="Arial Unicode MS"/>
          <w:b/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044FB">
        <w:rPr>
          <w:rFonts w:cs="Arial Unicode MS"/>
          <w:b/>
          <w:sz w:val="24"/>
        </w:rPr>
        <w:instrText xml:space="preserve"> FORMCHECKBOX </w:instrText>
      </w:r>
      <w:r w:rsidR="00000000">
        <w:rPr>
          <w:rFonts w:cs="Arial Unicode MS"/>
          <w:b/>
          <w:sz w:val="24"/>
        </w:rPr>
      </w:r>
      <w:r w:rsidR="00000000">
        <w:rPr>
          <w:rFonts w:cs="Arial Unicode MS"/>
          <w:b/>
          <w:sz w:val="24"/>
        </w:rPr>
        <w:fldChar w:fldCharType="separate"/>
      </w:r>
      <w:r w:rsidRPr="00F044FB">
        <w:rPr>
          <w:rFonts w:cs="Arial Unicode MS"/>
          <w:b/>
          <w:sz w:val="24"/>
        </w:rPr>
        <w:fldChar w:fldCharType="end"/>
      </w:r>
      <w:r w:rsidRPr="00F044FB">
        <w:rPr>
          <w:rFonts w:cs="Arial Unicode MS"/>
          <w:b/>
        </w:rPr>
        <w:t xml:space="preserve"> </w:t>
      </w:r>
      <w:r w:rsidRPr="00E97695">
        <w:rPr>
          <w:rFonts w:cs="Arial Unicode MS"/>
          <w:b/>
          <w:sz w:val="20"/>
          <w:szCs w:val="20"/>
        </w:rPr>
        <w:t>Wyrażam zgodę na przetwarzanie moich danych osobowych na potrzeby</w:t>
      </w:r>
      <w:r w:rsidRPr="00E97695">
        <w:rPr>
          <w:rFonts w:eastAsia="Arial Unicode MS" w:cs="Calibri"/>
          <w:b/>
          <w:sz w:val="20"/>
          <w:szCs w:val="20"/>
        </w:rPr>
        <w:t xml:space="preserve"> </w:t>
      </w:r>
      <w:r w:rsidRPr="00E97695">
        <w:rPr>
          <w:rFonts w:cs="Arial Unicode MS"/>
          <w:b/>
          <w:sz w:val="20"/>
          <w:szCs w:val="20"/>
        </w:rPr>
        <w:t>konsultacji projektu</w:t>
      </w:r>
      <w:r w:rsidR="00D40E3F">
        <w:rPr>
          <w:rFonts w:cs="Arial Unicode MS"/>
          <w:b/>
          <w:sz w:val="20"/>
          <w:szCs w:val="20"/>
        </w:rPr>
        <w:t xml:space="preserve"> </w:t>
      </w:r>
      <w:r w:rsidR="009A2878">
        <w:rPr>
          <w:rFonts w:cs="Arial Unicode MS"/>
          <w:b/>
          <w:sz w:val="20"/>
          <w:szCs w:val="20"/>
        </w:rPr>
        <w:t xml:space="preserve">programu wieloletniego </w:t>
      </w:r>
      <w:r w:rsidR="006F7C7C" w:rsidRPr="006F7C7C">
        <w:rPr>
          <w:rFonts w:cs="Arial Unicode MS"/>
          <w:b/>
          <w:sz w:val="20"/>
          <w:szCs w:val="20"/>
        </w:rPr>
        <w:t>„</w:t>
      </w:r>
      <w:r w:rsidR="009A2878" w:rsidRPr="009A2878">
        <w:rPr>
          <w:rFonts w:cs="Arial Unicode MS"/>
          <w:b/>
          <w:sz w:val="20"/>
          <w:szCs w:val="20"/>
        </w:rPr>
        <w:t>Rozwój kolei metropolitalnej na obszarze aglomeracyjnym Trójmiasta</w:t>
      </w:r>
      <w:r w:rsidR="006F7C7C" w:rsidRPr="006F7C7C">
        <w:rPr>
          <w:rFonts w:cs="Arial Unicode MS"/>
          <w:b/>
          <w:sz w:val="20"/>
          <w:szCs w:val="20"/>
        </w:rPr>
        <w:t>”</w:t>
      </w:r>
      <w:r w:rsidRPr="00E97695">
        <w:rPr>
          <w:rFonts w:cs="Arial Unicode MS"/>
          <w:b/>
          <w:sz w:val="20"/>
          <w:szCs w:val="20"/>
        </w:rPr>
        <w:t xml:space="preserve">, </w:t>
      </w:r>
      <w:r w:rsidR="00F044FB" w:rsidRPr="00E97695">
        <w:rPr>
          <w:rFonts w:cs="Arial Unicode MS"/>
          <w:b/>
          <w:sz w:val="20"/>
          <w:szCs w:val="20"/>
        </w:rPr>
        <w:t>koniecznych do wypełnienia obowiązków prawnych ciążących na Administratorze danych</w:t>
      </w:r>
      <w:r w:rsidR="00303DBA">
        <w:rPr>
          <w:rFonts w:cs="Arial Unicode MS"/>
          <w:b/>
          <w:sz w:val="20"/>
          <w:szCs w:val="20"/>
        </w:rPr>
        <w:t xml:space="preserve"> osobowych</w:t>
      </w:r>
      <w:r w:rsidR="00F044FB" w:rsidRPr="00E97695">
        <w:rPr>
          <w:rFonts w:cs="Arial Unicode MS"/>
          <w:b/>
          <w:sz w:val="20"/>
          <w:szCs w:val="20"/>
        </w:rPr>
        <w:t xml:space="preserve">, wynikających z </w:t>
      </w:r>
      <w:r w:rsidR="00BB1FF9" w:rsidRPr="00E97695">
        <w:rPr>
          <w:rFonts w:cs="Arial Unicode MS"/>
          <w:b/>
          <w:sz w:val="20"/>
          <w:szCs w:val="20"/>
        </w:rPr>
        <w:t xml:space="preserve">przepisów </w:t>
      </w:r>
      <w:r w:rsidR="00F044FB" w:rsidRPr="00E97695">
        <w:rPr>
          <w:rFonts w:cs="Arial Unicode MS"/>
          <w:b/>
          <w:sz w:val="20"/>
          <w:szCs w:val="20"/>
        </w:rPr>
        <w:t>ustawy z dnia 8 sierpnia 1996 r. o Radzie Ministrów (Dz. U. z</w:t>
      </w:r>
      <w:r w:rsidR="009A2878">
        <w:rPr>
          <w:rFonts w:cs="Arial Unicode MS"/>
          <w:b/>
          <w:sz w:val="20"/>
          <w:szCs w:val="20"/>
        </w:rPr>
        <w:t> </w:t>
      </w:r>
      <w:r w:rsidR="00D007BE" w:rsidRPr="00E97695">
        <w:rPr>
          <w:rFonts w:cs="Arial Unicode MS"/>
          <w:b/>
          <w:sz w:val="20"/>
          <w:szCs w:val="20"/>
        </w:rPr>
        <w:t>202</w:t>
      </w:r>
      <w:r w:rsidR="000117C0">
        <w:rPr>
          <w:rFonts w:cs="Arial Unicode MS"/>
          <w:b/>
          <w:sz w:val="20"/>
          <w:szCs w:val="20"/>
        </w:rPr>
        <w:t>5</w:t>
      </w:r>
      <w:r w:rsidR="00D007BE" w:rsidRPr="00E97695">
        <w:rPr>
          <w:rFonts w:cs="Arial Unicode MS"/>
          <w:b/>
          <w:sz w:val="20"/>
          <w:szCs w:val="20"/>
        </w:rPr>
        <w:t xml:space="preserve"> </w:t>
      </w:r>
      <w:r w:rsidR="00F044FB" w:rsidRPr="00E97695">
        <w:rPr>
          <w:rFonts w:cs="Arial Unicode MS"/>
          <w:b/>
          <w:sz w:val="20"/>
          <w:szCs w:val="20"/>
        </w:rPr>
        <w:t xml:space="preserve">r. poz. </w:t>
      </w:r>
      <w:r w:rsidR="000117C0">
        <w:rPr>
          <w:rFonts w:cs="Arial Unicode MS"/>
          <w:b/>
          <w:sz w:val="20"/>
          <w:szCs w:val="20"/>
        </w:rPr>
        <w:t>780, z 2026 r. poz. 160</w:t>
      </w:r>
      <w:r w:rsidR="00F044FB" w:rsidRPr="00E97695">
        <w:rPr>
          <w:rFonts w:cs="Arial Unicode MS"/>
          <w:b/>
          <w:sz w:val="20"/>
          <w:szCs w:val="20"/>
        </w:rPr>
        <w:t>)</w:t>
      </w:r>
      <w:r w:rsidR="005735D5">
        <w:rPr>
          <w:rFonts w:cs="Arial Unicode MS"/>
          <w:b/>
          <w:sz w:val="20"/>
          <w:szCs w:val="20"/>
        </w:rPr>
        <w:t>,</w:t>
      </w:r>
      <w:r w:rsidR="00F044FB" w:rsidRPr="00E97695">
        <w:rPr>
          <w:rFonts w:cs="Arial Unicode MS"/>
          <w:b/>
          <w:sz w:val="20"/>
          <w:szCs w:val="20"/>
        </w:rPr>
        <w:t xml:space="preserve"> </w:t>
      </w:r>
      <w:r w:rsidR="005735D5" w:rsidRPr="005735D5">
        <w:rPr>
          <w:rFonts w:cs="Arial Unicode MS"/>
          <w:b/>
          <w:sz w:val="20"/>
          <w:szCs w:val="20"/>
        </w:rPr>
        <w:t xml:space="preserve">art. 19a </w:t>
      </w:r>
      <w:r w:rsidR="005735D5" w:rsidRPr="00E97695">
        <w:rPr>
          <w:rFonts w:cs="Arial Unicode MS"/>
          <w:b/>
          <w:sz w:val="20"/>
          <w:szCs w:val="20"/>
        </w:rPr>
        <w:t>ustawy z dnia 6 grudnia 2006 r. o zasadach prowadzenia polityki rozwoju</w:t>
      </w:r>
      <w:r w:rsidR="005735D5" w:rsidRPr="005735D5">
        <w:rPr>
          <w:rFonts w:cs="Arial Unicode MS"/>
          <w:b/>
          <w:sz w:val="20"/>
          <w:szCs w:val="20"/>
        </w:rPr>
        <w:t xml:space="preserve"> (Dz. U. z 202</w:t>
      </w:r>
      <w:r w:rsidR="000117C0">
        <w:rPr>
          <w:rFonts w:cs="Arial Unicode MS"/>
          <w:b/>
          <w:sz w:val="20"/>
          <w:szCs w:val="20"/>
        </w:rPr>
        <w:t>5</w:t>
      </w:r>
      <w:r w:rsidR="005735D5" w:rsidRPr="005735D5">
        <w:rPr>
          <w:rFonts w:cs="Arial Unicode MS"/>
          <w:b/>
          <w:sz w:val="20"/>
          <w:szCs w:val="20"/>
        </w:rPr>
        <w:t xml:space="preserve"> r. poz. </w:t>
      </w:r>
      <w:r w:rsidR="000117C0">
        <w:rPr>
          <w:rFonts w:cs="Arial Unicode MS"/>
          <w:b/>
          <w:sz w:val="20"/>
          <w:szCs w:val="20"/>
        </w:rPr>
        <w:t>198, 1846</w:t>
      </w:r>
      <w:r w:rsidR="005735D5" w:rsidRPr="005735D5">
        <w:rPr>
          <w:rFonts w:cs="Arial Unicode MS"/>
          <w:b/>
          <w:sz w:val="20"/>
          <w:szCs w:val="20"/>
        </w:rPr>
        <w:t>)</w:t>
      </w:r>
      <w:r w:rsidR="005735D5">
        <w:rPr>
          <w:rFonts w:cs="Arial Unicode MS"/>
          <w:b/>
          <w:sz w:val="20"/>
          <w:szCs w:val="20"/>
        </w:rPr>
        <w:t xml:space="preserve"> </w:t>
      </w:r>
      <w:r w:rsidR="00F044FB" w:rsidRPr="00E97695">
        <w:rPr>
          <w:rFonts w:cs="Arial Unicode MS"/>
          <w:b/>
          <w:sz w:val="20"/>
          <w:szCs w:val="20"/>
        </w:rPr>
        <w:t>oraz §</w:t>
      </w:r>
      <w:r w:rsidR="00942DD9">
        <w:rPr>
          <w:rFonts w:cs="Arial Unicode MS"/>
          <w:b/>
          <w:sz w:val="20"/>
          <w:szCs w:val="20"/>
        </w:rPr>
        <w:t> </w:t>
      </w:r>
      <w:r w:rsidR="00F044FB" w:rsidRPr="00E97695">
        <w:rPr>
          <w:rFonts w:cs="Arial Unicode MS"/>
          <w:b/>
          <w:sz w:val="20"/>
          <w:szCs w:val="20"/>
        </w:rPr>
        <w:t xml:space="preserve">36 </w:t>
      </w:r>
      <w:r w:rsidR="00331489" w:rsidRPr="00E97695">
        <w:rPr>
          <w:rFonts w:cs="Arial Unicode MS"/>
          <w:b/>
          <w:sz w:val="20"/>
          <w:szCs w:val="20"/>
        </w:rPr>
        <w:t>uchwały nr 190 Rady Ministrów z </w:t>
      </w:r>
      <w:r w:rsidR="00F044FB" w:rsidRPr="00E97695">
        <w:rPr>
          <w:rFonts w:cs="Arial Unicode MS"/>
          <w:b/>
          <w:sz w:val="20"/>
          <w:szCs w:val="20"/>
        </w:rPr>
        <w:t>dnia 29 października 2013 r. – Regulamin pracy Rady Ministrów (M.P. z</w:t>
      </w:r>
      <w:r w:rsidR="003B2DD3">
        <w:rPr>
          <w:rFonts w:cs="Arial Unicode MS"/>
          <w:b/>
          <w:sz w:val="20"/>
          <w:szCs w:val="20"/>
        </w:rPr>
        <w:t xml:space="preserve"> </w:t>
      </w:r>
      <w:r w:rsidR="00D007BE" w:rsidRPr="00E97695">
        <w:rPr>
          <w:rFonts w:cs="Arial Unicode MS"/>
          <w:b/>
          <w:sz w:val="20"/>
          <w:szCs w:val="20"/>
        </w:rPr>
        <w:t>202</w:t>
      </w:r>
      <w:r w:rsidR="000117C0">
        <w:rPr>
          <w:rFonts w:cs="Arial Unicode MS"/>
          <w:b/>
          <w:sz w:val="20"/>
          <w:szCs w:val="20"/>
        </w:rPr>
        <w:t>6</w:t>
      </w:r>
      <w:r w:rsidR="00D007BE" w:rsidRPr="00E97695">
        <w:rPr>
          <w:rFonts w:cs="Arial Unicode MS"/>
          <w:b/>
          <w:sz w:val="20"/>
          <w:szCs w:val="20"/>
        </w:rPr>
        <w:t xml:space="preserve"> </w:t>
      </w:r>
      <w:r w:rsidR="00F044FB" w:rsidRPr="00E97695">
        <w:rPr>
          <w:rFonts w:cs="Arial Unicode MS"/>
          <w:b/>
          <w:sz w:val="20"/>
          <w:szCs w:val="20"/>
        </w:rPr>
        <w:t>r. poz.</w:t>
      </w:r>
      <w:r w:rsidR="00D007BE" w:rsidRPr="00E97695">
        <w:rPr>
          <w:rFonts w:cs="Arial Unicode MS"/>
          <w:b/>
          <w:sz w:val="20"/>
          <w:szCs w:val="20"/>
        </w:rPr>
        <w:t xml:space="preserve"> </w:t>
      </w:r>
      <w:r w:rsidR="000117C0">
        <w:rPr>
          <w:rFonts w:cs="Arial Unicode MS"/>
          <w:b/>
          <w:sz w:val="20"/>
          <w:szCs w:val="20"/>
        </w:rPr>
        <w:t>404</w:t>
      </w:r>
      <w:r w:rsidR="00F044FB" w:rsidRPr="00E97695">
        <w:rPr>
          <w:rFonts w:cs="Arial Unicode MS"/>
          <w:b/>
          <w:sz w:val="20"/>
          <w:szCs w:val="20"/>
        </w:rPr>
        <w:t>)</w:t>
      </w:r>
      <w:r w:rsidR="009A2878">
        <w:rPr>
          <w:rFonts w:cs="Arial Unicode MS"/>
          <w:b/>
          <w:sz w:val="20"/>
          <w:szCs w:val="20"/>
        </w:rPr>
        <w:t>.</w:t>
      </w:r>
    </w:p>
    <w:p w14:paraId="4341F018" w14:textId="5779DEE8" w:rsidR="003D64C5" w:rsidRPr="006F7C7C" w:rsidRDefault="00F044FB" w:rsidP="006F7C7C">
      <w:pPr>
        <w:spacing w:after="160"/>
        <w:ind w:left="284" w:hanging="284"/>
        <w:jc w:val="both"/>
        <w:rPr>
          <w:rFonts w:cs="Arial Unicode MS"/>
          <w:b/>
          <w:sz w:val="20"/>
          <w:szCs w:val="20"/>
        </w:rPr>
      </w:pPr>
      <w:r w:rsidRPr="00E97695">
        <w:rPr>
          <w:rFonts w:cs="Arial Unicode MS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cs="Arial Unicode MS"/>
          <w:b/>
          <w:sz w:val="20"/>
          <w:szCs w:val="20"/>
        </w:rPr>
        <w:instrText xml:space="preserve"> FORMCHECKBOX </w:instrText>
      </w:r>
      <w:r w:rsidR="00000000">
        <w:rPr>
          <w:rFonts w:cs="Arial Unicode MS"/>
          <w:b/>
          <w:sz w:val="20"/>
          <w:szCs w:val="20"/>
        </w:rPr>
      </w:r>
      <w:r w:rsidR="00000000">
        <w:rPr>
          <w:rFonts w:cs="Arial Unicode MS"/>
          <w:b/>
          <w:sz w:val="20"/>
          <w:szCs w:val="20"/>
        </w:rPr>
        <w:fldChar w:fldCharType="separate"/>
      </w:r>
      <w:r w:rsidRPr="00E97695">
        <w:rPr>
          <w:rFonts w:cs="Arial Unicode MS"/>
          <w:b/>
          <w:sz w:val="20"/>
          <w:szCs w:val="20"/>
        </w:rPr>
        <w:fldChar w:fldCharType="end"/>
      </w:r>
      <w:r w:rsidRPr="00E97695">
        <w:rPr>
          <w:rFonts w:cs="Arial Unicode MS"/>
          <w:b/>
          <w:sz w:val="20"/>
          <w:szCs w:val="20"/>
        </w:rPr>
        <w:t xml:space="preserve"> Potwierdzam zapoznanie się z </w:t>
      </w:r>
      <w:r w:rsidRPr="00E97695">
        <w:rPr>
          <w:rFonts w:cs="Arial Unicode MS"/>
          <w:b/>
          <w:i/>
          <w:sz w:val="20"/>
          <w:szCs w:val="20"/>
        </w:rPr>
        <w:t xml:space="preserve">Informacją na temat przetwarzania danych osobowych </w:t>
      </w:r>
      <w:r w:rsidRPr="00E97695">
        <w:rPr>
          <w:rFonts w:cs="Arial Unicode MS"/>
          <w:b/>
          <w:sz w:val="20"/>
          <w:szCs w:val="20"/>
        </w:rPr>
        <w:t xml:space="preserve">umieszczoną na </w:t>
      </w:r>
      <w:r w:rsidR="00942DD9" w:rsidRPr="00E97695">
        <w:rPr>
          <w:rFonts w:cs="Arial Unicode MS"/>
          <w:b/>
          <w:sz w:val="20"/>
          <w:szCs w:val="20"/>
        </w:rPr>
        <w:t>stronie</w:t>
      </w:r>
      <w:r w:rsidR="00942DD9">
        <w:rPr>
          <w:rFonts w:cs="Arial Unicode MS"/>
          <w:b/>
          <w:sz w:val="20"/>
          <w:szCs w:val="20"/>
        </w:rPr>
        <w:t xml:space="preserve"> internetowej </w:t>
      </w:r>
      <w:r w:rsidRPr="00E97695">
        <w:rPr>
          <w:rFonts w:cs="Arial Unicode MS"/>
          <w:b/>
          <w:sz w:val="20"/>
          <w:szCs w:val="20"/>
        </w:rPr>
        <w:t>Ministerstwa Infrastruktury w zakładce dot</w:t>
      </w:r>
      <w:r w:rsidR="00BB1FF9" w:rsidRPr="00E97695">
        <w:rPr>
          <w:rFonts w:cs="Arial Unicode MS"/>
          <w:b/>
          <w:sz w:val="20"/>
          <w:szCs w:val="20"/>
        </w:rPr>
        <w:t>yczącej</w:t>
      </w:r>
      <w:r w:rsidRPr="00E97695">
        <w:rPr>
          <w:rFonts w:cs="Arial Unicode MS"/>
          <w:b/>
          <w:sz w:val="20"/>
          <w:szCs w:val="20"/>
        </w:rPr>
        <w:t xml:space="preserve"> konsultacji </w:t>
      </w:r>
      <w:r w:rsidR="00500C58">
        <w:rPr>
          <w:rFonts w:cs="Arial Unicode MS"/>
          <w:b/>
          <w:sz w:val="20"/>
          <w:szCs w:val="20"/>
        </w:rPr>
        <w:t>projektu</w:t>
      </w:r>
      <w:r w:rsidR="009A2878">
        <w:rPr>
          <w:rFonts w:cs="Arial Unicode MS"/>
          <w:b/>
          <w:sz w:val="20"/>
          <w:szCs w:val="20"/>
        </w:rPr>
        <w:t xml:space="preserve"> programu wieloletniego</w:t>
      </w:r>
      <w:r w:rsidR="006F7C7C" w:rsidRPr="006F7C7C">
        <w:rPr>
          <w:rFonts w:cs="Arial Unicode MS"/>
          <w:b/>
          <w:sz w:val="20"/>
          <w:szCs w:val="20"/>
        </w:rPr>
        <w:t xml:space="preserve"> „</w:t>
      </w:r>
      <w:r w:rsidR="009A2878" w:rsidRPr="009A2878">
        <w:rPr>
          <w:rFonts w:cs="Arial Unicode MS"/>
          <w:b/>
          <w:sz w:val="20"/>
          <w:szCs w:val="20"/>
        </w:rPr>
        <w:t>Rozwój kolei metropolitalnej na obszarze aglomeracyjnym Trójmiasta</w:t>
      </w:r>
      <w:r w:rsidR="006F7C7C" w:rsidRPr="006F7C7C">
        <w:rPr>
          <w:rFonts w:cs="Arial Unicode MS"/>
          <w:b/>
          <w:sz w:val="20"/>
          <w:szCs w:val="20"/>
        </w:rPr>
        <w:t>”</w:t>
      </w:r>
      <w:r w:rsidRPr="00E97695">
        <w:rPr>
          <w:rFonts w:cs="Arial Unicode MS"/>
          <w:b/>
          <w:i/>
          <w:sz w:val="20"/>
          <w:szCs w:val="20"/>
        </w:rPr>
        <w:t>.</w:t>
      </w:r>
    </w:p>
    <w:p w14:paraId="53A4AC99" w14:textId="77777777" w:rsidR="00EE29AE" w:rsidRPr="00E97695" w:rsidRDefault="00EE29AE" w:rsidP="00EE29AE">
      <w:pPr>
        <w:spacing w:after="0"/>
        <w:jc w:val="center"/>
        <w:rPr>
          <w:rFonts w:cs="Arial Unicode MS"/>
          <w:b/>
          <w:smallCaps/>
        </w:rPr>
      </w:pPr>
      <w:r w:rsidRPr="00E97695">
        <w:rPr>
          <w:rFonts w:cs="Arial Unicode MS"/>
          <w:b/>
          <w:smallCaps/>
        </w:rPr>
        <w:t>UWAGI/WNIOSKI:</w:t>
      </w:r>
    </w:p>
    <w:tbl>
      <w:tblPr>
        <w:tblpPr w:leftFromText="141" w:rightFromText="141" w:vertAnchor="text" w:horzAnchor="margin" w:tblpXSpec="center" w:tblpY="292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000"/>
        <w:gridCol w:w="2577"/>
        <w:gridCol w:w="2425"/>
        <w:gridCol w:w="2314"/>
      </w:tblGrid>
      <w:tr w:rsidR="00EE29AE" w:rsidRPr="008D1AA5" w14:paraId="05AA3B51" w14:textId="77777777" w:rsidTr="00E97695">
        <w:trPr>
          <w:trHeight w:val="1405"/>
        </w:trPr>
        <w:tc>
          <w:tcPr>
            <w:tcW w:w="693" w:type="dxa"/>
            <w:shd w:val="clear" w:color="auto" w:fill="D9D9D9"/>
          </w:tcPr>
          <w:p w14:paraId="6F7E484A" w14:textId="6DFB9818" w:rsidR="00EE29AE" w:rsidRPr="00E97695" w:rsidRDefault="00500C58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LP.</w:t>
            </w:r>
          </w:p>
        </w:tc>
        <w:tc>
          <w:tcPr>
            <w:tcW w:w="2000" w:type="dxa"/>
            <w:shd w:val="clear" w:color="auto" w:fill="D9D9D9"/>
          </w:tcPr>
          <w:p w14:paraId="01331BA5" w14:textId="0A1E1F88" w:rsidR="00EE29AE" w:rsidRPr="006F7C7C" w:rsidRDefault="00335B59" w:rsidP="006F7C7C">
            <w:pPr>
              <w:jc w:val="center"/>
              <w:rPr>
                <w:b/>
              </w:rPr>
            </w:pPr>
            <w:r w:rsidRPr="00E97695">
              <w:rPr>
                <w:b/>
              </w:rPr>
              <w:t>CZĘŚĆ PROJEKTU, KTÓREJ DOTYCZY UWAGA/</w:t>
            </w:r>
            <w:r w:rsidR="003C61A8" w:rsidRPr="00E97695">
              <w:rPr>
                <w:b/>
              </w:rPr>
              <w:t>WNIOSEK</w:t>
            </w:r>
            <w:r w:rsidR="003C61A8" w:rsidRPr="00335B59">
              <w:rPr>
                <w:sz w:val="20"/>
                <w:szCs w:val="20"/>
              </w:rPr>
              <w:t xml:space="preserve"> (</w:t>
            </w:r>
            <w:r w:rsidRPr="00335B59">
              <w:rPr>
                <w:sz w:val="20"/>
                <w:szCs w:val="20"/>
              </w:rPr>
              <w:t>rozdział, podrozdział, punkt, nr strony)</w:t>
            </w:r>
          </w:p>
        </w:tc>
        <w:tc>
          <w:tcPr>
            <w:tcW w:w="2577" w:type="dxa"/>
            <w:shd w:val="clear" w:color="auto" w:fill="D9D9D9"/>
          </w:tcPr>
          <w:p w14:paraId="20B829C3" w14:textId="226CB9F1" w:rsidR="00EE29AE" w:rsidRPr="00E97695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BRZMIENIE W PROJEKCIE, KTÓREGO DOTYCZY UWAGA/WNIOSEK</w:t>
            </w:r>
          </w:p>
        </w:tc>
        <w:tc>
          <w:tcPr>
            <w:tcW w:w="2425" w:type="dxa"/>
            <w:shd w:val="clear" w:color="auto" w:fill="D9D9D9"/>
          </w:tcPr>
          <w:p w14:paraId="2EB00DD5" w14:textId="77777777" w:rsidR="00335B59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 xml:space="preserve">TREŚĆ UWAGI/WNIOSKU </w:t>
            </w:r>
          </w:p>
          <w:p w14:paraId="5426E6BF" w14:textId="3A4DCCDF" w:rsidR="00EE29AE" w:rsidRPr="00E97695" w:rsidRDefault="00335B59" w:rsidP="00E97695">
            <w:pPr>
              <w:jc w:val="center"/>
              <w:rPr>
                <w:b/>
              </w:rPr>
            </w:pPr>
            <w:r w:rsidRPr="00E97695">
              <w:rPr>
                <w:sz w:val="20"/>
                <w:szCs w:val="20"/>
              </w:rPr>
              <w:t>(w tym proponowane brzmienie)</w:t>
            </w:r>
          </w:p>
        </w:tc>
        <w:tc>
          <w:tcPr>
            <w:tcW w:w="2314" w:type="dxa"/>
            <w:shd w:val="clear" w:color="auto" w:fill="D9D9D9"/>
          </w:tcPr>
          <w:p w14:paraId="456E002C" w14:textId="55B95443" w:rsidR="00335B59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UZASADNIENIE UWAGI/WNIOSKU</w:t>
            </w:r>
          </w:p>
          <w:p w14:paraId="736F089C" w14:textId="27530C69" w:rsidR="00EE29AE" w:rsidRPr="00E97695" w:rsidRDefault="00335B59" w:rsidP="00E97695">
            <w:pPr>
              <w:jc w:val="center"/>
              <w:rPr>
                <w:b/>
                <w:sz w:val="20"/>
                <w:szCs w:val="20"/>
              </w:rPr>
            </w:pPr>
            <w:r w:rsidRPr="00E97695">
              <w:rPr>
                <w:sz w:val="20"/>
                <w:szCs w:val="20"/>
              </w:rPr>
              <w:t>(w tym</w:t>
            </w:r>
            <w:r w:rsidRPr="00E97695">
              <w:rPr>
                <w:b/>
                <w:sz w:val="20"/>
                <w:szCs w:val="20"/>
              </w:rPr>
              <w:t xml:space="preserve"> </w:t>
            </w:r>
            <w:r w:rsidRPr="00E97695">
              <w:rPr>
                <w:sz w:val="20"/>
                <w:szCs w:val="20"/>
              </w:rPr>
              <w:t>proponowanego brzmienia)</w:t>
            </w:r>
          </w:p>
        </w:tc>
      </w:tr>
      <w:tr w:rsidR="00EE29AE" w:rsidRPr="00D23167" w14:paraId="02C37063" w14:textId="77777777" w:rsidTr="00E97695">
        <w:trPr>
          <w:trHeight w:val="365"/>
        </w:trPr>
        <w:tc>
          <w:tcPr>
            <w:tcW w:w="693" w:type="dxa"/>
            <w:shd w:val="clear" w:color="auto" w:fill="FFFFFF"/>
            <w:vAlign w:val="center"/>
          </w:tcPr>
          <w:p w14:paraId="6EB2429A" w14:textId="7C748B26" w:rsidR="00EE29AE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1</w:t>
            </w:r>
          </w:p>
        </w:tc>
        <w:tc>
          <w:tcPr>
            <w:tcW w:w="2000" w:type="dxa"/>
            <w:shd w:val="clear" w:color="auto" w:fill="FFFFFF"/>
          </w:tcPr>
          <w:p w14:paraId="47B20648" w14:textId="77777777" w:rsidR="00D32FA2" w:rsidRPr="00E97695" w:rsidRDefault="00D32FA2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13A7C735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269207EF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4B4720D5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</w:tr>
      <w:tr w:rsidR="00D779F8" w:rsidRPr="00D23167" w14:paraId="00D56FFB" w14:textId="77777777" w:rsidTr="00E97695">
        <w:trPr>
          <w:trHeight w:val="270"/>
        </w:trPr>
        <w:tc>
          <w:tcPr>
            <w:tcW w:w="693" w:type="dxa"/>
            <w:shd w:val="clear" w:color="auto" w:fill="FFFFFF"/>
            <w:vAlign w:val="center"/>
          </w:tcPr>
          <w:p w14:paraId="1EBB33C0" w14:textId="1E0B191B" w:rsidR="00D779F8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2</w:t>
            </w:r>
          </w:p>
        </w:tc>
        <w:tc>
          <w:tcPr>
            <w:tcW w:w="2000" w:type="dxa"/>
            <w:shd w:val="clear" w:color="auto" w:fill="FFFFFF"/>
          </w:tcPr>
          <w:p w14:paraId="0EBCFF8F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03A4BAEA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61A34BB1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509BB757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</w:tr>
      <w:tr w:rsidR="00D779F8" w:rsidRPr="00D23167" w14:paraId="4392D8DF" w14:textId="77777777" w:rsidTr="00E97695">
        <w:trPr>
          <w:trHeight w:val="276"/>
        </w:trPr>
        <w:tc>
          <w:tcPr>
            <w:tcW w:w="693" w:type="dxa"/>
            <w:shd w:val="clear" w:color="auto" w:fill="FFFFFF"/>
            <w:vAlign w:val="center"/>
          </w:tcPr>
          <w:p w14:paraId="1735AED4" w14:textId="2ACEF4A8" w:rsidR="00D779F8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3</w:t>
            </w:r>
          </w:p>
        </w:tc>
        <w:tc>
          <w:tcPr>
            <w:tcW w:w="2000" w:type="dxa"/>
            <w:shd w:val="clear" w:color="auto" w:fill="FFFFFF"/>
          </w:tcPr>
          <w:p w14:paraId="0180A8CD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3FD87EC7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6F846043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446DCE5F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</w:tr>
    </w:tbl>
    <w:p w14:paraId="7396ABFD" w14:textId="46C494AC" w:rsidR="005D0BE2" w:rsidRDefault="005D0BE2" w:rsidP="00140D6E"/>
    <w:p w14:paraId="7E885DBA" w14:textId="77777777" w:rsidR="005D0BE2" w:rsidRDefault="005D0BE2">
      <w:pPr>
        <w:spacing w:after="0" w:line="240" w:lineRule="auto"/>
      </w:pPr>
      <w:r>
        <w:br w:type="page"/>
      </w:r>
    </w:p>
    <w:p w14:paraId="53BB28D3" w14:textId="77777777" w:rsidR="005D0BE2" w:rsidRDefault="005D0BE2" w:rsidP="005D0BE2">
      <w:pPr>
        <w:jc w:val="center"/>
        <w:rPr>
          <w:rFonts w:ascii="Arial" w:eastAsiaTheme="minorHAnsi" w:hAnsi="Arial" w:cs="Arial"/>
          <w:b/>
          <w:sz w:val="20"/>
          <w:szCs w:val="20"/>
          <w:u w:val="single"/>
        </w:rPr>
      </w:pPr>
    </w:p>
    <w:p w14:paraId="17C5A7EF" w14:textId="1622E516" w:rsidR="005D0BE2" w:rsidRPr="00286F40" w:rsidRDefault="005D0BE2" w:rsidP="005D0BE2">
      <w:pPr>
        <w:jc w:val="center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286F40">
        <w:rPr>
          <w:rFonts w:ascii="Arial" w:eastAsiaTheme="minorHAnsi" w:hAnsi="Arial" w:cs="Arial"/>
          <w:b/>
          <w:sz w:val="20"/>
          <w:szCs w:val="20"/>
          <w:u w:val="single"/>
        </w:rPr>
        <w:t>Informacja na temat przetwarzania danych osobowych</w:t>
      </w:r>
    </w:p>
    <w:p w14:paraId="14C843AF" w14:textId="77777777" w:rsidR="005D0BE2" w:rsidRPr="00286F40" w:rsidRDefault="005D0BE2" w:rsidP="005D0BE2">
      <w:pPr>
        <w:ind w:left="567" w:right="566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Zgodnie z art. 13 ust. 1 i 2 rozporządzenia Parlamentu Europejskiego i Rady (UE) 2016/679 z dnia 27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86F40">
        <w:rPr>
          <w:rFonts w:ascii="Arial" w:eastAsiaTheme="minorHAnsi" w:hAnsi="Arial" w:cs="Arial"/>
          <w:sz w:val="20"/>
          <w:szCs w:val="20"/>
        </w:rPr>
        <w:t>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86F40">
        <w:rPr>
          <w:rFonts w:ascii="Arial" w:eastAsiaTheme="minorHAnsi" w:hAnsi="Arial" w:cs="Arial"/>
          <w:sz w:val="20"/>
          <w:szCs w:val="20"/>
        </w:rPr>
        <w:t>ochronie danych) (Dz. Urz. UE L 119 z 04.05.2016, str. 1), informuję, że:</w:t>
      </w:r>
    </w:p>
    <w:p w14:paraId="61D94B77" w14:textId="77777777" w:rsidR="005D0BE2" w:rsidRPr="00286F40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administratorem Pani/Pana danych osobowych jest Minister Infrastruktury z siedzibą w Warszawie, przy ul.</w:t>
      </w:r>
      <w:r>
        <w:rPr>
          <w:rFonts w:ascii="Arial" w:eastAsiaTheme="minorHAnsi" w:hAnsi="Arial" w:cs="Arial"/>
          <w:sz w:val="20"/>
          <w:szCs w:val="20"/>
        </w:rPr>
        <w:t> </w:t>
      </w:r>
      <w:r w:rsidRPr="00286F40">
        <w:rPr>
          <w:rFonts w:ascii="Arial" w:eastAsiaTheme="minorHAnsi" w:hAnsi="Arial" w:cs="Arial"/>
          <w:sz w:val="20"/>
          <w:szCs w:val="20"/>
        </w:rPr>
        <w:t>Chałubińskiego 4/6, 00-928 Warszawa, zwany dalej „Administratorem danych”;</w:t>
      </w:r>
    </w:p>
    <w:p w14:paraId="68310B97" w14:textId="7BF0625A" w:rsidR="005D0BE2" w:rsidRPr="00286F40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Pani/Pana dane osobowe przetwarzane są w celu rozpatrzenia przesłanego przez Panią/Pana pisma w</w:t>
      </w:r>
      <w:r>
        <w:rPr>
          <w:rFonts w:ascii="Arial" w:eastAsiaTheme="minorHAnsi" w:hAnsi="Arial" w:cs="Arial"/>
          <w:sz w:val="20"/>
          <w:szCs w:val="20"/>
        </w:rPr>
        <w:t> </w:t>
      </w:r>
      <w:r w:rsidRPr="00286F40">
        <w:rPr>
          <w:rFonts w:ascii="Arial" w:eastAsiaTheme="minorHAnsi" w:hAnsi="Arial" w:cs="Arial"/>
          <w:sz w:val="20"/>
          <w:szCs w:val="20"/>
        </w:rPr>
        <w:t>ramach konsultacji projektu programu wieloletniego „Rozwój kolei metropolitalnej na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86F40">
        <w:rPr>
          <w:rFonts w:ascii="Arial" w:eastAsiaTheme="minorHAnsi" w:hAnsi="Arial" w:cs="Arial"/>
          <w:sz w:val="20"/>
          <w:szCs w:val="20"/>
        </w:rPr>
        <w:t xml:space="preserve">obszarze aglomeracyjnym Trójmiasta” procedowanego przez </w:t>
      </w:r>
      <w:r w:rsidRPr="00286F40">
        <w:rPr>
          <w:rFonts w:ascii="Arial" w:eastAsiaTheme="minorHAnsi" w:hAnsi="Arial" w:cs="Arial"/>
          <w:i/>
          <w:iCs/>
          <w:sz w:val="20"/>
          <w:szCs w:val="20"/>
        </w:rPr>
        <w:t>ministra właściwego do spraw transportu</w:t>
      </w:r>
      <w:r w:rsidRPr="00286F40">
        <w:rPr>
          <w:rFonts w:ascii="Arial" w:eastAsiaTheme="minorHAnsi" w:hAnsi="Arial" w:cs="Arial"/>
          <w:sz w:val="20"/>
          <w:szCs w:val="20"/>
        </w:rPr>
        <w:t>;</w:t>
      </w:r>
    </w:p>
    <w:p w14:paraId="3C968742" w14:textId="21DA1E9B" w:rsidR="005D0BE2" w:rsidRPr="00286F40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podstawą przetwarzania Pani/Pana danych osobowych jest konieczność wypełnienia obowiązków prawnych ciążących na Administratorze danych wynikających z przepisów ustawy z dnia 8 sierpnia 1</w:t>
      </w:r>
      <w:r w:rsidR="00E53C5D">
        <w:rPr>
          <w:rFonts w:ascii="Arial" w:eastAsiaTheme="minorHAnsi" w:hAnsi="Arial" w:cs="Arial"/>
          <w:sz w:val="20"/>
          <w:szCs w:val="20"/>
        </w:rPr>
        <w:t>996</w:t>
      </w:r>
      <w:r w:rsidRPr="00286F40">
        <w:rPr>
          <w:rFonts w:ascii="Arial" w:eastAsiaTheme="minorHAnsi" w:hAnsi="Arial" w:cs="Arial"/>
          <w:sz w:val="20"/>
          <w:szCs w:val="20"/>
        </w:rPr>
        <w:t xml:space="preserve"> r. o Radzie Ministrów (Dz. U. z 2025 r. poz. 780, z 2026 r. poz. 160), art 19a ustawy z dnia 6 grudnia 2006 r. o zasadach prowadzenia polityki rozwoju (Dz. U. z 2025 r. poz. 198, 1846) oraz §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86F40">
        <w:rPr>
          <w:rFonts w:ascii="Arial" w:eastAsiaTheme="minorHAnsi" w:hAnsi="Arial" w:cs="Arial"/>
          <w:sz w:val="20"/>
          <w:szCs w:val="20"/>
        </w:rPr>
        <w:t>36 uchwały nr 190 Rady Ministrów z</w:t>
      </w:r>
      <w:r>
        <w:rPr>
          <w:rFonts w:ascii="Arial" w:eastAsiaTheme="minorHAnsi" w:hAnsi="Arial" w:cs="Arial"/>
          <w:sz w:val="20"/>
          <w:szCs w:val="20"/>
        </w:rPr>
        <w:t> </w:t>
      </w:r>
      <w:r w:rsidRPr="00286F40">
        <w:rPr>
          <w:rFonts w:ascii="Arial" w:eastAsiaTheme="minorHAnsi" w:hAnsi="Arial" w:cs="Arial"/>
          <w:sz w:val="20"/>
          <w:szCs w:val="20"/>
        </w:rPr>
        <w:t>dnia 29 października 2013 r. – Regulamin Pracy Rady Ministrów (M.P. z 2026 r. poz. 404);</w:t>
      </w:r>
    </w:p>
    <w:p w14:paraId="75CFBBED" w14:textId="77777777" w:rsidR="005D0BE2" w:rsidRPr="00286F40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3D6961D8" w14:textId="77777777" w:rsidR="005D0BE2" w:rsidRPr="00286F40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podanie danych osobowych jest dobrowolne;</w:t>
      </w:r>
    </w:p>
    <w:p w14:paraId="0EDB60EE" w14:textId="77777777" w:rsidR="005D0BE2" w:rsidRPr="00286F40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posiada Pani/Pan prawo do:</w:t>
      </w:r>
    </w:p>
    <w:p w14:paraId="11224C8D" w14:textId="77777777" w:rsidR="005D0BE2" w:rsidRPr="00286F40" w:rsidRDefault="005D0BE2" w:rsidP="005D0BE2">
      <w:pPr>
        <w:numPr>
          <w:ilvl w:val="0"/>
          <w:numId w:val="7"/>
        </w:numPr>
        <w:spacing w:before="120" w:after="0" w:line="240" w:lineRule="exact"/>
        <w:ind w:left="1276" w:right="567" w:hanging="283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żądania dostępu do treści swoich danych osobowych, ich sprostowania lub ograniczenia przetwarzania,</w:t>
      </w:r>
    </w:p>
    <w:p w14:paraId="6BDF78A3" w14:textId="77777777" w:rsidR="005D0BE2" w:rsidRPr="00286F40" w:rsidRDefault="005D0BE2" w:rsidP="005D0BE2">
      <w:pPr>
        <w:numPr>
          <w:ilvl w:val="0"/>
          <w:numId w:val="7"/>
        </w:numPr>
        <w:spacing w:before="120" w:after="0" w:line="240" w:lineRule="exact"/>
        <w:ind w:left="1276" w:right="567" w:hanging="283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wniesienia sprzeciwu wobec przetwarzania danych osobowych w zakresie w jakim przetwarzanie nie</w:t>
      </w:r>
      <w:r>
        <w:rPr>
          <w:rFonts w:ascii="Arial" w:eastAsiaTheme="minorHAnsi" w:hAnsi="Arial" w:cs="Arial"/>
          <w:sz w:val="20"/>
          <w:szCs w:val="20"/>
        </w:rPr>
        <w:t> </w:t>
      </w:r>
      <w:r w:rsidRPr="00286F40">
        <w:rPr>
          <w:rFonts w:ascii="Arial" w:eastAsiaTheme="minorHAnsi" w:hAnsi="Arial" w:cs="Arial"/>
          <w:sz w:val="20"/>
          <w:szCs w:val="20"/>
        </w:rPr>
        <w:t>wynika z obowiązku prawnego ciążącego na Administratorze danych,</w:t>
      </w:r>
    </w:p>
    <w:p w14:paraId="772406FD" w14:textId="77777777" w:rsidR="005D0BE2" w:rsidRPr="00286F40" w:rsidRDefault="005D0BE2" w:rsidP="005D0BE2">
      <w:pPr>
        <w:numPr>
          <w:ilvl w:val="0"/>
          <w:numId w:val="7"/>
        </w:numPr>
        <w:spacing w:before="120" w:after="60" w:line="240" w:lineRule="exact"/>
        <w:ind w:left="1276" w:right="567" w:hanging="283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wniesienia skargi do organu nadzorczego – Prezesa Urzędu Ochrony Danych Osobowych;</w:t>
      </w:r>
    </w:p>
    <w:p w14:paraId="3C2D08D4" w14:textId="77777777" w:rsidR="005D0BE2" w:rsidRPr="00286F40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Pani/Pana dane osobowe nie podlegają zautomatyzowanemu podejmowaniu decyzji, w tym profilowaniu;</w:t>
      </w:r>
    </w:p>
    <w:p w14:paraId="26B87CAB" w14:textId="77777777" w:rsidR="005D0BE2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>Pani/Pana dane osobowe będą przechowywane przez Administratora danych przez okres niezbędny do</w:t>
      </w:r>
      <w:r>
        <w:rPr>
          <w:rFonts w:ascii="Arial" w:eastAsiaTheme="minorHAnsi" w:hAnsi="Arial" w:cs="Arial"/>
          <w:sz w:val="20"/>
          <w:szCs w:val="20"/>
        </w:rPr>
        <w:t> </w:t>
      </w:r>
      <w:r w:rsidRPr="00286F40">
        <w:rPr>
          <w:rFonts w:ascii="Arial" w:eastAsiaTheme="minorHAnsi" w:hAnsi="Arial" w:cs="Arial"/>
          <w:sz w:val="20"/>
          <w:szCs w:val="20"/>
        </w:rPr>
        <w:t>załatwienia sprawy, a następnie przez okres 25 lat, zgodnie z przepisami wydanymi na podstawie art. 6 ust. 2 ustawy z dnia 14 lipca 1983 r. o narodowym zasobie archiwalnym i archiwach (Dz.U. z 2020 r. poz. 164), po tym czasie wraz z dokumentacją zostaną przekazane do właściwego archiwum państwowego jako materiał archiwalny;</w:t>
      </w:r>
    </w:p>
    <w:p w14:paraId="19C57274" w14:textId="7F820887" w:rsidR="00EE29AE" w:rsidRPr="005D0BE2" w:rsidRDefault="005D0BE2" w:rsidP="005D0BE2">
      <w:pPr>
        <w:numPr>
          <w:ilvl w:val="0"/>
          <w:numId w:val="6"/>
        </w:numPr>
        <w:spacing w:after="60" w:line="240" w:lineRule="exact"/>
        <w:ind w:left="992" w:right="567" w:hanging="425"/>
        <w:jc w:val="both"/>
        <w:rPr>
          <w:rFonts w:ascii="Arial" w:eastAsiaTheme="minorHAnsi" w:hAnsi="Arial" w:cs="Arial"/>
          <w:sz w:val="20"/>
          <w:szCs w:val="20"/>
        </w:rPr>
      </w:pPr>
      <w:r w:rsidRPr="00286F40">
        <w:rPr>
          <w:rFonts w:ascii="Arial" w:eastAsiaTheme="minorHAnsi" w:hAnsi="Arial" w:cs="Arial"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2" w:history="1">
        <w:r w:rsidRPr="00286F40">
          <w:rPr>
            <w:rFonts w:ascii="Arial" w:eastAsiaTheme="minorHAnsi" w:hAnsi="Arial" w:cs="Arial"/>
            <w:color w:val="0000FF" w:themeColor="hyperlink"/>
            <w:sz w:val="20"/>
            <w:szCs w:val="20"/>
            <w:u w:val="single"/>
          </w:rPr>
          <w:t>inspektor.RODO@mi.gov.pl</w:t>
        </w:r>
      </w:hyperlink>
      <w:r w:rsidRPr="00286F40">
        <w:rPr>
          <w:rFonts w:ascii="Arial" w:eastAsiaTheme="minorHAnsi" w:hAnsi="Arial" w:cs="Arial"/>
          <w:sz w:val="20"/>
          <w:szCs w:val="20"/>
        </w:rPr>
        <w:t>. Z Inspektorem ochrony danych można się kontaktować we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86F40">
        <w:rPr>
          <w:rFonts w:ascii="Arial" w:eastAsiaTheme="minorHAnsi" w:hAnsi="Arial" w:cs="Arial"/>
          <w:sz w:val="20"/>
          <w:szCs w:val="20"/>
        </w:rPr>
        <w:t>wszystkich sprawach dotyczących przetwarzania przez Administratora danych Pani/Pana danych osobowych oraz korzystania z praw związanych z tym przetwarzaniem danych.</w:t>
      </w:r>
    </w:p>
    <w:sectPr w:rsidR="00EE29AE" w:rsidRPr="005D0BE2" w:rsidSect="005D0BE2">
      <w:pgSz w:w="11906" w:h="16838" w:code="9"/>
      <w:pgMar w:top="567" w:right="567" w:bottom="567" w:left="567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8264" w14:textId="77777777" w:rsidR="00F94959" w:rsidRDefault="00F94959">
      <w:r>
        <w:separator/>
      </w:r>
    </w:p>
  </w:endnote>
  <w:endnote w:type="continuationSeparator" w:id="0">
    <w:p w14:paraId="39FF3280" w14:textId="77777777" w:rsidR="00F94959" w:rsidRDefault="00F9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57AA" w14:textId="77777777" w:rsidR="00F94959" w:rsidRDefault="00F94959">
      <w:r>
        <w:separator/>
      </w:r>
    </w:p>
  </w:footnote>
  <w:footnote w:type="continuationSeparator" w:id="0">
    <w:p w14:paraId="3CBA3A5F" w14:textId="77777777" w:rsidR="00F94959" w:rsidRDefault="00F94959">
      <w:r>
        <w:continuationSeparator/>
      </w:r>
    </w:p>
  </w:footnote>
  <w:footnote w:id="1">
    <w:p w14:paraId="488FBF80" w14:textId="64E01998" w:rsidR="00EA14D7" w:rsidRDefault="00EA14D7" w:rsidP="00EA14D7">
      <w:pPr>
        <w:pStyle w:val="Tekstprzypisudolnego"/>
      </w:pPr>
      <w:r>
        <w:rPr>
          <w:rStyle w:val="Odwoanieprzypisudolnego"/>
        </w:rPr>
        <w:footnoteRef/>
      </w:r>
      <w:r w:rsidR="00D007BE" w:rsidRPr="00E97695">
        <w:rPr>
          <w:vertAlign w:val="superscript"/>
        </w:rPr>
        <w:t>)</w:t>
      </w:r>
      <w:r>
        <w:t xml:space="preserve"> Należy zaznaczyć jedną z opcji</w:t>
      </w:r>
      <w:r w:rsidR="00D007B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899"/>
    <w:multiLevelType w:val="hybridMultilevel"/>
    <w:tmpl w:val="F438B218"/>
    <w:lvl w:ilvl="0" w:tplc="52CAA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2787"/>
    <w:multiLevelType w:val="hybridMultilevel"/>
    <w:tmpl w:val="58669F6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C97FB3"/>
    <w:multiLevelType w:val="hybridMultilevel"/>
    <w:tmpl w:val="889C4164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954DA"/>
    <w:multiLevelType w:val="hybridMultilevel"/>
    <w:tmpl w:val="FEE8D5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5834">
    <w:abstractNumId w:val="3"/>
  </w:num>
  <w:num w:numId="2" w16cid:durableId="1738437068">
    <w:abstractNumId w:val="1"/>
  </w:num>
  <w:num w:numId="3" w16cid:durableId="1890416948">
    <w:abstractNumId w:val="6"/>
  </w:num>
  <w:num w:numId="4" w16cid:durableId="2027097750">
    <w:abstractNumId w:val="4"/>
  </w:num>
  <w:num w:numId="5" w16cid:durableId="287781467">
    <w:abstractNumId w:val="0"/>
  </w:num>
  <w:num w:numId="6" w16cid:durableId="996107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6167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AE"/>
    <w:rsid w:val="00006E8A"/>
    <w:rsid w:val="000117C0"/>
    <w:rsid w:val="000311A7"/>
    <w:rsid w:val="00036C66"/>
    <w:rsid w:val="0005662C"/>
    <w:rsid w:val="000730B2"/>
    <w:rsid w:val="0007657D"/>
    <w:rsid w:val="0008630D"/>
    <w:rsid w:val="000901C5"/>
    <w:rsid w:val="00093C12"/>
    <w:rsid w:val="000C17B9"/>
    <w:rsid w:val="000D76CA"/>
    <w:rsid w:val="001200B4"/>
    <w:rsid w:val="00137D70"/>
    <w:rsid w:val="00140D6E"/>
    <w:rsid w:val="00142F49"/>
    <w:rsid w:val="001523B1"/>
    <w:rsid w:val="0017439A"/>
    <w:rsid w:val="00181B77"/>
    <w:rsid w:val="001D074A"/>
    <w:rsid w:val="001D4F82"/>
    <w:rsid w:val="001D7C58"/>
    <w:rsid w:val="001E43BB"/>
    <w:rsid w:val="001F7F38"/>
    <w:rsid w:val="00216348"/>
    <w:rsid w:val="00242D7E"/>
    <w:rsid w:val="0029222C"/>
    <w:rsid w:val="002A6046"/>
    <w:rsid w:val="002B492E"/>
    <w:rsid w:val="002B6FB5"/>
    <w:rsid w:val="002C6C7B"/>
    <w:rsid w:val="002D5438"/>
    <w:rsid w:val="002E4630"/>
    <w:rsid w:val="002F3F13"/>
    <w:rsid w:val="00303DBA"/>
    <w:rsid w:val="00307880"/>
    <w:rsid w:val="003161D1"/>
    <w:rsid w:val="0031693D"/>
    <w:rsid w:val="00317C11"/>
    <w:rsid w:val="00325CE4"/>
    <w:rsid w:val="00331489"/>
    <w:rsid w:val="00335B59"/>
    <w:rsid w:val="00342F1C"/>
    <w:rsid w:val="00344A39"/>
    <w:rsid w:val="00354B3F"/>
    <w:rsid w:val="00373F0F"/>
    <w:rsid w:val="00396EB1"/>
    <w:rsid w:val="003A27F9"/>
    <w:rsid w:val="003A490F"/>
    <w:rsid w:val="003B2DD3"/>
    <w:rsid w:val="003C61A8"/>
    <w:rsid w:val="003D64C5"/>
    <w:rsid w:val="003E17ED"/>
    <w:rsid w:val="00401A0B"/>
    <w:rsid w:val="00444AAD"/>
    <w:rsid w:val="004D0B91"/>
    <w:rsid w:val="004D1122"/>
    <w:rsid w:val="004F381D"/>
    <w:rsid w:val="00500C58"/>
    <w:rsid w:val="00516E0C"/>
    <w:rsid w:val="00521167"/>
    <w:rsid w:val="0055681E"/>
    <w:rsid w:val="00571078"/>
    <w:rsid w:val="005735D5"/>
    <w:rsid w:val="00585228"/>
    <w:rsid w:val="0059535E"/>
    <w:rsid w:val="005967AF"/>
    <w:rsid w:val="005D0BE2"/>
    <w:rsid w:val="005D0EA2"/>
    <w:rsid w:val="005D2985"/>
    <w:rsid w:val="005D35A4"/>
    <w:rsid w:val="005D5F79"/>
    <w:rsid w:val="005E560E"/>
    <w:rsid w:val="005F15CF"/>
    <w:rsid w:val="005F38A1"/>
    <w:rsid w:val="00601892"/>
    <w:rsid w:val="0062207A"/>
    <w:rsid w:val="00652162"/>
    <w:rsid w:val="00667B8D"/>
    <w:rsid w:val="006841D3"/>
    <w:rsid w:val="00696050"/>
    <w:rsid w:val="00696124"/>
    <w:rsid w:val="006F7C7C"/>
    <w:rsid w:val="007056C6"/>
    <w:rsid w:val="00764D2A"/>
    <w:rsid w:val="00780D81"/>
    <w:rsid w:val="00780ECE"/>
    <w:rsid w:val="00795316"/>
    <w:rsid w:val="007B750F"/>
    <w:rsid w:val="007C7F91"/>
    <w:rsid w:val="007D2385"/>
    <w:rsid w:val="007E6944"/>
    <w:rsid w:val="007F6467"/>
    <w:rsid w:val="0082218E"/>
    <w:rsid w:val="00832FC7"/>
    <w:rsid w:val="00846705"/>
    <w:rsid w:val="00885D74"/>
    <w:rsid w:val="00890B5A"/>
    <w:rsid w:val="008B1C28"/>
    <w:rsid w:val="008B7884"/>
    <w:rsid w:val="008C7574"/>
    <w:rsid w:val="008D1AA5"/>
    <w:rsid w:val="008E538F"/>
    <w:rsid w:val="00916E1F"/>
    <w:rsid w:val="009323EE"/>
    <w:rsid w:val="00933A51"/>
    <w:rsid w:val="00942DD9"/>
    <w:rsid w:val="009431F3"/>
    <w:rsid w:val="00975B0E"/>
    <w:rsid w:val="00976EAF"/>
    <w:rsid w:val="009A2878"/>
    <w:rsid w:val="009A6070"/>
    <w:rsid w:val="009C6C40"/>
    <w:rsid w:val="009F5DFE"/>
    <w:rsid w:val="00A402CF"/>
    <w:rsid w:val="00A40FE1"/>
    <w:rsid w:val="00A61E75"/>
    <w:rsid w:val="00AB4337"/>
    <w:rsid w:val="00AC754E"/>
    <w:rsid w:val="00AF5273"/>
    <w:rsid w:val="00B04350"/>
    <w:rsid w:val="00B12A16"/>
    <w:rsid w:val="00B14D43"/>
    <w:rsid w:val="00B226C7"/>
    <w:rsid w:val="00B2597C"/>
    <w:rsid w:val="00B27333"/>
    <w:rsid w:val="00BA0DEB"/>
    <w:rsid w:val="00BB1FF9"/>
    <w:rsid w:val="00BB64FA"/>
    <w:rsid w:val="00BC4DCC"/>
    <w:rsid w:val="00BE6D38"/>
    <w:rsid w:val="00C11EDE"/>
    <w:rsid w:val="00C2376D"/>
    <w:rsid w:val="00C52310"/>
    <w:rsid w:val="00C62C26"/>
    <w:rsid w:val="00C655F8"/>
    <w:rsid w:val="00C7146E"/>
    <w:rsid w:val="00C732F5"/>
    <w:rsid w:val="00C77257"/>
    <w:rsid w:val="00C855A2"/>
    <w:rsid w:val="00D007BE"/>
    <w:rsid w:val="00D23167"/>
    <w:rsid w:val="00D32FA2"/>
    <w:rsid w:val="00D366D8"/>
    <w:rsid w:val="00D40E3F"/>
    <w:rsid w:val="00D50D85"/>
    <w:rsid w:val="00D765A1"/>
    <w:rsid w:val="00D779F8"/>
    <w:rsid w:val="00E53C5D"/>
    <w:rsid w:val="00E707C5"/>
    <w:rsid w:val="00E97695"/>
    <w:rsid w:val="00EA14D7"/>
    <w:rsid w:val="00EC1478"/>
    <w:rsid w:val="00ED3540"/>
    <w:rsid w:val="00EE29AE"/>
    <w:rsid w:val="00EF4213"/>
    <w:rsid w:val="00F01608"/>
    <w:rsid w:val="00F01F05"/>
    <w:rsid w:val="00F044FB"/>
    <w:rsid w:val="00F23AA9"/>
    <w:rsid w:val="00F473CE"/>
    <w:rsid w:val="00F50434"/>
    <w:rsid w:val="00F72F1B"/>
    <w:rsid w:val="00F83EDA"/>
    <w:rsid w:val="00F842EB"/>
    <w:rsid w:val="00F853C4"/>
    <w:rsid w:val="00F87048"/>
    <w:rsid w:val="00F94959"/>
    <w:rsid w:val="00FA1EB2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C7844"/>
  <w14:defaultImageDpi w14:val="0"/>
  <w15:docId w15:val="{F9552607-5807-4924-8943-D329CF9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29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EE29AE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E29AE"/>
    <w:rPr>
      <w:rFonts w:cs="Times New Roman"/>
      <w:sz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EE2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E29A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character" w:styleId="Hipercze">
    <w:name w:val="Hyperlink"/>
    <w:basedOn w:val="Domylnaczcionkaakapitu"/>
    <w:uiPriority w:val="99"/>
    <w:rsid w:val="00EE29A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40D6E"/>
    <w:rPr>
      <w:rFonts w:ascii="Tahoma" w:hAnsi="Tahoma" w:cs="Tahoma"/>
      <w:sz w:val="16"/>
      <w:szCs w:val="16"/>
      <w:lang w:val="x-none" w:eastAsia="en-US"/>
    </w:rPr>
  </w:style>
  <w:style w:type="paragraph" w:styleId="Tekstprzypisudolnego">
    <w:name w:val="footnote text"/>
    <w:basedOn w:val="Normalny"/>
    <w:link w:val="TekstprzypisudolnegoZnak"/>
    <w:rsid w:val="00832F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2FC7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rsid w:val="00832FC7"/>
    <w:rPr>
      <w:vertAlign w:val="superscript"/>
    </w:rPr>
  </w:style>
  <w:style w:type="character" w:styleId="Odwoaniedokomentarza">
    <w:name w:val="annotation reference"/>
    <w:basedOn w:val="Domylnaczcionkaakapitu"/>
    <w:rsid w:val="002F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F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F13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F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F3F1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spektor.RODO@mi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1FEC195EFE44C8234A902B4722E7E" ma:contentTypeVersion="2" ma:contentTypeDescription="Utwórz nowy dokument." ma:contentTypeScope="" ma:versionID="6bc68b5ada291e207dd14372b5b771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042acef778e1a583fab5acbf0b94e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EE2F348-62F6-46EF-89BA-A2CAE1AE6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2E300-49E4-4DEA-AFB2-0313F0DEA6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41ED99-832B-4DD1-AC38-A21158EC5E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9975D2-9E3F-4882-9F71-B98650739B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E28097-22DC-4A16-9716-34C7D42E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Bernacki</dc:creator>
  <cp:lastModifiedBy>Szlendak Mateusz</cp:lastModifiedBy>
  <cp:revision>2</cp:revision>
  <dcterms:created xsi:type="dcterms:W3CDTF">2026-07-08T09:36:00Z</dcterms:created>
  <dcterms:modified xsi:type="dcterms:W3CDTF">2026-07-08T09:36:00Z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