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54A16" w14:textId="77777777" w:rsidR="00BF176F" w:rsidRDefault="00BF176F" w:rsidP="008D024F">
      <w:pPr>
        <w:jc w:val="center"/>
        <w:rPr>
          <w:rFonts w:eastAsia="Trebuchet MS"/>
          <w:b/>
          <w:bCs/>
          <w:lang w:bidi="pl-PL"/>
        </w:rPr>
      </w:pPr>
      <w:bookmarkStart w:id="0" w:name="bookmark3"/>
      <w:r w:rsidRPr="00597B24">
        <w:rPr>
          <w:rFonts w:eastAsia="Trebuchet MS"/>
          <w:b/>
          <w:bCs/>
          <w:lang w:bidi="pl-PL"/>
        </w:rPr>
        <w:t>Klauzula informacyjna dotycząca przetwarzania danych osobowych</w:t>
      </w:r>
      <w:bookmarkEnd w:id="0"/>
    </w:p>
    <w:p w14:paraId="18A5E846" w14:textId="77777777" w:rsidR="008D024F" w:rsidRPr="00597B24" w:rsidRDefault="008D024F" w:rsidP="008D024F">
      <w:pPr>
        <w:jc w:val="center"/>
        <w:rPr>
          <w:rFonts w:eastAsia="Trebuchet MS"/>
          <w:b/>
          <w:lang w:bidi="pl-PL"/>
        </w:rPr>
      </w:pPr>
    </w:p>
    <w:p w14:paraId="0A87FE3E" w14:textId="73AFCC8A" w:rsidR="00BF176F" w:rsidRPr="00597B24" w:rsidRDefault="00BF176F" w:rsidP="00ED2C2D">
      <w:pPr>
        <w:jc w:val="both"/>
      </w:pPr>
      <w:r w:rsidRPr="00597B24">
        <w:rPr>
          <w:rFonts w:eastAsia="Trebuchet MS"/>
          <w:lang w:bidi="pl-PL"/>
        </w:rPr>
        <w:tab/>
        <w:t xml:space="preserve">Zgodnie z art. 13 ust. 1 i 2 rozporządzenia Parlamentu Europejskiego i Rady (UE) 2016/679 z dnia 27 kwietnia 2016 r. w sprawie ochrony osób fizycznych w związku z przetwarzaniem danych osobowych i w sprawie swobodnego przepływu takich danych oraz uchylenia dyrektywy 95/46/WE (ogólne rozporządzenie o ochronie danych) (Dz. Urz. UE L 119 z 04.05.2016, str. 1), dalej „RODO”, </w:t>
      </w:r>
      <w:r>
        <w:rPr>
          <w:rFonts w:eastAsia="Trebuchet MS"/>
          <w:lang w:bidi="pl-PL"/>
        </w:rPr>
        <w:t>Zamawiający informuje</w:t>
      </w:r>
      <w:r w:rsidRPr="00597B24">
        <w:rPr>
          <w:rFonts w:eastAsia="Trebuchet MS"/>
          <w:lang w:bidi="pl-PL"/>
        </w:rPr>
        <w:t>, że:</w:t>
      </w:r>
    </w:p>
    <w:p w14:paraId="26E93BD8" w14:textId="77777777" w:rsidR="00ED2C2D" w:rsidRPr="00ED2C2D" w:rsidRDefault="00ED2C2D" w:rsidP="008477BA">
      <w:pPr>
        <w:pStyle w:val="Akapitzlist"/>
        <w:numPr>
          <w:ilvl w:val="0"/>
          <w:numId w:val="6"/>
        </w:numPr>
        <w:rPr>
          <w:rFonts w:eastAsia="Trebuchet MS"/>
          <w:lang w:bidi="pl-PL"/>
        </w:rPr>
      </w:pPr>
      <w:r w:rsidRPr="00ED2C2D">
        <w:rPr>
          <w:rFonts w:eastAsia="Trebuchet MS"/>
          <w:lang w:bidi="pl-PL"/>
        </w:rPr>
        <w:t xml:space="preserve">Administratorem , w rozumieniu art. 4 pkt 7 RODO, danych osobowych jest Prokuratura Okręgowa w Szczecinie z siedzibą przy ul. </w:t>
      </w:r>
      <w:proofErr w:type="spellStart"/>
      <w:r w:rsidRPr="00ED2C2D">
        <w:rPr>
          <w:rFonts w:eastAsia="Trebuchet MS"/>
          <w:lang w:bidi="pl-PL"/>
        </w:rPr>
        <w:t>Stoisława</w:t>
      </w:r>
      <w:proofErr w:type="spellEnd"/>
      <w:r w:rsidRPr="00ED2C2D">
        <w:rPr>
          <w:rFonts w:eastAsia="Trebuchet MS"/>
          <w:lang w:bidi="pl-PL"/>
        </w:rPr>
        <w:t xml:space="preserve"> 6, 70-952 Szczecin, tel. 91 484-96-00, e-mail: biuro.podawcze.poszc@prokuratura.gov.pl.</w:t>
      </w:r>
    </w:p>
    <w:p w14:paraId="3294B5C4" w14:textId="1347E09F" w:rsidR="008477BA" w:rsidRDefault="008477BA" w:rsidP="008477BA">
      <w:pPr>
        <w:numPr>
          <w:ilvl w:val="0"/>
          <w:numId w:val="6"/>
        </w:numPr>
        <w:ind w:left="714" w:hanging="357"/>
        <w:contextualSpacing/>
        <w:jc w:val="both"/>
        <w:rPr>
          <w:sz w:val="22"/>
        </w:rPr>
      </w:pPr>
      <w:r w:rsidRPr="00991502">
        <w:rPr>
          <w:sz w:val="22"/>
        </w:rPr>
        <w:t xml:space="preserve">Dane kontaktowe </w:t>
      </w:r>
      <w:r w:rsidR="008D024F">
        <w:rPr>
          <w:sz w:val="22"/>
        </w:rPr>
        <w:t>I</w:t>
      </w:r>
      <w:r w:rsidRPr="00991502">
        <w:rPr>
          <w:sz w:val="22"/>
        </w:rPr>
        <w:t xml:space="preserve">nspektora </w:t>
      </w:r>
      <w:r w:rsidR="008D024F">
        <w:rPr>
          <w:sz w:val="22"/>
        </w:rPr>
        <w:t>O</w:t>
      </w:r>
      <w:r w:rsidRPr="00991502">
        <w:rPr>
          <w:sz w:val="22"/>
        </w:rPr>
        <w:t xml:space="preserve">chrony </w:t>
      </w:r>
      <w:r w:rsidR="008D024F">
        <w:rPr>
          <w:sz w:val="22"/>
        </w:rPr>
        <w:t>D</w:t>
      </w:r>
      <w:r w:rsidRPr="00991502">
        <w:rPr>
          <w:sz w:val="22"/>
        </w:rPr>
        <w:t xml:space="preserve">anych: tel. 91 484-96-41, e-mail: </w:t>
      </w:r>
      <w:hyperlink r:id="rId5" w:history="1">
        <w:r w:rsidR="003A24FF" w:rsidRPr="002E2561">
          <w:rPr>
            <w:rStyle w:val="Hipercze"/>
            <w:sz w:val="22"/>
          </w:rPr>
          <w:t>iod.poszc@prokuratura.gov.pl</w:t>
        </w:r>
      </w:hyperlink>
      <w:r w:rsidRPr="00991502">
        <w:rPr>
          <w:sz w:val="22"/>
        </w:rPr>
        <w:t>.</w:t>
      </w:r>
    </w:p>
    <w:p w14:paraId="57185987" w14:textId="72937C31" w:rsidR="003A24FF" w:rsidRDefault="003A24FF" w:rsidP="00E2717C">
      <w:pPr>
        <w:numPr>
          <w:ilvl w:val="0"/>
          <w:numId w:val="6"/>
        </w:numPr>
        <w:contextualSpacing/>
        <w:jc w:val="both"/>
        <w:rPr>
          <w:sz w:val="22"/>
        </w:rPr>
      </w:pPr>
      <w:r>
        <w:rPr>
          <w:sz w:val="22"/>
        </w:rPr>
        <w:t>Dane osobowe będą przetwarzane w związku</w:t>
      </w:r>
      <w:r w:rsidR="00D423A5">
        <w:rPr>
          <w:sz w:val="22"/>
        </w:rPr>
        <w:t xml:space="preserve"> z ogłoszeniem o możliwości</w:t>
      </w:r>
      <w:r w:rsidR="00464313">
        <w:rPr>
          <w:sz w:val="22"/>
        </w:rPr>
        <w:t xml:space="preserve"> sprzedaży,</w:t>
      </w:r>
      <w:r w:rsidR="00D423A5">
        <w:rPr>
          <w:sz w:val="22"/>
        </w:rPr>
        <w:t xml:space="preserve"> </w:t>
      </w:r>
      <w:r w:rsidR="006D7287">
        <w:rPr>
          <w:sz w:val="22"/>
        </w:rPr>
        <w:t>nieodpłatnego przekazania lub darowizny</w:t>
      </w:r>
      <w:r w:rsidR="000B2C18">
        <w:rPr>
          <w:sz w:val="22"/>
        </w:rPr>
        <w:t xml:space="preserve"> </w:t>
      </w:r>
      <w:r w:rsidR="000B2C18" w:rsidRPr="000B2C18">
        <w:rPr>
          <w:sz w:val="22"/>
        </w:rPr>
        <w:t>zbędnych składników majątku ruchomego</w:t>
      </w:r>
      <w:r w:rsidR="000B2C18">
        <w:rPr>
          <w:sz w:val="22"/>
        </w:rPr>
        <w:t xml:space="preserve"> na podstawie Rozporządzenia </w:t>
      </w:r>
      <w:r w:rsidR="00E2717C" w:rsidRPr="00E2717C">
        <w:rPr>
          <w:sz w:val="22"/>
        </w:rPr>
        <w:t xml:space="preserve">Rady Ministrów z dnia 21 października 2019 roku w sprawie szczegółowego sposobu gospodarowania składnikami rzeczowymi majątku ruchomego Skarbu Państwa (Dz.U.2025.228 </w:t>
      </w:r>
      <w:proofErr w:type="spellStart"/>
      <w:r w:rsidR="00E2717C" w:rsidRPr="00E2717C">
        <w:rPr>
          <w:sz w:val="22"/>
        </w:rPr>
        <w:t>t.j</w:t>
      </w:r>
      <w:proofErr w:type="spellEnd"/>
      <w:r w:rsidR="00E2717C" w:rsidRPr="00E2717C">
        <w:rPr>
          <w:sz w:val="22"/>
        </w:rPr>
        <w:t>.)</w:t>
      </w:r>
    </w:p>
    <w:p w14:paraId="239BA47B" w14:textId="6409C23F" w:rsidR="003103C9" w:rsidRDefault="00F44FB4" w:rsidP="00E2717C">
      <w:pPr>
        <w:numPr>
          <w:ilvl w:val="0"/>
          <w:numId w:val="6"/>
        </w:numPr>
        <w:contextualSpacing/>
        <w:jc w:val="both"/>
        <w:rPr>
          <w:sz w:val="22"/>
        </w:rPr>
      </w:pPr>
      <w:r>
        <w:rPr>
          <w:sz w:val="22"/>
        </w:rPr>
        <w:t>Podstawą przetwarzania danych jest:</w:t>
      </w:r>
    </w:p>
    <w:p w14:paraId="21CCE459" w14:textId="7E76E16A" w:rsidR="00C3706E" w:rsidRPr="0087527D" w:rsidRDefault="0020696A" w:rsidP="001D35B5">
      <w:pPr>
        <w:pStyle w:val="Akapitzlist"/>
        <w:numPr>
          <w:ilvl w:val="0"/>
          <w:numId w:val="8"/>
        </w:numPr>
        <w:ind w:left="993" w:hanging="284"/>
        <w:jc w:val="both"/>
        <w:rPr>
          <w:sz w:val="22"/>
        </w:rPr>
      </w:pPr>
      <w:r w:rsidRPr="0020696A">
        <w:rPr>
          <w:sz w:val="22"/>
        </w:rPr>
        <w:t xml:space="preserve">art. 6 ust. 1 lit. </w:t>
      </w:r>
      <w:r w:rsidR="00231833">
        <w:rPr>
          <w:sz w:val="22"/>
        </w:rPr>
        <w:t>c</w:t>
      </w:r>
      <w:r w:rsidRPr="0020696A">
        <w:rPr>
          <w:sz w:val="22"/>
        </w:rPr>
        <w:t xml:space="preserve"> RODO</w:t>
      </w:r>
      <w:r w:rsidR="007E42D5">
        <w:rPr>
          <w:sz w:val="22"/>
        </w:rPr>
        <w:t xml:space="preserve"> - </w:t>
      </w:r>
      <w:r w:rsidR="00231833" w:rsidRPr="00231833">
        <w:rPr>
          <w:rFonts w:eastAsia="Aptos"/>
          <w:kern w:val="2"/>
          <w:szCs w:val="26"/>
          <w:lang w:eastAsia="en-US"/>
          <w14:ligatures w14:val="standardContextual"/>
        </w:rPr>
        <w:t>wypełnieni</w:t>
      </w:r>
      <w:r w:rsidR="00231833">
        <w:rPr>
          <w:rFonts w:eastAsia="Aptos"/>
          <w:kern w:val="2"/>
          <w:szCs w:val="26"/>
          <w:lang w:eastAsia="en-US"/>
          <w14:ligatures w14:val="standardContextual"/>
        </w:rPr>
        <w:t>e</w:t>
      </w:r>
      <w:r w:rsidR="00231833" w:rsidRPr="00231833">
        <w:rPr>
          <w:rFonts w:eastAsia="Aptos"/>
          <w:kern w:val="2"/>
          <w:szCs w:val="26"/>
          <w:lang w:eastAsia="en-US"/>
          <w14:ligatures w14:val="standardContextual"/>
        </w:rPr>
        <w:t xml:space="preserve"> obowiązków prawnych ciążących na Administratorze, w szczególności wynikających z przepisów o finansach publicznych, rachunkowości oraz przepisów regulujących gospodarowanie mieniem publicznym</w:t>
      </w:r>
      <w:r w:rsidR="001247CD">
        <w:rPr>
          <w:rFonts w:eastAsia="Aptos"/>
          <w:kern w:val="2"/>
          <w:szCs w:val="26"/>
          <w:lang w:eastAsia="en-US"/>
          <w14:ligatures w14:val="standardContextual"/>
        </w:rPr>
        <w:t>.</w:t>
      </w:r>
    </w:p>
    <w:p w14:paraId="1A109C59" w14:textId="40193FDC" w:rsidR="007C3B7D" w:rsidRDefault="00B67541" w:rsidP="007C3B7D">
      <w:pPr>
        <w:widowControl w:val="0"/>
        <w:numPr>
          <w:ilvl w:val="0"/>
          <w:numId w:val="6"/>
        </w:numPr>
        <w:ind w:left="709" w:hanging="284"/>
        <w:jc w:val="both"/>
      </w:pPr>
      <w:r>
        <w:rPr>
          <w:rFonts w:eastAsia="Trebuchet MS"/>
          <w:lang w:bidi="pl-PL"/>
        </w:rPr>
        <w:t>Dane osobowe mogą być udostępniane podmiotom publicznym i organom uprawnionym na podstawie przepisów prawa lub umowy.</w:t>
      </w:r>
    </w:p>
    <w:p w14:paraId="7CC1C846" w14:textId="39D2984A" w:rsidR="00375F08" w:rsidRDefault="007C3B7D" w:rsidP="007C3B7D">
      <w:pPr>
        <w:widowControl w:val="0"/>
        <w:numPr>
          <w:ilvl w:val="0"/>
          <w:numId w:val="6"/>
        </w:numPr>
        <w:ind w:left="709" w:hanging="284"/>
        <w:jc w:val="both"/>
      </w:pPr>
      <w:r>
        <w:t>D</w:t>
      </w:r>
      <w:r w:rsidR="00BF176F" w:rsidRPr="00A36129">
        <w:t>ane osobowe będą</w:t>
      </w:r>
      <w:r w:rsidR="00631C98">
        <w:t xml:space="preserve"> przechowywane</w:t>
      </w:r>
      <w:r w:rsidR="00E206B0">
        <w:t xml:space="preserve"> na podstawie przepisów prawa</w:t>
      </w:r>
      <w:r w:rsidR="00BF176F" w:rsidRPr="00A36129">
        <w:t xml:space="preserve"> </w:t>
      </w:r>
      <w:r w:rsidR="00631C98" w:rsidRPr="00631C98">
        <w:t>przez okres niezbędny do realizacji celu</w:t>
      </w:r>
      <w:r w:rsidR="00631C98">
        <w:t xml:space="preserve">, </w:t>
      </w:r>
      <w:r w:rsidR="00631C98" w:rsidRPr="00631C98">
        <w:t>a następnie przez okres wynikający z kategorii archiwalnej dokumentacji określonej w Jednolitym Rzeczowym Wykazie Akt</w:t>
      </w:r>
      <w:r w:rsidR="004B4428">
        <w:t xml:space="preserve"> Powszechnych Jednostek Organizacyjnych Prokuratury</w:t>
      </w:r>
      <w:r w:rsidR="001309A4">
        <w:t>.</w:t>
      </w:r>
    </w:p>
    <w:p w14:paraId="2FFA901D" w14:textId="04C9104B" w:rsidR="000F79AA" w:rsidRPr="000F79AA" w:rsidRDefault="00E649FF" w:rsidP="00CF109A">
      <w:pPr>
        <w:widowControl w:val="0"/>
        <w:numPr>
          <w:ilvl w:val="0"/>
          <w:numId w:val="6"/>
        </w:numPr>
        <w:ind w:left="709" w:hanging="284"/>
        <w:jc w:val="both"/>
      </w:pPr>
      <w:r>
        <w:rPr>
          <w:rFonts w:eastAsia="Trebuchet MS"/>
          <w:lang w:bidi="pl-PL"/>
        </w:rPr>
        <w:t xml:space="preserve">O ile przepisy szczególne nie stanowią inaczej, osobie, której dane </w:t>
      </w:r>
      <w:r w:rsidR="000E4F10">
        <w:rPr>
          <w:rFonts w:eastAsia="Trebuchet MS"/>
          <w:lang w:bidi="pl-PL"/>
        </w:rPr>
        <w:t>osobowe są przetwarzane przysługuje prawo</w:t>
      </w:r>
      <w:r w:rsidR="000F79AA">
        <w:rPr>
          <w:rFonts w:eastAsia="Trebuchet MS"/>
          <w:lang w:bidi="pl-PL"/>
        </w:rPr>
        <w:t xml:space="preserve"> do</w:t>
      </w:r>
      <w:r w:rsidR="00CF109A">
        <w:rPr>
          <w:rFonts w:eastAsia="Trebuchet MS"/>
          <w:lang w:bidi="pl-PL"/>
        </w:rPr>
        <w:t xml:space="preserve">: </w:t>
      </w:r>
    </w:p>
    <w:p w14:paraId="2423711D" w14:textId="77777777" w:rsidR="00DC2E59" w:rsidRPr="001F1AB5" w:rsidRDefault="00DC2E59" w:rsidP="00DC2E59">
      <w:pPr>
        <w:widowControl w:val="0"/>
        <w:numPr>
          <w:ilvl w:val="0"/>
          <w:numId w:val="2"/>
        </w:numPr>
        <w:ind w:left="993" w:hanging="283"/>
        <w:jc w:val="both"/>
        <w:rPr>
          <w:rFonts w:eastAsia="Calibri"/>
          <w:lang w:eastAsia="en-US" w:bidi="pl-PL"/>
        </w:rPr>
      </w:pPr>
      <w:r w:rsidRPr="001F1AB5">
        <w:rPr>
          <w:rFonts w:eastAsia="Trebuchet MS"/>
          <w:lang w:bidi="pl-PL"/>
        </w:rPr>
        <w:t xml:space="preserve">dostępu do swoich danych osobowych – zgodnie z art. 15 RODO, </w:t>
      </w:r>
    </w:p>
    <w:p w14:paraId="7EB72C1D" w14:textId="77777777" w:rsidR="00DC2E59" w:rsidRDefault="00DC2E59" w:rsidP="00DC2E59">
      <w:pPr>
        <w:widowControl w:val="0"/>
        <w:numPr>
          <w:ilvl w:val="0"/>
          <w:numId w:val="2"/>
        </w:numPr>
        <w:ind w:left="993" w:hanging="283"/>
        <w:jc w:val="both"/>
        <w:rPr>
          <w:rFonts w:eastAsia="Trebuchet MS"/>
          <w:lang w:bidi="pl-PL"/>
        </w:rPr>
      </w:pPr>
      <w:r w:rsidRPr="001F1AB5">
        <w:rPr>
          <w:rFonts w:eastAsia="Trebuchet MS"/>
          <w:lang w:bidi="pl-PL"/>
        </w:rPr>
        <w:t xml:space="preserve">do sprostowania lub uzupełnienia swoich danych osobowych  - zgodnie z art. 16 RODO, </w:t>
      </w:r>
    </w:p>
    <w:p w14:paraId="542458C8" w14:textId="55FF0E6D" w:rsidR="00DC2E59" w:rsidRPr="001F1AB5" w:rsidRDefault="00DC2E59" w:rsidP="00DC2E59">
      <w:pPr>
        <w:widowControl w:val="0"/>
        <w:numPr>
          <w:ilvl w:val="0"/>
          <w:numId w:val="2"/>
        </w:numPr>
        <w:ind w:left="993" w:hanging="283"/>
        <w:jc w:val="both"/>
        <w:rPr>
          <w:rFonts w:eastAsia="Trebuchet MS"/>
          <w:lang w:bidi="pl-PL"/>
        </w:rPr>
      </w:pPr>
      <w:r>
        <w:rPr>
          <w:rFonts w:eastAsia="Trebuchet MS"/>
          <w:lang w:bidi="pl-PL"/>
        </w:rPr>
        <w:t xml:space="preserve">do </w:t>
      </w:r>
      <w:r w:rsidRPr="001F1AB5">
        <w:rPr>
          <w:rFonts w:eastAsia="Trebuchet MS"/>
          <w:lang w:bidi="pl-PL"/>
        </w:rPr>
        <w:t>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</w:t>
      </w:r>
      <w:r w:rsidR="004D067D">
        <w:rPr>
          <w:rFonts w:eastAsia="Trebuchet MS"/>
          <w:lang w:bidi="pl-PL"/>
        </w:rPr>
        <w:t xml:space="preserve"> państwa</w:t>
      </w:r>
      <w:r w:rsidRPr="001F1AB5">
        <w:rPr>
          <w:rFonts w:eastAsia="Trebuchet MS"/>
          <w:lang w:bidi="pl-PL"/>
        </w:rPr>
        <w:t xml:space="preserve"> członkowskiego, </w:t>
      </w:r>
    </w:p>
    <w:p w14:paraId="116EE16D" w14:textId="6A9646C3" w:rsidR="00DC2E59" w:rsidRPr="00597B24" w:rsidRDefault="00DC2E59" w:rsidP="00DC2E59">
      <w:pPr>
        <w:widowControl w:val="0"/>
        <w:numPr>
          <w:ilvl w:val="0"/>
          <w:numId w:val="2"/>
        </w:numPr>
        <w:ind w:left="993" w:hanging="283"/>
        <w:jc w:val="both"/>
      </w:pPr>
      <w:r w:rsidRPr="00597B24">
        <w:rPr>
          <w:rFonts w:eastAsia="Trebuchet MS"/>
          <w:lang w:bidi="pl-PL"/>
        </w:rPr>
        <w:t>prawo do wniesienia skargi do Prezesa Urzędu Ochrony Danych Osobowych</w:t>
      </w:r>
      <w:r>
        <w:rPr>
          <w:rFonts w:eastAsia="Trebuchet MS"/>
          <w:lang w:bidi="pl-PL"/>
        </w:rPr>
        <w:t xml:space="preserve"> </w:t>
      </w:r>
      <w:r w:rsidRPr="00B536D7">
        <w:rPr>
          <w:rFonts w:eastAsia="Trebuchet MS"/>
          <w:lang w:bidi="pl-PL"/>
        </w:rPr>
        <w:t xml:space="preserve">(na adres Urzędu Ochrony Danych Osobowych, </w:t>
      </w:r>
      <w:r w:rsidRPr="002654F8">
        <w:rPr>
          <w:color w:val="0A0A0A"/>
          <w:shd w:val="clear" w:color="auto" w:fill="FFFFFF"/>
        </w:rPr>
        <w:t>ul. St. Moniuszki 1A, 00-014 Warszawa</w:t>
      </w:r>
      <w:r w:rsidRPr="002654F8">
        <w:rPr>
          <w:rFonts w:eastAsia="Trebuchet MS"/>
          <w:lang w:bidi="pl-PL"/>
        </w:rPr>
        <w:t xml:space="preserve">), </w:t>
      </w:r>
      <w:r>
        <w:rPr>
          <w:rFonts w:eastAsia="Trebuchet MS"/>
          <w:lang w:bidi="pl-PL"/>
        </w:rPr>
        <w:t>w przypadku uznania</w:t>
      </w:r>
      <w:r w:rsidRPr="00597B24">
        <w:rPr>
          <w:rFonts w:eastAsia="Trebuchet MS"/>
          <w:lang w:bidi="pl-PL"/>
        </w:rPr>
        <w:t>, że przetwarzanie danych osobowych dotyczących narusza przepisy</w:t>
      </w:r>
      <w:r>
        <w:rPr>
          <w:rFonts w:eastAsia="Trebuchet MS"/>
          <w:lang w:bidi="pl-PL"/>
        </w:rPr>
        <w:t xml:space="preserve"> o ochronie danych osobowych, w tym przepisy RODO.</w:t>
      </w:r>
    </w:p>
    <w:p w14:paraId="598298E6" w14:textId="649ADDE8" w:rsidR="0095391E" w:rsidRDefault="0095391E" w:rsidP="001247CD">
      <w:pPr>
        <w:widowControl w:val="0"/>
        <w:numPr>
          <w:ilvl w:val="0"/>
          <w:numId w:val="6"/>
        </w:numPr>
        <w:ind w:left="709" w:hanging="284"/>
        <w:jc w:val="both"/>
      </w:pPr>
      <w:r>
        <w:t>Nie przysługuje prawo do:</w:t>
      </w:r>
    </w:p>
    <w:p w14:paraId="4A393B21" w14:textId="77777777" w:rsidR="009C2937" w:rsidRPr="00597B24" w:rsidRDefault="009C2937" w:rsidP="009C2937">
      <w:pPr>
        <w:widowControl w:val="0"/>
        <w:numPr>
          <w:ilvl w:val="0"/>
          <w:numId w:val="15"/>
        </w:numPr>
        <w:ind w:left="993" w:hanging="284"/>
        <w:jc w:val="both"/>
      </w:pPr>
      <w:r w:rsidRPr="00597B24">
        <w:rPr>
          <w:rFonts w:eastAsia="Trebuchet MS"/>
          <w:lang w:bidi="pl-PL"/>
        </w:rPr>
        <w:t>w związku z art. 17 ust. 3 lit. b, d lub e RODO prawo do usunięcia danych osobowych</w:t>
      </w:r>
      <w:r>
        <w:rPr>
          <w:rFonts w:eastAsia="Trebuchet MS"/>
          <w:lang w:bidi="pl-PL"/>
        </w:rPr>
        <w:t>,</w:t>
      </w:r>
    </w:p>
    <w:p w14:paraId="109E2F5E" w14:textId="77777777" w:rsidR="009C2937" w:rsidRPr="00A24DBF" w:rsidRDefault="009C2937" w:rsidP="009C2937">
      <w:pPr>
        <w:widowControl w:val="0"/>
        <w:numPr>
          <w:ilvl w:val="0"/>
          <w:numId w:val="15"/>
        </w:numPr>
        <w:ind w:left="993" w:hanging="284"/>
        <w:jc w:val="both"/>
      </w:pPr>
      <w:r w:rsidRPr="00597B24">
        <w:rPr>
          <w:rFonts w:eastAsia="Trebuchet MS"/>
          <w:lang w:bidi="pl-PL"/>
        </w:rPr>
        <w:t>prawo do przenoszenia danych osobowych, o którym mowa w art. 20 RODO</w:t>
      </w:r>
      <w:r>
        <w:rPr>
          <w:rFonts w:eastAsia="Trebuchet MS"/>
          <w:lang w:bidi="pl-PL"/>
        </w:rPr>
        <w:t>,</w:t>
      </w:r>
    </w:p>
    <w:p w14:paraId="33BDA5B9" w14:textId="75DF4A4F" w:rsidR="009C2937" w:rsidRPr="0095391E" w:rsidRDefault="009C2937" w:rsidP="009C2937">
      <w:pPr>
        <w:widowControl w:val="0"/>
        <w:numPr>
          <w:ilvl w:val="0"/>
          <w:numId w:val="15"/>
        </w:numPr>
        <w:ind w:left="993" w:hanging="284"/>
        <w:jc w:val="both"/>
      </w:pPr>
      <w:r w:rsidRPr="00A24DBF">
        <w:rPr>
          <w:rFonts w:eastAsia="Trebuchet MS"/>
          <w:lang w:bidi="pl-PL"/>
        </w:rPr>
        <w:t>na podstawie art. 21 RODO prawo sprzeciwu, wobec przetwarzania danych osobowych, z uwagi na to, że prawną przetwarzania danych osobowych jest art. 6 ust. 1 lit. c RODO.</w:t>
      </w:r>
    </w:p>
    <w:p w14:paraId="0CB7FD3F" w14:textId="0F29E146" w:rsidR="00FD03BD" w:rsidRDefault="00FD03BD" w:rsidP="00056B1F">
      <w:pPr>
        <w:widowControl w:val="0"/>
        <w:numPr>
          <w:ilvl w:val="0"/>
          <w:numId w:val="6"/>
        </w:numPr>
        <w:tabs>
          <w:tab w:val="left" w:pos="709"/>
        </w:tabs>
        <w:ind w:left="709" w:hanging="283"/>
        <w:jc w:val="both"/>
      </w:pPr>
      <w:r>
        <w:t>W</w:t>
      </w:r>
      <w:r w:rsidR="00E605C2">
        <w:t xml:space="preserve"> celu skorzystania praw, o których mowa w pkt</w:t>
      </w:r>
      <w:r w:rsidR="005E101E">
        <w:t xml:space="preserve">. </w:t>
      </w:r>
      <w:r w:rsidR="004D067D">
        <w:t>7</w:t>
      </w:r>
      <w:r w:rsidR="005E101E">
        <w:t xml:space="preserve"> należy skontaktować się z </w:t>
      </w:r>
      <w:r w:rsidR="00790ED1">
        <w:t xml:space="preserve">  </w:t>
      </w:r>
      <w:r w:rsidR="005E101E">
        <w:lastRenderedPageBreak/>
        <w:t>Administratorem lub Inspektorem Ochrony Danych, korzystając ze wskazanych wyżej danych kontaktowych.</w:t>
      </w:r>
    </w:p>
    <w:p w14:paraId="34498BF8" w14:textId="5C9F7E4E" w:rsidR="00375F08" w:rsidRPr="00780956" w:rsidRDefault="00780956" w:rsidP="00790ED1">
      <w:pPr>
        <w:widowControl w:val="0"/>
        <w:numPr>
          <w:ilvl w:val="0"/>
          <w:numId w:val="6"/>
        </w:numPr>
        <w:tabs>
          <w:tab w:val="left" w:pos="567"/>
        </w:tabs>
        <w:ind w:left="709" w:hanging="426"/>
        <w:jc w:val="both"/>
      </w:pPr>
      <w:r>
        <w:rPr>
          <w:rFonts w:eastAsia="Trebuchet MS"/>
          <w:lang w:bidi="pl-PL"/>
        </w:rPr>
        <w:t>S</w:t>
      </w:r>
      <w:r w:rsidR="00BF176F" w:rsidRPr="00FD03BD">
        <w:rPr>
          <w:rFonts w:eastAsia="Trebuchet MS"/>
          <w:lang w:bidi="pl-PL"/>
        </w:rPr>
        <w:t xml:space="preserve">tosownie do art. 22 RODO, decyzje dotyczące danych osobowych nie będą </w:t>
      </w:r>
      <w:r w:rsidR="00790ED1">
        <w:rPr>
          <w:rFonts w:eastAsia="Trebuchet MS"/>
          <w:lang w:bidi="pl-PL"/>
        </w:rPr>
        <w:t xml:space="preserve"> </w:t>
      </w:r>
      <w:r w:rsidR="00BF176F" w:rsidRPr="00FD03BD">
        <w:rPr>
          <w:rFonts w:eastAsia="Trebuchet MS"/>
          <w:lang w:bidi="pl-PL"/>
        </w:rPr>
        <w:t>podejmowane w sposób zautomatyzowany, w tym również w formie profilowania.</w:t>
      </w:r>
    </w:p>
    <w:p w14:paraId="3AEAF883" w14:textId="5A4BD1BC" w:rsidR="00780956" w:rsidRPr="00790ED1" w:rsidRDefault="00780956" w:rsidP="00790ED1">
      <w:pPr>
        <w:widowControl w:val="0"/>
        <w:numPr>
          <w:ilvl w:val="0"/>
          <w:numId w:val="6"/>
        </w:numPr>
        <w:tabs>
          <w:tab w:val="left" w:pos="709"/>
        </w:tabs>
        <w:ind w:left="709" w:hanging="426"/>
        <w:jc w:val="both"/>
      </w:pPr>
      <w:r w:rsidRPr="00780956">
        <w:rPr>
          <w:rFonts w:eastAsia="Aptos"/>
          <w:kern w:val="2"/>
          <w:szCs w:val="26"/>
          <w:lang w:eastAsia="en-US"/>
          <w14:ligatures w14:val="standardContextual"/>
        </w:rPr>
        <w:t>Podanie danych osobowych jest dobrowolne, jednak stanowi warunek niezbędny do udziału w procedurze</w:t>
      </w:r>
      <w:r w:rsidR="004140C7">
        <w:rPr>
          <w:rFonts w:eastAsia="Aptos"/>
          <w:kern w:val="2"/>
          <w:szCs w:val="26"/>
          <w:lang w:eastAsia="en-US"/>
          <w14:ligatures w14:val="standardContextual"/>
        </w:rPr>
        <w:t xml:space="preserve"> sprzedaży,</w:t>
      </w:r>
      <w:r w:rsidRPr="00780956">
        <w:rPr>
          <w:rFonts w:eastAsia="Aptos"/>
          <w:kern w:val="2"/>
          <w:szCs w:val="26"/>
          <w:lang w:eastAsia="en-US"/>
          <w14:ligatures w14:val="standardContextual"/>
        </w:rPr>
        <w:t xml:space="preserve"> nieodpłatnego przekazania lub darowizny mienia. Niepodanie danych uniemożliwi rozpatrzenie wniosku/oferty.</w:t>
      </w:r>
    </w:p>
    <w:p w14:paraId="1F8134F0" w14:textId="055AFAA8" w:rsidR="00E411FA" w:rsidRPr="00E411FA" w:rsidRDefault="00E411FA" w:rsidP="008D024F">
      <w:pPr>
        <w:shd w:val="clear" w:color="auto" w:fill="FFFFFF"/>
        <w:spacing w:after="180" w:line="360" w:lineRule="atLeast"/>
        <w:rPr>
          <w:color w:val="FF0000"/>
        </w:rPr>
      </w:pPr>
    </w:p>
    <w:p w14:paraId="646A6EBB" w14:textId="77777777" w:rsidR="00915722" w:rsidRDefault="00915722"/>
    <w:sectPr w:rsidR="009157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F6676"/>
    <w:multiLevelType w:val="hybridMultilevel"/>
    <w:tmpl w:val="A68836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B2C6554"/>
    <w:multiLevelType w:val="hybridMultilevel"/>
    <w:tmpl w:val="A68836F0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B884A6C"/>
    <w:multiLevelType w:val="hybridMultilevel"/>
    <w:tmpl w:val="68783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45936"/>
    <w:multiLevelType w:val="multilevel"/>
    <w:tmpl w:val="83B088B8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9C00C7F"/>
    <w:multiLevelType w:val="hybridMultilevel"/>
    <w:tmpl w:val="F20428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741E58"/>
    <w:multiLevelType w:val="multilevel"/>
    <w:tmpl w:val="75688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7B6ADC"/>
    <w:multiLevelType w:val="multilevel"/>
    <w:tmpl w:val="6E484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E56841"/>
    <w:multiLevelType w:val="hybridMultilevel"/>
    <w:tmpl w:val="213C5158"/>
    <w:lvl w:ilvl="0" w:tplc="37A2D17A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8D1F24"/>
    <w:multiLevelType w:val="hybridMultilevel"/>
    <w:tmpl w:val="4348AD9C"/>
    <w:lvl w:ilvl="0" w:tplc="D974CE20">
      <w:start w:val="2"/>
      <w:numFmt w:val="decimal"/>
      <w:lvlText w:val="%1."/>
      <w:lvlJc w:val="left"/>
      <w:pPr>
        <w:ind w:left="785" w:hanging="360"/>
      </w:pPr>
      <w:rPr>
        <w:rFonts w:eastAsia="Trebuchet MS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64927300"/>
    <w:multiLevelType w:val="hybridMultilevel"/>
    <w:tmpl w:val="3D20698A"/>
    <w:lvl w:ilvl="0" w:tplc="B9EC168C">
      <w:start w:val="2"/>
      <w:numFmt w:val="decimal"/>
      <w:lvlText w:val="%1."/>
      <w:lvlJc w:val="left"/>
      <w:pPr>
        <w:ind w:left="720" w:hanging="360"/>
      </w:pPr>
      <w:rPr>
        <w:rFonts w:eastAsia="Trebuchet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957424"/>
    <w:multiLevelType w:val="multilevel"/>
    <w:tmpl w:val="17D81C4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7E1A7239"/>
    <w:multiLevelType w:val="multilevel"/>
    <w:tmpl w:val="83B088B8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47950436">
    <w:abstractNumId w:val="10"/>
  </w:num>
  <w:num w:numId="2" w16cid:durableId="1863670255">
    <w:abstractNumId w:val="3"/>
  </w:num>
  <w:num w:numId="3" w16cid:durableId="1210147120">
    <w:abstractNumId w:val="4"/>
  </w:num>
  <w:num w:numId="4" w16cid:durableId="189608007">
    <w:abstractNumId w:val="8"/>
  </w:num>
  <w:num w:numId="5" w16cid:durableId="84156350">
    <w:abstractNumId w:val="9"/>
  </w:num>
  <w:num w:numId="6" w16cid:durableId="960300603">
    <w:abstractNumId w:val="2"/>
  </w:num>
  <w:num w:numId="7" w16cid:durableId="191774454">
    <w:abstractNumId w:val="7"/>
  </w:num>
  <w:num w:numId="8" w16cid:durableId="549725836">
    <w:abstractNumId w:val="0"/>
  </w:num>
  <w:num w:numId="9" w16cid:durableId="792285543">
    <w:abstractNumId w:val="5"/>
  </w:num>
  <w:num w:numId="10" w16cid:durableId="1803645710">
    <w:abstractNumId w:val="6"/>
  </w:num>
  <w:num w:numId="11" w16cid:durableId="1556357785">
    <w:abstractNumId w:val="6"/>
    <w:lvlOverride w:ilvl="1">
      <w:lvl w:ilvl="1">
        <w:numFmt w:val="decimal"/>
        <w:lvlText w:val="%2."/>
        <w:lvlJc w:val="left"/>
      </w:lvl>
    </w:lvlOverride>
  </w:num>
  <w:num w:numId="12" w16cid:durableId="1157502728">
    <w:abstractNumId w:val="6"/>
    <w:lvlOverride w:ilvl="1">
      <w:lvl w:ilvl="1">
        <w:numFmt w:val="decimal"/>
        <w:lvlText w:val="%2."/>
        <w:lvlJc w:val="left"/>
      </w:lvl>
    </w:lvlOverride>
  </w:num>
  <w:num w:numId="13" w16cid:durableId="1906333671">
    <w:abstractNumId w:val="6"/>
    <w:lvlOverride w:ilvl="1">
      <w:lvl w:ilvl="1">
        <w:numFmt w:val="decimal"/>
        <w:lvlText w:val="%2."/>
        <w:lvlJc w:val="left"/>
      </w:lvl>
    </w:lvlOverride>
  </w:num>
  <w:num w:numId="14" w16cid:durableId="431240595">
    <w:abstractNumId w:val="1"/>
  </w:num>
  <w:num w:numId="15" w16cid:durableId="12303882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76F"/>
    <w:rsid w:val="00056B1F"/>
    <w:rsid w:val="000B2C18"/>
    <w:rsid w:val="000E4F10"/>
    <w:rsid w:val="000F79AA"/>
    <w:rsid w:val="001247CD"/>
    <w:rsid w:val="001309A4"/>
    <w:rsid w:val="0018317B"/>
    <w:rsid w:val="001D35B5"/>
    <w:rsid w:val="0020682D"/>
    <w:rsid w:val="0020696A"/>
    <w:rsid w:val="002277E1"/>
    <w:rsid w:val="00231833"/>
    <w:rsid w:val="002654F8"/>
    <w:rsid w:val="00281DEE"/>
    <w:rsid w:val="003103C9"/>
    <w:rsid w:val="00375F08"/>
    <w:rsid w:val="003A24FF"/>
    <w:rsid w:val="004140C7"/>
    <w:rsid w:val="00464313"/>
    <w:rsid w:val="00466A04"/>
    <w:rsid w:val="004773D1"/>
    <w:rsid w:val="00484A0D"/>
    <w:rsid w:val="004914C8"/>
    <w:rsid w:val="004B4428"/>
    <w:rsid w:val="004D067D"/>
    <w:rsid w:val="00580D28"/>
    <w:rsid w:val="005E101E"/>
    <w:rsid w:val="0062407F"/>
    <w:rsid w:val="00631C98"/>
    <w:rsid w:val="00656078"/>
    <w:rsid w:val="00666267"/>
    <w:rsid w:val="006D7287"/>
    <w:rsid w:val="00744408"/>
    <w:rsid w:val="00751D55"/>
    <w:rsid w:val="0076738C"/>
    <w:rsid w:val="00780956"/>
    <w:rsid w:val="00790ED1"/>
    <w:rsid w:val="007C3B7D"/>
    <w:rsid w:val="007D5ABD"/>
    <w:rsid w:val="007E42D5"/>
    <w:rsid w:val="0083324E"/>
    <w:rsid w:val="008477BA"/>
    <w:rsid w:val="0085254D"/>
    <w:rsid w:val="00856AD6"/>
    <w:rsid w:val="0087527D"/>
    <w:rsid w:val="008D024F"/>
    <w:rsid w:val="00915722"/>
    <w:rsid w:val="0095391E"/>
    <w:rsid w:val="00990C45"/>
    <w:rsid w:val="009C2937"/>
    <w:rsid w:val="00A21508"/>
    <w:rsid w:val="00A24DBF"/>
    <w:rsid w:val="00A4124A"/>
    <w:rsid w:val="00AA2A6D"/>
    <w:rsid w:val="00B016FF"/>
    <w:rsid w:val="00B654C6"/>
    <w:rsid w:val="00B67541"/>
    <w:rsid w:val="00BB6AE2"/>
    <w:rsid w:val="00BF176F"/>
    <w:rsid w:val="00C35046"/>
    <w:rsid w:val="00C3706E"/>
    <w:rsid w:val="00C93609"/>
    <w:rsid w:val="00CC1DEB"/>
    <w:rsid w:val="00CF109A"/>
    <w:rsid w:val="00D16B26"/>
    <w:rsid w:val="00D41519"/>
    <w:rsid w:val="00D423A5"/>
    <w:rsid w:val="00DC2E59"/>
    <w:rsid w:val="00DF1023"/>
    <w:rsid w:val="00E145E0"/>
    <w:rsid w:val="00E206B0"/>
    <w:rsid w:val="00E2717C"/>
    <w:rsid w:val="00E411FA"/>
    <w:rsid w:val="00E605C2"/>
    <w:rsid w:val="00E649FF"/>
    <w:rsid w:val="00E67654"/>
    <w:rsid w:val="00ED2C2D"/>
    <w:rsid w:val="00ED35BB"/>
    <w:rsid w:val="00F44FB4"/>
    <w:rsid w:val="00F576D2"/>
    <w:rsid w:val="00F64747"/>
    <w:rsid w:val="00F67F09"/>
    <w:rsid w:val="00F708F7"/>
    <w:rsid w:val="00FD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6CEAB"/>
  <w15:chartTrackingRefBased/>
  <w15:docId w15:val="{BE757D69-3D04-4125-930B-E9A4EDC8B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29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F176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F176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654F8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24FF"/>
    <w:rPr>
      <w:color w:val="605E5C"/>
      <w:shd w:val="clear" w:color="auto" w:fill="E1DFDD"/>
    </w:rPr>
  </w:style>
  <w:style w:type="paragraph" w:customStyle="1" w:styleId="df3vjf">
    <w:name w:val="df3vjf"/>
    <w:basedOn w:val="Normalny"/>
    <w:rsid w:val="00C3706E"/>
    <w:pPr>
      <w:spacing w:before="100" w:beforeAutospacing="1" w:after="100" w:afterAutospacing="1"/>
    </w:pPr>
  </w:style>
  <w:style w:type="character" w:customStyle="1" w:styleId="t286pc">
    <w:name w:val="t286pc"/>
    <w:basedOn w:val="Domylnaczcionkaakapitu"/>
    <w:rsid w:val="00C37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4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poszc@prokura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536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Rosłońska Ilona (PO Szczecin)</dc:creator>
  <cp:keywords/>
  <dc:description/>
  <cp:lastModifiedBy>Rosłońska Ilona (PO Szczecin)</cp:lastModifiedBy>
  <cp:revision>7</cp:revision>
  <dcterms:created xsi:type="dcterms:W3CDTF">2025-01-10T18:55:00Z</dcterms:created>
  <dcterms:modified xsi:type="dcterms:W3CDTF">2026-04-14T06:33:00Z</dcterms:modified>
</cp:coreProperties>
</file>