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D00EC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311F2">
              <w:rPr>
                <w:b/>
                <w:bCs/>
                <w:szCs w:val="24"/>
              </w:rPr>
              <w:t>39</w:t>
            </w:r>
            <w:r w:rsidR="004F5AFA">
              <w:rPr>
                <w:b/>
                <w:bCs/>
                <w:szCs w:val="24"/>
              </w:rPr>
              <w:t>.20</w:t>
            </w:r>
            <w:r w:rsidR="004B4F5A">
              <w:rPr>
                <w:b/>
                <w:bCs/>
                <w:szCs w:val="24"/>
              </w:rPr>
              <w:t>20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A73B14" w:rsidRDefault="00A73B14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</w:t>
      </w:r>
      <w:r w:rsidR="004B4F5A">
        <w:rPr>
          <w:sz w:val="24"/>
          <w:szCs w:val="24"/>
        </w:rPr>
        <w:t>......................., e-mail …….…………….……….…………………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D00EC" w:rsidRDefault="00F431B6" w:rsidP="002D00EC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2D00EC" w:rsidRPr="002D00EC">
        <w:rPr>
          <w:i/>
          <w:sz w:val="24"/>
          <w:szCs w:val="24"/>
        </w:rPr>
        <w:t xml:space="preserve">na </w:t>
      </w:r>
      <w:bookmarkStart w:id="0" w:name="_GoBack"/>
      <w:r w:rsidR="002E065E" w:rsidRPr="002E065E">
        <w:rPr>
          <w:i/>
          <w:sz w:val="24"/>
          <w:szCs w:val="24"/>
        </w:rPr>
        <w:t xml:space="preserve">organizację dwóch 2-dniowych wizyt studyjnych </w:t>
      </w:r>
      <w:r w:rsidR="00F008C3">
        <w:rPr>
          <w:i/>
          <w:sz w:val="24"/>
          <w:szCs w:val="24"/>
        </w:rPr>
        <w:br/>
      </w:r>
      <w:r w:rsidR="002E065E" w:rsidRPr="002E065E">
        <w:rPr>
          <w:i/>
          <w:sz w:val="24"/>
          <w:szCs w:val="24"/>
        </w:rPr>
        <w:t>z udziałem przedstawicieli mediów, w ramach projektu „Szlakiem dobrych praktyk PROW. Wi</w:t>
      </w:r>
      <w:r w:rsidR="002E065E">
        <w:rPr>
          <w:i/>
          <w:sz w:val="24"/>
          <w:szCs w:val="24"/>
        </w:rPr>
        <w:t>zyty studyjne dla dziennikarzy”,</w:t>
      </w:r>
    </w:p>
    <w:bookmarkEnd w:id="0"/>
    <w:p w:rsidR="00F431B6" w:rsidRDefault="00F431B6" w:rsidP="002D00EC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05"/>
        <w:gridCol w:w="46"/>
        <w:gridCol w:w="176"/>
      </w:tblGrid>
      <w:tr w:rsidR="0001094F" w:rsidRPr="008B22AB" w:rsidTr="0001094F">
        <w:trPr>
          <w:gridAfter w:val="1"/>
          <w:wAfter w:w="176" w:type="dxa"/>
          <w:trHeight w:val="1355"/>
        </w:trPr>
        <w:tc>
          <w:tcPr>
            <w:tcW w:w="5671" w:type="dxa"/>
          </w:tcPr>
          <w:p w:rsidR="00851C0C" w:rsidRDefault="0001094F" w:rsidP="00851C0C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</w:t>
            </w:r>
          </w:p>
          <w:p w:rsidR="0001094F" w:rsidRPr="004E568E" w:rsidRDefault="0001094F" w:rsidP="008970D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01094F" w:rsidRPr="00155011" w:rsidRDefault="0001094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Pr="008B22AB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F431B6" w:rsidTr="0001094F">
        <w:tc>
          <w:tcPr>
            <w:tcW w:w="9276" w:type="dxa"/>
            <w:gridSpan w:val="2"/>
          </w:tcPr>
          <w:p w:rsidR="00424F0C" w:rsidRDefault="00424F0C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E5327" w:rsidRDefault="004E532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8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00"/>
              <w:gridCol w:w="2425"/>
            </w:tblGrid>
            <w:tr w:rsidR="00A73B14" w:rsidRPr="00E42B19" w:rsidTr="00CD1A38">
              <w:tc>
                <w:tcPr>
                  <w:tcW w:w="6389" w:type="dxa"/>
                </w:tcPr>
                <w:p w:rsidR="00A73B14" w:rsidRPr="00E42B19" w:rsidRDefault="00A73B14" w:rsidP="00785716">
                  <w:pPr>
                    <w:ind w:right="127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Jestem małym / średnim przedsiębiorstwem</w:t>
                  </w:r>
                </w:p>
              </w:tc>
              <w:tc>
                <w:tcPr>
                  <w:tcW w:w="2421" w:type="dxa"/>
                </w:tcPr>
                <w:p w:rsidR="00A73B14" w:rsidRPr="00E42B19" w:rsidRDefault="00A73B14" w:rsidP="00CD1A3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E42B19">
                    <w:rPr>
                      <w:b/>
                      <w:bCs/>
                      <w:sz w:val="24"/>
                      <w:szCs w:val="24"/>
                    </w:rPr>
                    <w:t>TAK/NIE</w:t>
                  </w:r>
                  <w:r w:rsidRPr="00E42B19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</w:tc>
            </w:tr>
          </w:tbl>
          <w:p w:rsidR="00A73B14" w:rsidRPr="007F6666" w:rsidRDefault="00A73B1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w cenie naszej oferty zostały uwzględnione wszystkie koszty wykonania zamówienia.</w:t>
      </w:r>
    </w:p>
    <w:p w:rsidR="00F431B6" w:rsidRPr="00B256C7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2E17C3" w:rsidRPr="00C54B67" w:rsidRDefault="002E17C3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B1401">
      <w:pPr>
        <w:pStyle w:val="Akapitzlist"/>
        <w:numPr>
          <w:ilvl w:val="0"/>
          <w:numId w:val="1"/>
        </w:numPr>
        <w:tabs>
          <w:tab w:val="num" w:pos="284"/>
        </w:tabs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P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01094F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5E5D" w:rsidRDefault="00F431B6" w:rsidP="00BB1401">
      <w:pPr>
        <w:numPr>
          <w:ilvl w:val="0"/>
          <w:numId w:val="1"/>
        </w:numPr>
        <w:tabs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</w:t>
      </w:r>
      <w:r w:rsidR="00C6084F">
        <w:rPr>
          <w:sz w:val="24"/>
          <w:szCs w:val="24"/>
        </w:rPr>
        <w:t>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60010C" w:rsidRDefault="0060010C" w:rsidP="00614C91">
      <w:pPr>
        <w:tabs>
          <w:tab w:val="left" w:pos="4962"/>
        </w:tabs>
        <w:spacing w:line="240" w:lineRule="exact"/>
        <w:rPr>
          <w:i/>
        </w:rPr>
      </w:pPr>
    </w:p>
    <w:p w:rsidR="0060010C" w:rsidRDefault="0060010C" w:rsidP="00614C91">
      <w:pPr>
        <w:tabs>
          <w:tab w:val="left" w:pos="4962"/>
        </w:tabs>
        <w:spacing w:line="240" w:lineRule="exact"/>
        <w:rPr>
          <w:i/>
        </w:rPr>
      </w:pPr>
    </w:p>
    <w:p w:rsidR="0060010C" w:rsidRDefault="0060010C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80"/>
      </w:tblGrid>
      <w:tr w:rsidR="0060010C" w:rsidTr="0060010C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0C" w:rsidRDefault="002E065E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BDG.zp.23.1.39</w:t>
            </w:r>
            <w:r w:rsidR="0060010C">
              <w:rPr>
                <w:b/>
                <w:color w:val="000000"/>
                <w:sz w:val="24"/>
                <w:szCs w:val="24"/>
                <w:lang w:eastAsia="en-US"/>
              </w:rPr>
              <w:t>.2020                                                                 ZAŁĄCZNIK NR 3 DO SIWZ</w:t>
            </w:r>
          </w:p>
          <w:p w:rsidR="0060010C" w:rsidRDefault="0060010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010C" w:rsidTr="0060010C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C" w:rsidRDefault="0060010C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identyfikator postępowania i klucz publiczny</w:t>
            </w:r>
          </w:p>
          <w:p w:rsidR="0060010C" w:rsidRDefault="0060010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60010C" w:rsidRDefault="0060010C" w:rsidP="0060010C">
      <w:pPr>
        <w:rPr>
          <w:rFonts w:ascii="Open Sans" w:hAnsi="Open Sans" w:cs="Open Sans"/>
          <w:sz w:val="16"/>
          <w:szCs w:val="16"/>
        </w:rPr>
      </w:pPr>
    </w:p>
    <w:p w:rsidR="0060010C" w:rsidRDefault="0060010C" w:rsidP="0060010C">
      <w:pPr>
        <w:rPr>
          <w:rFonts w:ascii="Open Sans" w:hAnsi="Open Sans" w:cs="Open Sans"/>
          <w:sz w:val="16"/>
          <w:szCs w:val="16"/>
        </w:rPr>
      </w:pPr>
    </w:p>
    <w:p w:rsidR="0060010C" w:rsidRDefault="0060010C" w:rsidP="0060010C">
      <w:pPr>
        <w:rPr>
          <w:rFonts w:ascii="Open Sans" w:hAnsi="Open Sans" w:cs="Open Sans"/>
          <w:sz w:val="16"/>
          <w:szCs w:val="16"/>
        </w:rPr>
      </w:pPr>
    </w:p>
    <w:p w:rsidR="0060010C" w:rsidRDefault="0060010C" w:rsidP="0060010C">
      <w:pPr>
        <w:rPr>
          <w:rFonts w:ascii="Open Sans" w:hAnsi="Open Sans" w:cs="Open Sans"/>
          <w:sz w:val="16"/>
          <w:szCs w:val="16"/>
        </w:rPr>
      </w:pPr>
    </w:p>
    <w:p w:rsidR="0060010C" w:rsidRDefault="0060010C" w:rsidP="0060010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Identyfikator postępowania: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ab/>
      </w:r>
      <w:r w:rsidR="00F20AD9" w:rsidRPr="00F20AD9">
        <w:rPr>
          <w:color w:val="000000" w:themeColor="text1"/>
          <w:sz w:val="24"/>
          <w:szCs w:val="24"/>
        </w:rPr>
        <w:t>a3e1aaa2-42b1-4669-b1ff-0bd143edc9f8</w:t>
      </w:r>
    </w:p>
    <w:p w:rsidR="0060010C" w:rsidRDefault="0060010C" w:rsidP="0060010C">
      <w:pPr>
        <w:pStyle w:val="Akapitzlist"/>
        <w:rPr>
          <w:sz w:val="24"/>
          <w:szCs w:val="24"/>
        </w:rPr>
      </w:pPr>
    </w:p>
    <w:p w:rsidR="0060010C" w:rsidRDefault="0060010C" w:rsidP="0060010C">
      <w:pPr>
        <w:jc w:val="both"/>
        <w:rPr>
          <w:sz w:val="24"/>
          <w:szCs w:val="24"/>
        </w:rPr>
      </w:pPr>
    </w:p>
    <w:p w:rsidR="0060010C" w:rsidRDefault="0060010C" w:rsidP="0060010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Klucz publiczny: został zamieszczony jako odrębny plik (.</w:t>
      </w:r>
      <w:proofErr w:type="spellStart"/>
      <w:r>
        <w:rPr>
          <w:sz w:val="24"/>
          <w:szCs w:val="24"/>
        </w:rPr>
        <w:t>asc</w:t>
      </w:r>
      <w:proofErr w:type="spellEnd"/>
      <w:r>
        <w:rPr>
          <w:sz w:val="24"/>
          <w:szCs w:val="24"/>
        </w:rPr>
        <w:t>) pod linkiem dot</w:t>
      </w:r>
      <w:r w:rsidR="002E065E">
        <w:rPr>
          <w:sz w:val="24"/>
          <w:szCs w:val="24"/>
        </w:rPr>
        <w:t>. postępowania nr BDG.zp.23.1.39</w:t>
      </w:r>
      <w:r>
        <w:rPr>
          <w:sz w:val="24"/>
          <w:szCs w:val="24"/>
        </w:rPr>
        <w:t xml:space="preserve">.2020 </w:t>
      </w:r>
    </w:p>
    <w:p w:rsidR="0060010C" w:rsidRDefault="0060010C" w:rsidP="0060010C">
      <w:pPr>
        <w:pStyle w:val="Akapitzlist"/>
        <w:rPr>
          <w:sz w:val="24"/>
          <w:szCs w:val="24"/>
        </w:rPr>
      </w:pPr>
    </w:p>
    <w:p w:rsidR="0060010C" w:rsidRDefault="0060010C" w:rsidP="0060010C">
      <w:pPr>
        <w:pStyle w:val="Akapitzlist"/>
        <w:rPr>
          <w:sz w:val="24"/>
          <w:szCs w:val="24"/>
        </w:rPr>
      </w:pPr>
    </w:p>
    <w:p w:rsidR="0060010C" w:rsidRDefault="0060010C" w:rsidP="0060010C">
      <w:pPr>
        <w:spacing w:after="200" w:line="276" w:lineRule="auto"/>
      </w:pPr>
    </w:p>
    <w:p w:rsidR="0060010C" w:rsidRDefault="0060010C" w:rsidP="0060010C">
      <w:pPr>
        <w:spacing w:after="200" w:line="276" w:lineRule="auto"/>
      </w:pPr>
    </w:p>
    <w:p w:rsidR="0060010C" w:rsidRDefault="0060010C" w:rsidP="0060010C">
      <w:pPr>
        <w:spacing w:after="200" w:line="276" w:lineRule="auto"/>
      </w:pPr>
    </w:p>
    <w:p w:rsidR="0060010C" w:rsidRDefault="0060010C">
      <w:pPr>
        <w:spacing w:after="200" w:line="276" w:lineRule="auto"/>
      </w:pPr>
      <w:r>
        <w:br w:type="page"/>
      </w:r>
    </w:p>
    <w:p w:rsidR="0060010C" w:rsidRDefault="0060010C" w:rsidP="0060010C">
      <w:pPr>
        <w:spacing w:after="200" w:line="276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37380E">
              <w:rPr>
                <w:b/>
                <w:color w:val="000000"/>
                <w:sz w:val="24"/>
                <w:szCs w:val="24"/>
              </w:rPr>
              <w:t>3</w:t>
            </w:r>
            <w:r w:rsidR="00851C0C">
              <w:rPr>
                <w:b/>
                <w:color w:val="000000"/>
                <w:sz w:val="24"/>
                <w:szCs w:val="24"/>
              </w:rPr>
              <w:t>9</w:t>
            </w:r>
            <w:r w:rsidR="00377A57">
              <w:rPr>
                <w:b/>
                <w:color w:val="000000"/>
                <w:sz w:val="24"/>
                <w:szCs w:val="24"/>
              </w:rPr>
              <w:t>.20</w:t>
            </w:r>
            <w:r w:rsidR="00C6084F">
              <w:rPr>
                <w:b/>
                <w:color w:val="000000"/>
                <w:sz w:val="24"/>
                <w:szCs w:val="24"/>
              </w:rPr>
              <w:t>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60010C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60010C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37380E" w:rsidRDefault="00555E78" w:rsidP="0037380E">
      <w:pPr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7380E" w:rsidRPr="002D00EC">
        <w:rPr>
          <w:i/>
          <w:sz w:val="24"/>
          <w:szCs w:val="24"/>
        </w:rPr>
        <w:t>na</w:t>
      </w:r>
      <w:r w:rsidR="002E065E" w:rsidRPr="002E065E">
        <w:rPr>
          <w:i/>
          <w:sz w:val="24"/>
          <w:szCs w:val="24"/>
        </w:rPr>
        <w:t xml:space="preserve"> organizację dwóch 2-dniowych wizyt studyjnych </w:t>
      </w:r>
      <w:r w:rsidR="002E065E">
        <w:rPr>
          <w:i/>
          <w:sz w:val="24"/>
          <w:szCs w:val="24"/>
        </w:rPr>
        <w:br/>
      </w:r>
      <w:r w:rsidR="002E065E" w:rsidRPr="002E065E">
        <w:rPr>
          <w:i/>
          <w:sz w:val="24"/>
          <w:szCs w:val="24"/>
        </w:rPr>
        <w:t>z udziałem przedstawicieli mediów, w ramach projektu „Szlakiem dobrych praktyk PROW. Wizyty studyjne dla dziennikarzy”,</w:t>
      </w:r>
    </w:p>
    <w:p w:rsidR="0003095F" w:rsidRPr="007B0BB0" w:rsidRDefault="0003095F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197752">
        <w:rPr>
          <w:sz w:val="24"/>
          <w:szCs w:val="24"/>
        </w:rPr>
        <w:t xml:space="preserve">Rozdziale </w:t>
      </w:r>
      <w:r>
        <w:rPr>
          <w:sz w:val="24"/>
          <w:szCs w:val="24"/>
        </w:rPr>
        <w:t xml:space="preserve">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C6084F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197752">
        <w:rPr>
          <w:sz w:val="24"/>
          <w:szCs w:val="24"/>
        </w:rPr>
        <w:t xml:space="preserve"> Rozdziale </w:t>
      </w:r>
      <w:r w:rsidR="003A0071">
        <w:rPr>
          <w:sz w:val="24"/>
          <w:szCs w:val="24"/>
        </w:rPr>
        <w:t>V ust. 1</w:t>
      </w:r>
      <w:r w:rsidR="00C80413">
        <w:rPr>
          <w:sz w:val="24"/>
          <w:szCs w:val="24"/>
        </w:rPr>
        <w:t xml:space="preserve"> pkt 2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C80413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37380E">
        <w:rPr>
          <w:sz w:val="24"/>
          <w:szCs w:val="24"/>
        </w:rPr>
        <w:t>…………………..</w:t>
      </w:r>
      <w:r>
        <w:rPr>
          <w:sz w:val="24"/>
          <w:szCs w:val="24"/>
        </w:rPr>
        <w:t>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C6084F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C6084F" w:rsidRDefault="00C6084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3544"/>
        <w:gridCol w:w="1843"/>
        <w:gridCol w:w="1276"/>
        <w:gridCol w:w="1276"/>
      </w:tblGrid>
      <w:tr w:rsidR="00311FEB" w:rsidRPr="000313D6" w:rsidTr="00311FEB">
        <w:tc>
          <w:tcPr>
            <w:tcW w:w="9639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1FEB" w:rsidRPr="000313D6" w:rsidRDefault="00311FEB" w:rsidP="0060010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BDG.zp.23.1.39.2020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        ZAŁĄCZNIK NR 5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11FEB" w:rsidRPr="000313D6" w:rsidTr="00311FEB">
        <w:tc>
          <w:tcPr>
            <w:tcW w:w="9639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1FEB" w:rsidRPr="000313D6" w:rsidRDefault="00311FEB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311FEB" w:rsidRPr="000313D6" w:rsidRDefault="00311FEB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311FEB" w:rsidRPr="000313D6" w:rsidRDefault="00311FEB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C7FAB" w:rsidRPr="000313D6" w:rsidTr="007C7FAB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FAB" w:rsidRPr="000313D6" w:rsidRDefault="007C7FAB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C7FAB" w:rsidRPr="000313D6" w:rsidRDefault="007C7FAB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C7FAB" w:rsidRPr="000313D6" w:rsidRDefault="007C7FAB" w:rsidP="00F945CB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(w tym </w:t>
            </w:r>
            <w:r w:rsidR="00F945CB">
              <w:rPr>
                <w:b/>
              </w:rPr>
              <w:t>termin trwania wyjazdu studyjnego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7FAB" w:rsidRPr="005E70A6" w:rsidRDefault="007C7FAB" w:rsidP="00290D8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osób, dla których była zorganizowana usługa (minimum </w:t>
            </w:r>
            <w:r>
              <w:rPr>
                <w:b/>
                <w:bCs/>
              </w:rPr>
              <w:br/>
              <w:t>20 osób)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AB" w:rsidRDefault="007C7FAB" w:rsidP="00B9271B">
            <w:pPr>
              <w:spacing w:line="240" w:lineRule="exact"/>
              <w:jc w:val="center"/>
              <w:rPr>
                <w:b/>
                <w:bCs/>
              </w:rPr>
            </w:pPr>
            <w:r w:rsidRPr="007C7FAB">
              <w:rPr>
                <w:b/>
                <w:bCs/>
              </w:rPr>
              <w:t>Wartość usługi (min. 30 tys. zł</w:t>
            </w:r>
            <w:r>
              <w:rPr>
                <w:b/>
                <w:bCs/>
              </w:rPr>
              <w:t xml:space="preserve"> brutto</w:t>
            </w:r>
            <w:r w:rsidRPr="007C7FAB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7FAB" w:rsidRPr="000313D6" w:rsidRDefault="007C7FAB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7C7FAB" w:rsidRPr="000313D6" w:rsidTr="007C7FAB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  <w:p w:rsidR="007C7FAB" w:rsidRPr="000313D6" w:rsidRDefault="007C7FAB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C7FAB" w:rsidRPr="000313D6" w:rsidRDefault="007C7FAB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 w:rsidR="00197752">
        <w:t xml:space="preserve"> o którym mowa w Rozdziale </w:t>
      </w:r>
      <w:r>
        <w:t xml:space="preserve">V ust. </w:t>
      </w:r>
      <w:r w:rsidR="00AC7EC8">
        <w:t xml:space="preserve">1 </w:t>
      </w:r>
      <w:r w:rsidR="0037380E">
        <w:t xml:space="preserve">pkt </w:t>
      </w:r>
      <w:r w:rsidR="00F945CB">
        <w:t>2</w:t>
      </w:r>
      <w:r w:rsidR="0037380E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 w:rsidR="00807B2C"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6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761172">
        <w:rPr>
          <w:b/>
          <w:bCs/>
          <w:sz w:val="24"/>
          <w:szCs w:val="24"/>
        </w:rPr>
        <w:t>1.</w:t>
      </w:r>
      <w:r w:rsidR="00F945CB">
        <w:rPr>
          <w:b/>
          <w:bCs/>
          <w:sz w:val="24"/>
          <w:szCs w:val="24"/>
        </w:rPr>
        <w:t>39</w:t>
      </w:r>
      <w:r w:rsidR="007A6B4B" w:rsidRPr="002E7AD7">
        <w:rPr>
          <w:b/>
          <w:bCs/>
          <w:sz w:val="24"/>
          <w:szCs w:val="24"/>
        </w:rPr>
        <w:t>.20</w:t>
      </w:r>
      <w:r w:rsidR="00807B2C">
        <w:rPr>
          <w:b/>
          <w:bCs/>
          <w:sz w:val="24"/>
          <w:szCs w:val="24"/>
        </w:rPr>
        <w:t>20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>V</w:t>
      </w:r>
      <w:r w:rsidR="00197752">
        <w:rPr>
          <w:i/>
        </w:rPr>
        <w:t>I</w:t>
      </w:r>
      <w:r>
        <w:rPr>
          <w:i/>
        </w:rPr>
        <w:t xml:space="preserve">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807B2C">
        <w:t>20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07B2C" w:rsidRDefault="00807B2C" w:rsidP="00AA245B">
      <w:pPr>
        <w:tabs>
          <w:tab w:val="left" w:pos="4962"/>
        </w:tabs>
        <w:spacing w:line="240" w:lineRule="exact"/>
        <w:ind w:left="5664"/>
        <w:jc w:val="both"/>
      </w:pPr>
    </w:p>
    <w:p w:rsidR="0037380E" w:rsidRDefault="0037380E" w:rsidP="00282C2B">
      <w:pPr>
        <w:spacing w:after="200" w:line="276" w:lineRule="auto"/>
      </w:pPr>
      <w:r>
        <w:br w:type="page"/>
      </w:r>
    </w:p>
    <w:p w:rsidR="0037380E" w:rsidRDefault="0037380E" w:rsidP="0037380E"/>
    <w:p w:rsidR="0037380E" w:rsidRDefault="0037380E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282C2B">
              <w:rPr>
                <w:b/>
                <w:color w:val="000000"/>
                <w:sz w:val="24"/>
                <w:szCs w:val="24"/>
              </w:rPr>
              <w:t>39</w:t>
            </w:r>
            <w:r w:rsidR="00272166">
              <w:rPr>
                <w:b/>
                <w:color w:val="000000"/>
                <w:sz w:val="24"/>
                <w:szCs w:val="24"/>
              </w:rPr>
              <w:t>.20</w:t>
            </w:r>
            <w:r w:rsidR="00807B2C">
              <w:rPr>
                <w:b/>
                <w:color w:val="000000"/>
                <w:sz w:val="24"/>
                <w:szCs w:val="24"/>
              </w:rPr>
              <w:t>20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282C2B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096F" w:rsidRPr="0011096F" w:rsidRDefault="00555E78" w:rsidP="0011096F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97752" w:rsidRPr="002D00EC">
        <w:rPr>
          <w:i/>
          <w:sz w:val="24"/>
          <w:szCs w:val="24"/>
        </w:rPr>
        <w:t>na</w:t>
      </w:r>
      <w:r w:rsidR="00282C2B" w:rsidRPr="00282C2B">
        <w:rPr>
          <w:i/>
          <w:sz w:val="24"/>
          <w:szCs w:val="24"/>
        </w:rPr>
        <w:t xml:space="preserve"> organizację dwóch 2-dniowych wizyt studyjnych </w:t>
      </w:r>
      <w:r w:rsidR="00282C2B" w:rsidRPr="00282C2B">
        <w:rPr>
          <w:i/>
          <w:sz w:val="24"/>
          <w:szCs w:val="24"/>
        </w:rPr>
        <w:br/>
        <w:t>z udziałem przedstawicieli mediów, w ramach projektu „Szlakiem dobrych praktyk PROW. Wizyty studyjne dla dziennikarzy”</w:t>
      </w:r>
      <w:r w:rsidR="0011096F">
        <w:rPr>
          <w:i/>
          <w:sz w:val="24"/>
          <w:szCs w:val="24"/>
        </w:rPr>
        <w:t>,</w:t>
      </w:r>
    </w:p>
    <w:p w:rsidR="0011096F" w:rsidRPr="0011096F" w:rsidRDefault="0011096F" w:rsidP="001109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15A65" w:rsidRPr="0003095F" w:rsidRDefault="00315A65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197752">
        <w:rPr>
          <w:sz w:val="24"/>
          <w:szCs w:val="24"/>
        </w:rPr>
        <w:t>I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807B2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807B2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E0165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282C2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282C2B">
              <w:rPr>
                <w:b/>
                <w:szCs w:val="24"/>
              </w:rPr>
              <w:t>39</w:t>
            </w:r>
            <w:r w:rsidR="001B65FC">
              <w:rPr>
                <w:b/>
                <w:szCs w:val="24"/>
              </w:rPr>
              <w:t>.20</w:t>
            </w:r>
            <w:r w:rsidR="00E01659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282C2B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1096F" w:rsidRPr="0011096F" w:rsidRDefault="005F500C" w:rsidP="0011096F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97752" w:rsidRPr="002D00EC">
        <w:rPr>
          <w:i/>
          <w:sz w:val="24"/>
          <w:szCs w:val="24"/>
        </w:rPr>
        <w:t>na</w:t>
      </w:r>
      <w:r w:rsidR="00282C2B" w:rsidRPr="00282C2B">
        <w:rPr>
          <w:i/>
          <w:sz w:val="24"/>
          <w:szCs w:val="24"/>
        </w:rPr>
        <w:t xml:space="preserve"> organizację dwóch 2-dniowych wizyt studyjnych </w:t>
      </w:r>
      <w:r w:rsidR="00282C2B" w:rsidRPr="00282C2B">
        <w:rPr>
          <w:i/>
          <w:sz w:val="24"/>
          <w:szCs w:val="24"/>
        </w:rPr>
        <w:br/>
        <w:t>z udziałem przedstawicieli mediów, w ramach projektu „Szlakiem dobrych praktyk PROW. Wizyty studyjne dla dziennikarzy”</w:t>
      </w:r>
      <w:r w:rsidR="0011096F">
        <w:rPr>
          <w:i/>
          <w:sz w:val="24"/>
          <w:szCs w:val="24"/>
        </w:rPr>
        <w:t>,</w:t>
      </w:r>
      <w:r w:rsidR="0011096F" w:rsidRPr="0011096F">
        <w:rPr>
          <w:i/>
          <w:sz w:val="24"/>
          <w:szCs w:val="24"/>
        </w:rPr>
        <w:t xml:space="preserve"> </w:t>
      </w:r>
    </w:p>
    <w:p w:rsidR="0011096F" w:rsidRPr="0011096F" w:rsidRDefault="0011096F" w:rsidP="001109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F5E1B" w:rsidRPr="003148CF" w:rsidRDefault="008F5E1B" w:rsidP="0011096F">
      <w:pPr>
        <w:tabs>
          <w:tab w:val="left" w:pos="2178"/>
        </w:tabs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</w:t>
      </w:r>
      <w:r w:rsidR="00197752">
        <w:rPr>
          <w:sz w:val="22"/>
          <w:szCs w:val="22"/>
        </w:rPr>
        <w:t>20</w:t>
      </w:r>
      <w:r w:rsidRPr="00EC488A">
        <w:rPr>
          <w:sz w:val="22"/>
          <w:szCs w:val="22"/>
        </w:rPr>
        <w:t xml:space="preserve"> r. poz. </w:t>
      </w:r>
      <w:r w:rsidR="00197752">
        <w:rPr>
          <w:sz w:val="22"/>
          <w:szCs w:val="22"/>
        </w:rPr>
        <w:t>1076</w:t>
      </w:r>
      <w:r w:rsidR="00E01659">
        <w:rPr>
          <w:sz w:val="22"/>
          <w:szCs w:val="22"/>
        </w:rPr>
        <w:t xml:space="preserve">, z </w:t>
      </w:r>
      <w:proofErr w:type="spellStart"/>
      <w:r w:rsidR="00E01659">
        <w:rPr>
          <w:sz w:val="22"/>
          <w:szCs w:val="22"/>
        </w:rPr>
        <w:t>późn</w:t>
      </w:r>
      <w:proofErr w:type="spellEnd"/>
      <w:r w:rsidR="00E01659">
        <w:rPr>
          <w:sz w:val="22"/>
          <w:szCs w:val="22"/>
        </w:rPr>
        <w:t>. zm.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="00E01659">
        <w:rPr>
          <w:sz w:val="22"/>
          <w:szCs w:val="22"/>
        </w:rPr>
        <w:br/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</w:t>
      </w:r>
      <w:r w:rsidR="00197752">
        <w:rPr>
          <w:sz w:val="22"/>
          <w:szCs w:val="22"/>
        </w:rPr>
        <w:t>20</w:t>
      </w:r>
      <w:r w:rsidRPr="00EC488A">
        <w:rPr>
          <w:sz w:val="22"/>
          <w:szCs w:val="22"/>
        </w:rPr>
        <w:t xml:space="preserve"> r. poz. </w:t>
      </w:r>
      <w:r w:rsidR="00197752">
        <w:rPr>
          <w:sz w:val="22"/>
          <w:szCs w:val="22"/>
        </w:rPr>
        <w:t>1076</w:t>
      </w:r>
      <w:r w:rsidR="00E01659">
        <w:rPr>
          <w:sz w:val="22"/>
          <w:szCs w:val="22"/>
        </w:rPr>
        <w:t xml:space="preserve">, z </w:t>
      </w:r>
      <w:proofErr w:type="spellStart"/>
      <w:r w:rsidR="00E01659">
        <w:rPr>
          <w:sz w:val="22"/>
          <w:szCs w:val="22"/>
        </w:rPr>
        <w:t>późn</w:t>
      </w:r>
      <w:proofErr w:type="spellEnd"/>
      <w:r w:rsidR="00E01659">
        <w:rPr>
          <w:sz w:val="22"/>
          <w:szCs w:val="22"/>
        </w:rPr>
        <w:t>. zm.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 xml:space="preserve">z niżej wymienionymi Wykonawcami, którzy złożyli odrębne oferty w przedmiotowym postępowaniu </w:t>
      </w:r>
      <w:r w:rsidR="00E01659">
        <w:rPr>
          <w:sz w:val="22"/>
          <w:szCs w:val="22"/>
        </w:rPr>
        <w:br/>
      </w:r>
      <w:r w:rsidRPr="00EC488A">
        <w:rPr>
          <w:sz w:val="22"/>
          <w:szCs w:val="22"/>
        </w:rPr>
        <w:t>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E01659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r w:rsidR="006A79ED">
        <w:rPr>
          <w:sz w:val="18"/>
          <w:szCs w:val="18"/>
        </w:rPr>
        <w:t xml:space="preserve">MRiRW </w:t>
      </w:r>
      <w:hyperlink r:id="rId9" w:history="1">
        <w:r w:rsidR="00E01659" w:rsidRPr="00E01659">
          <w:rPr>
            <w:rStyle w:val="Hipercze"/>
            <w:sz w:val="18"/>
            <w:szCs w:val="18"/>
          </w:rPr>
          <w:t>https://www.gov.pl/web/rolnictwo/zamowienia-publiczne-2020-r</w:t>
        </w:r>
      </w:hyperlink>
      <w:r w:rsidR="00E01659" w:rsidRPr="00E01659">
        <w:rPr>
          <w:rStyle w:val="Hipercze"/>
          <w:sz w:val="18"/>
          <w:szCs w:val="18"/>
        </w:rPr>
        <w:t>2</w:t>
      </w:r>
      <w:r w:rsidR="00877203" w:rsidRPr="00E01659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 xml:space="preserve">informacji </w:t>
      </w:r>
      <w:r w:rsidR="00093F38">
        <w:rPr>
          <w:sz w:val="18"/>
          <w:szCs w:val="18"/>
        </w:rPr>
        <w:br/>
      </w:r>
      <w:r w:rsidRPr="0057194A">
        <w:rPr>
          <w:sz w:val="18"/>
          <w:szCs w:val="18"/>
        </w:rPr>
        <w:t>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37356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282C2B">
              <w:rPr>
                <w:b/>
                <w:szCs w:val="24"/>
              </w:rPr>
              <w:t>39</w:t>
            </w:r>
            <w:r w:rsidR="00C25320">
              <w:rPr>
                <w:b/>
                <w:szCs w:val="24"/>
              </w:rPr>
              <w:t>.20</w:t>
            </w:r>
            <w:r w:rsidR="00E01659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7356D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197752">
      <w:pPr>
        <w:framePr w:w="3111" w:h="1425" w:hSpace="141" w:wrap="auto" w:vAnchor="text" w:hAnchor="page" w:x="1555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197752">
      <w:pPr>
        <w:framePr w:w="3111" w:h="1425" w:hSpace="141" w:wrap="auto" w:vAnchor="text" w:hAnchor="page" w:x="1555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197752">
      <w:pPr>
        <w:framePr w:w="3111" w:h="1425" w:hSpace="141" w:wrap="auto" w:vAnchor="text" w:hAnchor="page" w:x="1555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197752">
      <w:pPr>
        <w:framePr w:w="3111" w:h="1425" w:hSpace="141" w:wrap="auto" w:vAnchor="text" w:hAnchor="page" w:x="1555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197752">
      <w:pPr>
        <w:framePr w:w="3111" w:h="1425" w:hSpace="141" w:wrap="auto" w:vAnchor="text" w:hAnchor="page" w:x="1555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1096F" w:rsidRPr="0011096F" w:rsidRDefault="00D358A6" w:rsidP="00E0165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97752" w:rsidRPr="002D00EC">
        <w:rPr>
          <w:i/>
          <w:sz w:val="24"/>
          <w:szCs w:val="24"/>
        </w:rPr>
        <w:t>na</w:t>
      </w:r>
      <w:r w:rsidR="0037356D" w:rsidRPr="0037356D">
        <w:rPr>
          <w:i/>
          <w:sz w:val="24"/>
          <w:szCs w:val="24"/>
        </w:rPr>
        <w:t xml:space="preserve"> organizację dwóch 2-dniowych wizyt studyjnych </w:t>
      </w:r>
      <w:r w:rsidR="0037356D" w:rsidRPr="0037356D">
        <w:rPr>
          <w:i/>
          <w:sz w:val="24"/>
          <w:szCs w:val="24"/>
        </w:rPr>
        <w:br/>
        <w:t>z udziałem przedstawicieli mediów, w ramach projektu „Szlakiem dobrych praktyk PROW. Wizyty studyjne dla dziennikarzy”</w:t>
      </w:r>
      <w:r w:rsidR="00E01659">
        <w:rPr>
          <w:i/>
          <w:sz w:val="24"/>
          <w:szCs w:val="24"/>
        </w:rPr>
        <w:t>,</w:t>
      </w:r>
    </w:p>
    <w:p w:rsidR="00E81090" w:rsidRPr="00E81090" w:rsidRDefault="00E81090" w:rsidP="0051639A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</w:t>
      </w:r>
      <w:r w:rsidR="00197752">
        <w:rPr>
          <w:szCs w:val="24"/>
        </w:rPr>
        <w:t>20</w:t>
      </w:r>
      <w:r w:rsidRPr="003148CF">
        <w:rPr>
          <w:szCs w:val="24"/>
        </w:rPr>
        <w:t xml:space="preserve"> r. poz. </w:t>
      </w:r>
      <w:r w:rsidR="00197752">
        <w:rPr>
          <w:szCs w:val="24"/>
        </w:rPr>
        <w:t>1076</w:t>
      </w:r>
      <w:r w:rsidR="00E01659">
        <w:rPr>
          <w:szCs w:val="24"/>
        </w:rPr>
        <w:t xml:space="preserve">, </w:t>
      </w:r>
      <w:r w:rsidR="00E01659">
        <w:rPr>
          <w:szCs w:val="24"/>
        </w:rPr>
        <w:br/>
        <w:t xml:space="preserve">z </w:t>
      </w:r>
      <w:proofErr w:type="spellStart"/>
      <w:r w:rsidR="00E01659">
        <w:rPr>
          <w:szCs w:val="24"/>
        </w:rPr>
        <w:t>późn</w:t>
      </w:r>
      <w:proofErr w:type="spellEnd"/>
      <w:r w:rsidR="00E01659">
        <w:rPr>
          <w:szCs w:val="24"/>
        </w:rPr>
        <w:t>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E01659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A0C13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>Wykonawca, który nie przynależy do żadnej grupy kapitałowej</w:t>
      </w:r>
      <w:r w:rsidR="008C69EA" w:rsidRPr="0055276B">
        <w:t xml:space="preserve">, </w:t>
      </w:r>
      <w:r w:rsidR="006B0874" w:rsidRPr="0055276B">
        <w:rPr>
          <w:u w:val="single"/>
        </w:rPr>
        <w:t xml:space="preserve">może złożyć </w:t>
      </w:r>
      <w:r w:rsidRPr="0055276B">
        <w:rPr>
          <w:u w:val="single"/>
        </w:rPr>
        <w:t xml:space="preserve">powyższe oświadczenie </w:t>
      </w:r>
      <w:r w:rsidR="008C69EA" w:rsidRPr="0055276B">
        <w:rPr>
          <w:u w:val="single"/>
        </w:rPr>
        <w:t>wraz z ofertą</w:t>
      </w:r>
      <w:r w:rsidR="008C69EA" w:rsidRPr="00501A49">
        <w:t>.</w:t>
      </w:r>
    </w:p>
    <w:p w:rsidR="007A0C13" w:rsidRDefault="007A0C13" w:rsidP="007A0C13">
      <w:r>
        <w:br w:type="page"/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3260"/>
        <w:gridCol w:w="1560"/>
        <w:gridCol w:w="1701"/>
        <w:gridCol w:w="1701"/>
      </w:tblGrid>
      <w:tr w:rsidR="0010289A" w:rsidRPr="000313D6" w:rsidTr="00A507DF">
        <w:tc>
          <w:tcPr>
            <w:tcW w:w="9498" w:type="dxa"/>
            <w:gridSpan w:val="5"/>
            <w:vAlign w:val="center"/>
          </w:tcPr>
          <w:p w:rsidR="0010289A" w:rsidRPr="000313D6" w:rsidRDefault="0010289A" w:rsidP="0037356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BDG.zp.23.1.39.2020 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10289A" w:rsidRPr="000313D6" w:rsidTr="00A507DF">
        <w:tc>
          <w:tcPr>
            <w:tcW w:w="9498" w:type="dxa"/>
            <w:gridSpan w:val="5"/>
            <w:vAlign w:val="center"/>
          </w:tcPr>
          <w:p w:rsidR="0010289A" w:rsidRPr="00441149" w:rsidRDefault="0010289A" w:rsidP="006156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0289A" w:rsidRDefault="0010289A" w:rsidP="00615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10289A" w:rsidRDefault="0010289A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XIV ust. 2 pkt 2 SIWZ)</w:t>
            </w:r>
          </w:p>
          <w:p w:rsidR="0010289A" w:rsidRDefault="0010289A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0289A" w:rsidRPr="000313D6" w:rsidRDefault="0010289A" w:rsidP="006156C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7356D" w:rsidRPr="000313D6" w:rsidTr="00A507DF">
        <w:tc>
          <w:tcPr>
            <w:tcW w:w="1276" w:type="dxa"/>
            <w:vAlign w:val="center"/>
          </w:tcPr>
          <w:p w:rsidR="0037356D" w:rsidRPr="000313D6" w:rsidRDefault="0037356D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37356D" w:rsidRPr="000313D6" w:rsidRDefault="0037356D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260" w:type="dxa"/>
            <w:vAlign w:val="center"/>
          </w:tcPr>
          <w:p w:rsidR="0037356D" w:rsidRPr="000313D6" w:rsidRDefault="0037356D" w:rsidP="006156C7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7356D">
              <w:rPr>
                <w:b/>
              </w:rPr>
              <w:t>Szczegółowy opis wykonanych usług (w tym termin trwania wyjazdu studyjnego)</w:t>
            </w:r>
          </w:p>
        </w:tc>
        <w:tc>
          <w:tcPr>
            <w:tcW w:w="1560" w:type="dxa"/>
            <w:vAlign w:val="center"/>
          </w:tcPr>
          <w:p w:rsidR="0037356D" w:rsidRPr="005E70A6" w:rsidRDefault="0037356D" w:rsidP="00197752">
            <w:pPr>
              <w:spacing w:line="240" w:lineRule="exact"/>
              <w:jc w:val="center"/>
              <w:rPr>
                <w:b/>
              </w:rPr>
            </w:pPr>
            <w:r w:rsidRPr="0037356D">
              <w:rPr>
                <w:b/>
                <w:bCs/>
              </w:rPr>
              <w:t xml:space="preserve">Liczba osób, dla których była zorganizowana usługa (minimum </w:t>
            </w:r>
            <w:r w:rsidRPr="0037356D">
              <w:rPr>
                <w:b/>
                <w:bCs/>
              </w:rPr>
              <w:br/>
              <w:t>20 osób)</w:t>
            </w:r>
          </w:p>
        </w:tc>
        <w:tc>
          <w:tcPr>
            <w:tcW w:w="1701" w:type="dxa"/>
          </w:tcPr>
          <w:p w:rsidR="0037356D" w:rsidRDefault="00A507DF" w:rsidP="006156C7">
            <w:pPr>
              <w:spacing w:line="240" w:lineRule="exact"/>
              <w:jc w:val="center"/>
              <w:rPr>
                <w:b/>
                <w:bCs/>
              </w:rPr>
            </w:pPr>
            <w:r w:rsidRPr="00A507DF">
              <w:rPr>
                <w:b/>
                <w:bCs/>
              </w:rPr>
              <w:t>Wartość usługi (min. 30 tys. zł brutto)</w:t>
            </w:r>
          </w:p>
        </w:tc>
        <w:tc>
          <w:tcPr>
            <w:tcW w:w="1701" w:type="dxa"/>
            <w:vAlign w:val="center"/>
          </w:tcPr>
          <w:p w:rsidR="0037356D" w:rsidRPr="000313D6" w:rsidRDefault="0037356D" w:rsidP="006156C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37356D" w:rsidRPr="000313D6" w:rsidTr="00A507DF">
        <w:tc>
          <w:tcPr>
            <w:tcW w:w="1276" w:type="dxa"/>
            <w:vAlign w:val="center"/>
          </w:tcPr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37356D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  <w:p w:rsidR="0037356D" w:rsidRPr="000313D6" w:rsidRDefault="0037356D" w:rsidP="006156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356D" w:rsidRPr="000313D6" w:rsidRDefault="0037356D" w:rsidP="006156C7">
            <w:pPr>
              <w:jc w:val="both"/>
              <w:rPr>
                <w:sz w:val="22"/>
                <w:szCs w:val="22"/>
              </w:rPr>
            </w:pPr>
          </w:p>
        </w:tc>
      </w:tr>
    </w:tbl>
    <w:p w:rsidR="007A0C13" w:rsidRDefault="007A0C13" w:rsidP="007A0C13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V ust. 1</w:t>
      </w:r>
      <w:r w:rsidR="00197752">
        <w:rPr>
          <w:color w:val="000000"/>
        </w:rPr>
        <w:t xml:space="preserve"> pkt </w:t>
      </w:r>
      <w:r w:rsidR="00A507DF">
        <w:rPr>
          <w:color w:val="000000"/>
        </w:rPr>
        <w:t>2</w:t>
      </w:r>
      <w:r w:rsidR="00197752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</w:t>
      </w:r>
      <w:r w:rsidR="00197752">
        <w:t>V</w:t>
      </w:r>
      <w:r>
        <w:t xml:space="preserve"> ust. 2 pkt </w:t>
      </w:r>
      <w:r w:rsidR="00A507DF">
        <w:t>2</w:t>
      </w:r>
      <w:r>
        <w:t xml:space="preserve"> SIWZ.</w:t>
      </w:r>
    </w:p>
    <w:p w:rsidR="007A0C13" w:rsidRDefault="007A0C13" w:rsidP="007A0C13">
      <w:pPr>
        <w:ind w:right="-284"/>
        <w:rPr>
          <w:color w:val="000000"/>
        </w:rPr>
      </w:pPr>
    </w:p>
    <w:p w:rsidR="007A0C13" w:rsidRDefault="007A0C13" w:rsidP="007A0C13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7A0C13" w:rsidRDefault="007A0C13" w:rsidP="007A0C13">
      <w:pPr>
        <w:pStyle w:val="Tekstpodstawowy3"/>
        <w:rPr>
          <w:color w:val="000000"/>
          <w:sz w:val="20"/>
        </w:rPr>
      </w:pP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Pr="003703E5" w:rsidRDefault="007A0C13" w:rsidP="007A0C1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55276B">
        <w:t>20</w:t>
      </w:r>
      <w:r w:rsidRPr="003703E5">
        <w:t xml:space="preserve"> r.                                       …...............................................................</w:t>
      </w:r>
    </w:p>
    <w:p w:rsidR="007A0C13" w:rsidRDefault="007A0C13" w:rsidP="007A0C1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7A0C13" w:rsidSect="00DC4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E3" w:rsidRDefault="00EF6CE3" w:rsidP="00555E78">
      <w:r>
        <w:separator/>
      </w:r>
    </w:p>
  </w:endnote>
  <w:endnote w:type="continuationSeparator" w:id="0">
    <w:p w:rsidR="00EF6CE3" w:rsidRDefault="00EF6CE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F20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E" w:rsidRDefault="00373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E3" w:rsidRDefault="00EF6CE3" w:rsidP="00555E78">
      <w:r>
        <w:separator/>
      </w:r>
    </w:p>
  </w:footnote>
  <w:footnote w:type="continuationSeparator" w:id="0">
    <w:p w:rsidR="00EF6CE3" w:rsidRDefault="00EF6CE3" w:rsidP="00555E78">
      <w:r>
        <w:continuationSeparator/>
      </w:r>
    </w:p>
  </w:footnote>
  <w:footnote w:id="1">
    <w:p w:rsidR="0001094F" w:rsidRPr="00A73B14" w:rsidRDefault="0001094F" w:rsidP="00A73B1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  <w:r w:rsidR="00C6084F">
        <w:rPr>
          <w:sz w:val="18"/>
          <w:szCs w:val="18"/>
        </w:rPr>
        <w:t>n</w:t>
      </w:r>
      <w:r w:rsidRPr="00B5091E">
        <w:rPr>
          <w:sz w:val="18"/>
          <w:szCs w:val="18"/>
        </w:rPr>
        <w:t>iepotrzebne skreślić. W przypadku nie</w:t>
      </w:r>
      <w:r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skreślenia przez Wykonawcę któregokolwiek ze słów Zamawiający uzna, </w:t>
      </w:r>
      <w:r w:rsidR="00DC4163">
        <w:rPr>
          <w:sz w:val="18"/>
          <w:szCs w:val="18"/>
        </w:rPr>
        <w:br/>
      </w:r>
      <w:r w:rsidRPr="00B5091E">
        <w:rPr>
          <w:sz w:val="18"/>
          <w:szCs w:val="18"/>
        </w:rPr>
        <w:t>że Wykonawca nie wskazuje w ofercie żadnej osoby należącej do ww. kategorii osób.</w:t>
      </w:r>
    </w:p>
  </w:footnote>
  <w:footnote w:id="2">
    <w:p w:rsidR="00785716" w:rsidRDefault="00A73B14" w:rsidP="00785716">
      <w:pPr>
        <w:pStyle w:val="Tekstprzypisudolnego"/>
        <w:ind w:left="142" w:hanging="142"/>
        <w:jc w:val="both"/>
        <w:rPr>
          <w:rStyle w:val="DeltaViewInsertion"/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C6084F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skreślić.</w:t>
      </w:r>
      <w:r w:rsidR="00785716" w:rsidRPr="00785716">
        <w:rPr>
          <w:rStyle w:val="DeltaViewInsertion"/>
          <w:sz w:val="18"/>
          <w:szCs w:val="18"/>
        </w:rPr>
        <w:t xml:space="preserve"> </w:t>
      </w:r>
    </w:p>
    <w:p w:rsidR="00785716" w:rsidRDefault="00785716" w:rsidP="00785716">
      <w:pPr>
        <w:pStyle w:val="Tekstprzypisudolnego"/>
        <w:jc w:val="both"/>
        <w:rPr>
          <w:rStyle w:val="DeltaViewInsertion"/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 xml:space="preserve">Małe przedsiębiorstwo: </w:t>
      </w:r>
      <w:r w:rsidRPr="00DC4163">
        <w:rPr>
          <w:rStyle w:val="DeltaViewInsertion"/>
          <w:b w:val="0"/>
          <w:sz w:val="18"/>
          <w:szCs w:val="18"/>
        </w:rPr>
        <w:t>przedsiębiorstwo, które zatrudnia mniej niż 50 osób i którego roczny obrót lub roczna suma bilansowa nie przekracza 10 milionów EUR.</w:t>
      </w:r>
      <w:r w:rsidRPr="00785716">
        <w:rPr>
          <w:rStyle w:val="DeltaViewInsertion"/>
          <w:sz w:val="18"/>
          <w:szCs w:val="18"/>
        </w:rPr>
        <w:t xml:space="preserve"> </w:t>
      </w:r>
    </w:p>
    <w:p w:rsidR="00785716" w:rsidRPr="005D0349" w:rsidRDefault="00785716" w:rsidP="00785716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 xml:space="preserve">Średnie przedsiębiorstwo: </w:t>
      </w:r>
      <w:r w:rsidRPr="00DC4163">
        <w:rPr>
          <w:rStyle w:val="DeltaViewInsertion"/>
          <w:b w:val="0"/>
          <w:sz w:val="18"/>
          <w:szCs w:val="18"/>
        </w:rPr>
        <w:t>przedsiębiorstwo, które nie jest małym przedsiębiorstwem</w:t>
      </w:r>
      <w:r w:rsidRPr="005D0349">
        <w:rPr>
          <w:b/>
          <w:i/>
          <w:sz w:val="18"/>
          <w:szCs w:val="18"/>
        </w:rPr>
        <w:t xml:space="preserve"> </w:t>
      </w:r>
      <w:r w:rsidRPr="005D0349">
        <w:rPr>
          <w:sz w:val="18"/>
          <w:szCs w:val="18"/>
        </w:rPr>
        <w:t xml:space="preserve">i które zatrudnia mniej niż 250 osób </w:t>
      </w:r>
      <w:r w:rsidR="00DC4163">
        <w:rPr>
          <w:sz w:val="18"/>
          <w:szCs w:val="18"/>
        </w:rPr>
        <w:br/>
      </w:r>
      <w:r w:rsidRPr="005D0349">
        <w:rPr>
          <w:sz w:val="18"/>
          <w:szCs w:val="18"/>
        </w:rPr>
        <w:t>i którego roczny obrót nie przekracza 50 milionów EUR lub roczna suma bilansowa nie przekracza 43 milionów EUR.</w:t>
      </w:r>
    </w:p>
    <w:p w:rsidR="00A73B14" w:rsidRPr="002134EA" w:rsidRDefault="00A73B14" w:rsidP="00A73B14">
      <w:pPr>
        <w:pStyle w:val="Tekstprzypisudolnego"/>
        <w:jc w:val="both"/>
        <w:rPr>
          <w:sz w:val="18"/>
          <w:szCs w:val="18"/>
        </w:rPr>
      </w:pPr>
    </w:p>
  </w:footnote>
  <w:footnote w:id="3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  <w:r w:rsidR="00C6084F" w:rsidRPr="00851C0C">
        <w:rPr>
          <w:sz w:val="16"/>
          <w:szCs w:val="16"/>
        </w:rPr>
        <w:t>n</w:t>
      </w:r>
      <w:r w:rsidRPr="00851C0C">
        <w:rPr>
          <w:sz w:val="16"/>
          <w:szCs w:val="16"/>
        </w:rPr>
        <w:t>iepotrzebne skreślić</w:t>
      </w:r>
    </w:p>
  </w:footnote>
  <w:footnote w:id="4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E17C3" w:rsidRDefault="002E17C3" w:rsidP="00DC4163">
      <w:pPr>
        <w:pStyle w:val="NormalnyWeb"/>
        <w:ind w:left="142" w:hanging="142"/>
        <w:jc w:val="both"/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E" w:rsidRDefault="00373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E" w:rsidRDefault="003738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E" w:rsidRDefault="00373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094F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3F38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289A"/>
    <w:rsid w:val="00103E68"/>
    <w:rsid w:val="0011096F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775AA"/>
    <w:rsid w:val="00183E57"/>
    <w:rsid w:val="00184022"/>
    <w:rsid w:val="00187378"/>
    <w:rsid w:val="0019007D"/>
    <w:rsid w:val="00190B0C"/>
    <w:rsid w:val="00193102"/>
    <w:rsid w:val="00193A1B"/>
    <w:rsid w:val="0019587A"/>
    <w:rsid w:val="00197752"/>
    <w:rsid w:val="001A60FD"/>
    <w:rsid w:val="001A6673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E68C7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2C2B"/>
    <w:rsid w:val="00283370"/>
    <w:rsid w:val="0028480C"/>
    <w:rsid w:val="00290D8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0EC"/>
    <w:rsid w:val="002D0248"/>
    <w:rsid w:val="002D4181"/>
    <w:rsid w:val="002D6D51"/>
    <w:rsid w:val="002E065E"/>
    <w:rsid w:val="002E17C3"/>
    <w:rsid w:val="002E23ED"/>
    <w:rsid w:val="002E30B5"/>
    <w:rsid w:val="002E3A81"/>
    <w:rsid w:val="002E4504"/>
    <w:rsid w:val="002E4D62"/>
    <w:rsid w:val="002E5060"/>
    <w:rsid w:val="002E5D51"/>
    <w:rsid w:val="002E7AD7"/>
    <w:rsid w:val="002F2C7B"/>
    <w:rsid w:val="002F37E9"/>
    <w:rsid w:val="003041DE"/>
    <w:rsid w:val="00311FEB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56D"/>
    <w:rsid w:val="0037380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4F0C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4F5A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639A"/>
    <w:rsid w:val="005177AC"/>
    <w:rsid w:val="00527C3F"/>
    <w:rsid w:val="005311F2"/>
    <w:rsid w:val="00532994"/>
    <w:rsid w:val="0053592E"/>
    <w:rsid w:val="00536D2E"/>
    <w:rsid w:val="00544806"/>
    <w:rsid w:val="005503E6"/>
    <w:rsid w:val="0055276B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015"/>
    <w:rsid w:val="005C4E0E"/>
    <w:rsid w:val="005C5F94"/>
    <w:rsid w:val="005C6BEA"/>
    <w:rsid w:val="005D68A3"/>
    <w:rsid w:val="005E1F8F"/>
    <w:rsid w:val="005E70A6"/>
    <w:rsid w:val="005F0E9C"/>
    <w:rsid w:val="005F500C"/>
    <w:rsid w:val="006001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26FD8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3B9F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5CDB"/>
    <w:rsid w:val="006F7297"/>
    <w:rsid w:val="00706FF2"/>
    <w:rsid w:val="00707E2B"/>
    <w:rsid w:val="007102E7"/>
    <w:rsid w:val="007116BF"/>
    <w:rsid w:val="00721471"/>
    <w:rsid w:val="00721F62"/>
    <w:rsid w:val="00722703"/>
    <w:rsid w:val="00725C7D"/>
    <w:rsid w:val="00730BAC"/>
    <w:rsid w:val="0073140A"/>
    <w:rsid w:val="00731FF2"/>
    <w:rsid w:val="00732206"/>
    <w:rsid w:val="00732990"/>
    <w:rsid w:val="00733F57"/>
    <w:rsid w:val="00745037"/>
    <w:rsid w:val="00756B42"/>
    <w:rsid w:val="00761172"/>
    <w:rsid w:val="00761346"/>
    <w:rsid w:val="00766903"/>
    <w:rsid w:val="0077433B"/>
    <w:rsid w:val="007775D9"/>
    <w:rsid w:val="00781B41"/>
    <w:rsid w:val="0078246E"/>
    <w:rsid w:val="0078299B"/>
    <w:rsid w:val="00785716"/>
    <w:rsid w:val="00786409"/>
    <w:rsid w:val="00795C3F"/>
    <w:rsid w:val="007A0C13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C7FAB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07B2C"/>
    <w:rsid w:val="00813037"/>
    <w:rsid w:val="008300F6"/>
    <w:rsid w:val="008333F6"/>
    <w:rsid w:val="0084465F"/>
    <w:rsid w:val="00850DBE"/>
    <w:rsid w:val="00851C0C"/>
    <w:rsid w:val="008545FF"/>
    <w:rsid w:val="00854AA6"/>
    <w:rsid w:val="00860F77"/>
    <w:rsid w:val="00861300"/>
    <w:rsid w:val="00861DF7"/>
    <w:rsid w:val="00861FC8"/>
    <w:rsid w:val="0086366D"/>
    <w:rsid w:val="00866A2F"/>
    <w:rsid w:val="00871150"/>
    <w:rsid w:val="00877203"/>
    <w:rsid w:val="00877C1A"/>
    <w:rsid w:val="00886332"/>
    <w:rsid w:val="00887837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282"/>
    <w:rsid w:val="00A425D4"/>
    <w:rsid w:val="00A43FFE"/>
    <w:rsid w:val="00A507DF"/>
    <w:rsid w:val="00A63844"/>
    <w:rsid w:val="00A66F64"/>
    <w:rsid w:val="00A6710D"/>
    <w:rsid w:val="00A731E3"/>
    <w:rsid w:val="00A73515"/>
    <w:rsid w:val="00A73B14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527E9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C12F1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16FAD"/>
    <w:rsid w:val="00C170B5"/>
    <w:rsid w:val="00C25320"/>
    <w:rsid w:val="00C261DA"/>
    <w:rsid w:val="00C33E65"/>
    <w:rsid w:val="00C36207"/>
    <w:rsid w:val="00C36655"/>
    <w:rsid w:val="00C37611"/>
    <w:rsid w:val="00C43693"/>
    <w:rsid w:val="00C50867"/>
    <w:rsid w:val="00C6084F"/>
    <w:rsid w:val="00C6174B"/>
    <w:rsid w:val="00C67D96"/>
    <w:rsid w:val="00C739E2"/>
    <w:rsid w:val="00C80413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1F66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B1F63"/>
    <w:rsid w:val="00DC4163"/>
    <w:rsid w:val="00DC518A"/>
    <w:rsid w:val="00DC5348"/>
    <w:rsid w:val="00DE5401"/>
    <w:rsid w:val="00DF6C87"/>
    <w:rsid w:val="00E01659"/>
    <w:rsid w:val="00E063C8"/>
    <w:rsid w:val="00E06608"/>
    <w:rsid w:val="00E074B4"/>
    <w:rsid w:val="00E1080C"/>
    <w:rsid w:val="00E111E7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0EA6"/>
    <w:rsid w:val="00E5526E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EF6CE3"/>
    <w:rsid w:val="00EF7B0C"/>
    <w:rsid w:val="00F008C3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20AD9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45CB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35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6001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6001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2E44-5B17-40A0-9850-64990D54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2576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2019-08-19T12:35:00Z</cp:lastPrinted>
  <dcterms:created xsi:type="dcterms:W3CDTF">2020-08-17T09:39:00Z</dcterms:created>
  <dcterms:modified xsi:type="dcterms:W3CDTF">2020-08-18T14:26:00Z</dcterms:modified>
</cp:coreProperties>
</file>