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5977" w14:textId="77777777" w:rsidR="00EC6CA8" w:rsidRPr="00EC6CA8" w:rsidRDefault="00EC6CA8" w:rsidP="00EC6CA8">
      <w:r w:rsidRPr="00EC6CA8">
        <w:t>2025-02-17</w:t>
      </w:r>
    </w:p>
    <w:p w14:paraId="47D51A19" w14:textId="683E0C78" w:rsidR="00EC6CA8" w:rsidRPr="00EC6CA8" w:rsidRDefault="00EC6CA8" w:rsidP="00EC6CA8">
      <w:pPr>
        <w:rPr>
          <w:b/>
          <w:bCs/>
        </w:rPr>
      </w:pPr>
    </w:p>
    <w:p w14:paraId="24FE7B91" w14:textId="6212045B" w:rsidR="00EC6CA8" w:rsidRPr="00EC6CA8" w:rsidRDefault="00EC6CA8" w:rsidP="00EC6CA8">
      <w:r w:rsidRPr="00EC6CA8">
        <w:t>REGIONALNA DYREKCJA OCHRONY ŚRODOWISKA W KRAKOWIE</w:t>
      </w:r>
    </w:p>
    <w:p w14:paraId="483AC829" w14:textId="77777777" w:rsidR="00EC6CA8" w:rsidRPr="00EC6CA8" w:rsidRDefault="00EC6CA8" w:rsidP="00EC6CA8">
      <w:r w:rsidRPr="00EC6CA8">
        <w:t>Wniosek o o podjęcie działań uniemożliwiających budowę punktu składowania odpadów na terenie leśnym.</w:t>
      </w:r>
    </w:p>
    <w:p w14:paraId="19ABA847" w14:textId="77777777" w:rsidR="00EC6CA8" w:rsidRPr="00EC6CA8" w:rsidRDefault="00EC6CA8" w:rsidP="00EC6CA8">
      <w:r w:rsidRPr="00EC6CA8">
        <w:t>Dotyczy: budowy Punktu Selektywnego Zbierania Odpadów Komunalnych przez Gminę Czernichów na działce oznaczonej nr 13U/P na MPZP miejscowości Czernichów.</w:t>
      </w:r>
    </w:p>
    <w:p w14:paraId="69636C4E" w14:textId="77777777" w:rsidR="00EC6CA8" w:rsidRPr="00EC6CA8" w:rsidRDefault="00EC6CA8" w:rsidP="00EC6CA8"/>
    <w:p w14:paraId="263ED53D" w14:textId="77777777" w:rsidR="00EC6CA8" w:rsidRPr="00EC6CA8" w:rsidRDefault="00EC6CA8" w:rsidP="00EC6CA8">
      <w:r w:rsidRPr="00EC6CA8">
        <w:t xml:space="preserve">Piszę w imieniu własnym oraz mieszkańców miejscowości Zagacie w gminie Czernichów w województwie małopolskim. Jako mieszkańcy gminy walczymy przeciwko budowie Punktu Selektywnej Zbiórki Odpadów Komunalnych (PSZOK) w lesie na granicy Zagacia i Czernichowa. Gmina ma w lesie działkę o przeznaczeniu produkcyjno-usługowym, którą chce wykorzystać na PSZOK. Dwa lata temu, gdy dowiedzieliśmy się o tym pomyśle, wystosowaliśmy protest do Wójta i Rady Gminy przeciwko tej lokalizacji. Protest podpisały 323 osoby zamieszkujące gminę z miejscowości Zagacie oraz Czernichów. Działka jest zadrzewiona oraz położona na terenie Bielańsko-Tynieckiego Parku Krajobrazowego i z definicji objęta jest ochroną przyrody. Zamieszkuje tam wiele gatunków ptaków, nietoperze, ssaki owadożerne, płazy oraz ssaki z rodziny jeleniowatych. Dlatego powinna być przeznaczona na teren zieleni ogólnodostępnej. Wynika to również z istotnych funkcji ekologicznych oraz społecznych, związanych z sąsiednią zabudową mieszkaniową jednorodzinną. Przeznaczenie tej działki na PSZOK spowoduje znaczne zaburzenie codziennego spokoju mieszkańców. Będzie to związane nie tylko z samą budową, ale też prowadzoną tam działalnością, która generuje duże uciążliwości w codziennym życiu. Bezpośrednie sąsiedztwo PSZOK-a naruszy interes prawny mieszkańców. Przeznaczenie wskazanej nieruchomości na cel punktu zbierania odpadów jest również nieuzasadnione ekonomicznie i byłoby działaniem na szkodę finansów gminy, wymagałoby bowiem znacznie większych nakładów finansowych niż realizacja budowy PSZOK-a na innym, niezadrzewionym terenie. Składanie materiałów w PSZOK-u znajdującym się w środku lasu, takich jak opony, chemikalia i inne materiały łatwopalne i niebezpieczne zagraża pożarem oraz zagraża zdrowiu okolicznych mieszkańców. </w:t>
      </w:r>
    </w:p>
    <w:p w14:paraId="53874406" w14:textId="77777777" w:rsidR="00EC6CA8" w:rsidRPr="00EC6CA8" w:rsidRDefault="00EC6CA8" w:rsidP="00EC6CA8">
      <w:r w:rsidRPr="00EC6CA8">
        <w:t>W świetle powyższych uwag, wnioskuję o podjęcie działań uniemożliwiających budowę punktu składowania  odpadów na  terenie leśnym.</w:t>
      </w:r>
    </w:p>
    <w:p w14:paraId="5AA17A16" w14:textId="77777777" w:rsidR="00CF325B" w:rsidRDefault="00CF325B"/>
    <w:sectPr w:rsidR="00CF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E0"/>
    <w:rsid w:val="003C1CFB"/>
    <w:rsid w:val="005060A8"/>
    <w:rsid w:val="00510BFE"/>
    <w:rsid w:val="006E2CA1"/>
    <w:rsid w:val="00A30BCA"/>
    <w:rsid w:val="00CA057F"/>
    <w:rsid w:val="00CF325B"/>
    <w:rsid w:val="00D43BE0"/>
    <w:rsid w:val="00E218F7"/>
    <w:rsid w:val="00E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F269"/>
  <w15:chartTrackingRefBased/>
  <w15:docId w15:val="{C604414D-332B-42F9-A260-10176D73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C1CFB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218F7"/>
    <w:pPr>
      <w:keepNext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CFB"/>
    <w:rPr>
      <w:rFonts w:ascii="Arial" w:eastAsiaTheme="majorEastAsia" w:hAnsi="Arial" w:cstheme="majorBidi"/>
      <w:b/>
      <w:sz w:val="24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5060A8"/>
    <w:pPr>
      <w:numPr>
        <w:ilvl w:val="1"/>
      </w:numPr>
      <w:spacing w:before="240" w:after="240" w:line="360" w:lineRule="auto"/>
    </w:pPr>
    <w:rPr>
      <w:rFonts w:ascii="Arial" w:eastAsiaTheme="minorEastAsia" w:hAnsi="Arial"/>
      <w:b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060A8"/>
    <w:rPr>
      <w:rFonts w:ascii="Arial" w:eastAsiaTheme="minorEastAsia" w:hAnsi="Arial"/>
      <w:b/>
      <w:spacing w:val="15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218F7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B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B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D4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B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B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Białogłowicz</dc:creator>
  <cp:keywords/>
  <dc:description/>
  <cp:lastModifiedBy>Sylwia Białogłowicz</cp:lastModifiedBy>
  <cp:revision>2</cp:revision>
  <dcterms:created xsi:type="dcterms:W3CDTF">2025-04-11T14:44:00Z</dcterms:created>
  <dcterms:modified xsi:type="dcterms:W3CDTF">2025-04-11T14:45:00Z</dcterms:modified>
</cp:coreProperties>
</file>