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F1B8" w14:textId="4C7CA482" w:rsidR="00855570" w:rsidRPr="000C1193" w:rsidRDefault="00855570" w:rsidP="00855570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5CF90705" w14:textId="77777777" w:rsidR="00855570" w:rsidRPr="000C1193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88F294D" w14:textId="77777777" w:rsidR="00855570" w:rsidRPr="000C1193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07304AB0" w14:textId="77777777" w:rsidR="00855570" w:rsidRPr="000C1193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62AE0200" w14:textId="77777777" w:rsidR="00855570" w:rsidRPr="000C1193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488F9F74" w14:textId="77777777" w:rsidR="00855570" w:rsidRPr="000C1193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48E4FCBB" w14:textId="77777777" w:rsidR="00855570" w:rsidRPr="000C1193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13C078BD" w14:textId="77777777" w:rsidR="00855570" w:rsidRPr="000C1193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59E4A63A" w14:textId="77777777" w:rsidR="00855570" w:rsidRPr="000C1193" w:rsidRDefault="00855570" w:rsidP="00855570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33C9E86C" w14:textId="77777777" w:rsidR="00855570" w:rsidRPr="000C1193" w:rsidRDefault="00855570" w:rsidP="00855570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Zgodnie z wartościami wskazanymi w tabeli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1"/>
        <w:gridCol w:w="2237"/>
        <w:gridCol w:w="2168"/>
      </w:tblGrid>
      <w:tr w:rsidR="00855570" w14:paraId="6412494D" w14:textId="77777777" w:rsidTr="004B2F70">
        <w:tc>
          <w:tcPr>
            <w:tcW w:w="4521" w:type="dxa"/>
          </w:tcPr>
          <w:p w14:paraId="63E6398B" w14:textId="77777777" w:rsidR="00855570" w:rsidRPr="00452B0F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52B0F">
              <w:rPr>
                <w:rFonts w:ascii="Calibri" w:hAnsi="Calibri" w:cs="Calibri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2237" w:type="dxa"/>
          </w:tcPr>
          <w:p w14:paraId="123A8030" w14:textId="77777777" w:rsidR="00855570" w:rsidRPr="00452B0F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52B0F">
              <w:rPr>
                <w:rFonts w:ascii="Calibri" w:hAnsi="Calibri" w:cs="Calibri"/>
                <w:b/>
                <w:bCs/>
                <w:sz w:val="22"/>
                <w:szCs w:val="22"/>
              </w:rPr>
              <w:t>Cena netto</w:t>
            </w:r>
          </w:p>
        </w:tc>
        <w:tc>
          <w:tcPr>
            <w:tcW w:w="2168" w:type="dxa"/>
          </w:tcPr>
          <w:p w14:paraId="69545A1F" w14:textId="77777777" w:rsidR="00855570" w:rsidRPr="00452B0F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52B0F">
              <w:rPr>
                <w:rFonts w:ascii="Calibri" w:hAnsi="Calibri" w:cs="Calibri"/>
                <w:b/>
                <w:bCs/>
                <w:sz w:val="22"/>
                <w:szCs w:val="22"/>
              </w:rPr>
              <w:t>Cena brutto</w:t>
            </w:r>
          </w:p>
        </w:tc>
      </w:tr>
      <w:tr w:rsidR="00855570" w14:paraId="221F971D" w14:textId="77777777" w:rsidTr="004B2F70">
        <w:tc>
          <w:tcPr>
            <w:tcW w:w="4521" w:type="dxa"/>
          </w:tcPr>
          <w:p w14:paraId="2C92FA59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E018D9">
              <w:rPr>
                <w:rFonts w:asciiTheme="minorHAnsi" w:hAnsiTheme="minorHAnsi" w:cstheme="minorHAnsi"/>
                <w:sz w:val="22"/>
                <w:szCs w:val="22"/>
              </w:rPr>
              <w:t>audyt strony głównej oraz menu intranetu pod kątem UX przedstawiony w formie prezentacji oraz dostosowanie strony pod wyniki audytu;</w:t>
            </w:r>
          </w:p>
        </w:tc>
        <w:tc>
          <w:tcPr>
            <w:tcW w:w="2237" w:type="dxa"/>
          </w:tcPr>
          <w:p w14:paraId="1D9AE6F9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5A9BB29A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5018BBEE" w14:textId="77777777" w:rsidTr="004B2F70">
        <w:tc>
          <w:tcPr>
            <w:tcW w:w="4521" w:type="dxa"/>
          </w:tcPr>
          <w:p w14:paraId="30F4ECDB" w14:textId="77777777" w:rsidR="00855570" w:rsidRPr="003F3DA8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>podniesienie wersji TYPO3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wraz z </w:t>
            </w:r>
            <w:r w:rsidRPr="00833B6A">
              <w:rPr>
                <w:rFonts w:asciiTheme="minorHAnsi" w:hAnsiTheme="minorHAnsi" w:cstheme="minorHAnsi"/>
                <w:sz w:val="22"/>
                <w:szCs w:val="22"/>
              </w:rPr>
              <w:t>plugin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ami</w:t>
            </w:r>
            <w:r w:rsidRPr="00833B6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które </w:t>
            </w:r>
            <w:r w:rsidRPr="00833B6A">
              <w:rPr>
                <w:rFonts w:asciiTheme="minorHAnsi" w:hAnsiTheme="minorHAnsi" w:cstheme="minorHAnsi"/>
                <w:sz w:val="22"/>
                <w:szCs w:val="22"/>
              </w:rPr>
              <w:t xml:space="preserve">są kompatybilne z daną wersją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TYPO</w:t>
            </w:r>
            <w:r w:rsidRPr="00833B6A">
              <w:rPr>
                <w:rFonts w:asciiTheme="minorHAnsi" w:hAnsiTheme="minorHAnsi" w:cstheme="minorHAnsi"/>
                <w:sz w:val="22"/>
                <w:szCs w:val="22"/>
              </w:rPr>
              <w:t>3)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F2F65AD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37" w:type="dxa"/>
          </w:tcPr>
          <w:p w14:paraId="185C68B4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2C29867A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46363639" w14:textId="77777777" w:rsidTr="004B2F70">
        <w:tc>
          <w:tcPr>
            <w:tcW w:w="4521" w:type="dxa"/>
          </w:tcPr>
          <w:p w14:paraId="5FEE697C" w14:textId="77777777" w:rsidR="00855570" w:rsidRPr="003F3DA8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modyfikacja</w:t>
            </w: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 xml:space="preserve"> wyszukiwarki – wyszukiwanie na podstawie słów znajdujących się w treściach komunikatów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w treści strony;</w:t>
            </w:r>
          </w:p>
          <w:p w14:paraId="58519396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37" w:type="dxa"/>
          </w:tcPr>
          <w:p w14:paraId="4C97BDA7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7453998A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5397B6FE" w14:textId="77777777" w:rsidTr="004B2F70">
        <w:tc>
          <w:tcPr>
            <w:tcW w:w="4521" w:type="dxa"/>
          </w:tcPr>
          <w:p w14:paraId="28CB028C" w14:textId="77777777" w:rsidR="00855570" w:rsidRPr="003F3DA8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>dodanie filtra aktualności w odniesieniu do kategorii oraz dat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F2D8689" w14:textId="77777777" w:rsidR="00855570" w:rsidRPr="003F3DA8" w:rsidRDefault="00855570" w:rsidP="004B2F70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7" w:type="dxa"/>
          </w:tcPr>
          <w:p w14:paraId="608EE8CB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6585A855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420EFCCC" w14:textId="77777777" w:rsidTr="004B2F70">
        <w:tc>
          <w:tcPr>
            <w:tcW w:w="4521" w:type="dxa"/>
          </w:tcPr>
          <w:p w14:paraId="7E54209C" w14:textId="77777777" w:rsidR="00855570" w:rsidRPr="003F3DA8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>dostosowanie grafik zgodnych z identyfikacją wizualną NCBR – poprawne wyświetlanie się grafik na stronie głównej oraz w listach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7C7407EA" w14:textId="77777777" w:rsidR="00855570" w:rsidRPr="003F3DA8" w:rsidRDefault="00855570" w:rsidP="004B2F70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7" w:type="dxa"/>
          </w:tcPr>
          <w:p w14:paraId="0A6096F8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368C5E6B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39DD1F60" w14:textId="77777777" w:rsidTr="004B2F70">
        <w:tc>
          <w:tcPr>
            <w:tcW w:w="4521" w:type="dxa"/>
          </w:tcPr>
          <w:p w14:paraId="5404F45A" w14:textId="77777777" w:rsidR="00855570" w:rsidRPr="003F3DA8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>przeprowadzenie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jednego</w:t>
            </w: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 xml:space="preserve"> szkolenia z CMS dla pracowników 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możliwością jego nagrania;</w:t>
            </w:r>
          </w:p>
          <w:p w14:paraId="5D1EFD28" w14:textId="77777777" w:rsidR="00855570" w:rsidRPr="003F3DA8" w:rsidRDefault="00855570" w:rsidP="004B2F70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7" w:type="dxa"/>
          </w:tcPr>
          <w:p w14:paraId="08E2C6EB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7EF5E19C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08C1B5E7" w14:textId="77777777" w:rsidTr="004B2F70">
        <w:tc>
          <w:tcPr>
            <w:tcW w:w="4521" w:type="dxa"/>
          </w:tcPr>
          <w:p w14:paraId="73096988" w14:textId="77777777" w:rsidR="00855570" w:rsidRPr="003F3DA8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 xml:space="preserve">stworzenie struktury instytucji – połączonej 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 xml:space="preserve">ctive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>irectory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  <w:tc>
          <w:tcPr>
            <w:tcW w:w="2237" w:type="dxa"/>
          </w:tcPr>
          <w:p w14:paraId="4B22876F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06B27F13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294DB512" w14:textId="77777777" w:rsidTr="004B2F70">
        <w:tc>
          <w:tcPr>
            <w:tcW w:w="4521" w:type="dxa"/>
          </w:tcPr>
          <w:p w14:paraId="0A6C02AA" w14:textId="77777777" w:rsidR="00855570" w:rsidRPr="003F3DA8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DA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uruchomienie narzędzia do analityki ruchu w intranecie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  <w:tc>
          <w:tcPr>
            <w:tcW w:w="2237" w:type="dxa"/>
          </w:tcPr>
          <w:p w14:paraId="6CAED985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0ADBB224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17D64F4F" w14:textId="77777777" w:rsidTr="004B2F70">
        <w:tc>
          <w:tcPr>
            <w:tcW w:w="4521" w:type="dxa"/>
          </w:tcPr>
          <w:p w14:paraId="25282A8A" w14:textId="77777777" w:rsidR="00855570" w:rsidRPr="003F3DA8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>dodanie panelu social media – np. wyświetlanie kanału na Youtubie lub postów z Twittera/Linkedin NCBR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0F4B00D" w14:textId="77777777" w:rsidR="00855570" w:rsidRPr="003F3DA8" w:rsidRDefault="00855570" w:rsidP="004B2F70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7" w:type="dxa"/>
          </w:tcPr>
          <w:p w14:paraId="161293E1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61BFD835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136D2BD9" w14:textId="77777777" w:rsidTr="004B2F70">
        <w:tc>
          <w:tcPr>
            <w:tcW w:w="4521" w:type="dxa"/>
          </w:tcPr>
          <w:p w14:paraId="13AD4C50" w14:textId="77777777" w:rsidR="00855570" w:rsidRPr="003F3DA8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>dostosowanie wyglądu intranetu do identyfikacji wizualnej NCBR – ikony, banery, stopka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7A555EE4" w14:textId="77777777" w:rsidR="00855570" w:rsidRPr="003F3DA8" w:rsidRDefault="00855570" w:rsidP="004B2F70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7" w:type="dxa"/>
          </w:tcPr>
          <w:p w14:paraId="38265C1F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32A8DE84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743B03FC" w14:textId="77777777" w:rsidTr="004B2F70">
        <w:tc>
          <w:tcPr>
            <w:tcW w:w="4521" w:type="dxa"/>
          </w:tcPr>
          <w:p w14:paraId="5E37D8A8" w14:textId="77777777" w:rsidR="00855570" w:rsidRDefault="00855570" w:rsidP="004B2F70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DA8">
              <w:rPr>
                <w:rFonts w:asciiTheme="minorHAnsi" w:hAnsiTheme="minorHAnsi" w:cstheme="minorHAnsi"/>
                <w:sz w:val="22"/>
                <w:szCs w:val="22"/>
              </w:rPr>
              <w:t>dodanie funkcji automatycznych newsletterów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F7F810C" w14:textId="77777777" w:rsidR="00855570" w:rsidRPr="003F3DA8" w:rsidRDefault="00855570" w:rsidP="004B2F70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7" w:type="dxa"/>
          </w:tcPr>
          <w:p w14:paraId="79865EEE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32F4CBCB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5570" w14:paraId="58A17FFD" w14:textId="77777777" w:rsidTr="004B2F70">
        <w:tc>
          <w:tcPr>
            <w:tcW w:w="4521" w:type="dxa"/>
          </w:tcPr>
          <w:p w14:paraId="1714C134" w14:textId="77777777" w:rsidR="00855570" w:rsidRPr="00452B0F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52B0F">
              <w:rPr>
                <w:rFonts w:ascii="Calibri" w:hAnsi="Calibri" w:cs="Calibri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237" w:type="dxa"/>
          </w:tcPr>
          <w:p w14:paraId="124495AD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8" w:type="dxa"/>
          </w:tcPr>
          <w:p w14:paraId="6C2EC0A6" w14:textId="77777777" w:rsidR="00855570" w:rsidRDefault="00855570" w:rsidP="004B2F70">
            <w:pPr>
              <w:spacing w:after="12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B7E51A" w14:textId="77777777" w:rsidR="00855570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7DCE845" w14:textId="77777777" w:rsidR="00855570" w:rsidRPr="002758D0" w:rsidRDefault="00855570" w:rsidP="0085557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10C76008" w14:textId="77777777" w:rsidR="00855570" w:rsidRPr="002758D0" w:rsidRDefault="00855570" w:rsidP="0085557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4BBBD8E4" w14:textId="77777777" w:rsidR="00855570" w:rsidRPr="002758D0" w:rsidRDefault="00855570" w:rsidP="0085557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007C6F56" w14:textId="77777777" w:rsidR="00855570" w:rsidRPr="002758D0" w:rsidRDefault="00855570" w:rsidP="0085557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40C7D4D0" w14:textId="77777777" w:rsidR="00855570" w:rsidRDefault="00855570" w:rsidP="00855570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4D3C0D99" w14:textId="77777777" w:rsidR="00855570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3E28A51" w14:textId="77777777" w:rsidR="00855570" w:rsidRPr="000C1193" w:rsidRDefault="00855570" w:rsidP="00855570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74E0EFD5" w14:textId="77777777" w:rsidR="00855570" w:rsidRPr="000C1193" w:rsidRDefault="00855570" w:rsidP="00855570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wnosimy/wnoszę żadnych zastrzeżeń do zapytania o wycenę.</w:t>
      </w:r>
    </w:p>
    <w:p w14:paraId="745DB73C" w14:textId="77777777" w:rsidR="00855570" w:rsidRPr="000C1193" w:rsidRDefault="00855570" w:rsidP="00855570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Przyjmujemy/przyjmuję do wiadomości, że:</w:t>
      </w:r>
    </w:p>
    <w:p w14:paraId="4A4B788D" w14:textId="77777777" w:rsidR="00855570" w:rsidRPr="000C1193" w:rsidRDefault="00855570" w:rsidP="00855570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4C5C8786" w14:textId="77777777" w:rsidR="00855570" w:rsidRPr="000C1193" w:rsidRDefault="00855570" w:rsidP="00855570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14C7F267" w14:textId="77777777" w:rsidR="00855570" w:rsidRPr="000C1193" w:rsidRDefault="00855570" w:rsidP="00855570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55AB2146" w14:textId="77777777" w:rsidR="00855570" w:rsidRPr="000C1193" w:rsidRDefault="00855570" w:rsidP="00855570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1285BB0" w14:textId="77777777" w:rsidR="00855570" w:rsidRPr="000C1193" w:rsidRDefault="00855570" w:rsidP="00855570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4523FF0" w14:textId="77777777" w:rsidR="00855570" w:rsidRPr="000C1193" w:rsidRDefault="00855570" w:rsidP="00855570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</w:t>
      </w:r>
      <w:r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026B9B3B" w14:textId="77777777" w:rsidR="00855570" w:rsidRPr="000C1193" w:rsidRDefault="00855570" w:rsidP="00855570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752ECD05" w14:textId="77777777" w:rsidR="00855570" w:rsidRPr="000C1193" w:rsidRDefault="00855570" w:rsidP="00855570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lastRenderedPageBreak/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3A76FBA0" w14:textId="3F993340" w:rsidR="007A44C7" w:rsidRPr="00855570" w:rsidRDefault="007A44C7" w:rsidP="00855570">
      <w:pPr>
        <w:rPr>
          <w:rFonts w:eastAsia="Calibri"/>
        </w:rPr>
      </w:pPr>
      <w:r w:rsidRPr="00855570">
        <w:rPr>
          <w:rFonts w:eastAsia="Calibri"/>
        </w:rPr>
        <w:t xml:space="preserve"> </w:t>
      </w:r>
    </w:p>
    <w:sectPr w:rsidR="007A44C7" w:rsidRPr="00855570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9F450" w14:textId="77777777" w:rsidR="00794CA3" w:rsidRDefault="00794CA3">
      <w:r>
        <w:separator/>
      </w:r>
    </w:p>
  </w:endnote>
  <w:endnote w:type="continuationSeparator" w:id="0">
    <w:p w14:paraId="0F75BDA5" w14:textId="77777777" w:rsidR="00794CA3" w:rsidRDefault="00794CA3">
      <w:r>
        <w:continuationSeparator/>
      </w:r>
    </w:p>
  </w:endnote>
  <w:endnote w:type="continuationNotice" w:id="1">
    <w:p w14:paraId="16F24EA9" w14:textId="77777777" w:rsidR="00794CA3" w:rsidRDefault="00794C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66B1D9D1" w:rsidR="00F56F6C" w:rsidRPr="00CB32C8" w:rsidRDefault="004B1035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FE13A5" wp14:editId="5713267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a5c448f9d5904bd5c8f353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D5CBB4" w14:textId="10F814E3" w:rsidR="004B1035" w:rsidRPr="004B1035" w:rsidRDefault="004B1035" w:rsidP="004B103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B103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E13A5" id="_x0000_t202" coordsize="21600,21600" o:spt="202" path="m,l,21600r21600,l21600,xe">
              <v:stroke joinstyle="miter"/>
              <v:path gradientshapeok="t" o:connecttype="rect"/>
            </v:shapetype>
            <v:shape id="MSIPCM0a5c448f9d5904bd5c8f353a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01D5CBB4" w14:textId="10F814E3" w:rsidR="004B1035" w:rsidRPr="004B1035" w:rsidRDefault="004B1035" w:rsidP="004B103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B1035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3D826" w14:textId="77777777" w:rsidR="00794CA3" w:rsidRDefault="00794CA3">
      <w:r>
        <w:separator/>
      </w:r>
    </w:p>
  </w:footnote>
  <w:footnote w:type="continuationSeparator" w:id="0">
    <w:p w14:paraId="2C8A7B4D" w14:textId="77777777" w:rsidR="00794CA3" w:rsidRDefault="00794CA3">
      <w:r>
        <w:continuationSeparator/>
      </w:r>
    </w:p>
  </w:footnote>
  <w:footnote w:type="continuationNotice" w:id="1">
    <w:p w14:paraId="086C7378" w14:textId="77777777" w:rsidR="00794CA3" w:rsidRDefault="00794C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4AB18E61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" w15:restartNumberingAfterBreak="0">
    <w:nsid w:val="00DA517E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3" w15:restartNumberingAfterBreak="0">
    <w:nsid w:val="03D6490D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4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13929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626F04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9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B2301B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2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3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7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F87F16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D3820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5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C52F4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7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1244B7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3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9C0C42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35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0D598A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37" w15:restartNumberingAfterBreak="0">
    <w:nsid w:val="750338D5"/>
    <w:multiLevelType w:val="multilevel"/>
    <w:tmpl w:val="4F18D84C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hint="default"/>
        <w:b w:val="0"/>
        <w:bCs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38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81825">
    <w:abstractNumId w:val="31"/>
  </w:num>
  <w:num w:numId="2" w16cid:durableId="1270772172">
    <w:abstractNumId w:val="28"/>
  </w:num>
  <w:num w:numId="3" w16cid:durableId="1806778281">
    <w:abstractNumId w:val="12"/>
  </w:num>
  <w:num w:numId="4" w16cid:durableId="10449986">
    <w:abstractNumId w:val="16"/>
  </w:num>
  <w:num w:numId="5" w16cid:durableId="1290208264">
    <w:abstractNumId w:val="18"/>
  </w:num>
  <w:num w:numId="6" w16cid:durableId="526409984">
    <w:abstractNumId w:val="15"/>
  </w:num>
  <w:num w:numId="7" w16cid:durableId="621159168">
    <w:abstractNumId w:val="35"/>
  </w:num>
  <w:num w:numId="8" w16cid:durableId="128013811">
    <w:abstractNumId w:val="9"/>
  </w:num>
  <w:num w:numId="9" w16cid:durableId="1912302988">
    <w:abstractNumId w:val="19"/>
  </w:num>
  <w:num w:numId="10" w16cid:durableId="588777659">
    <w:abstractNumId w:val="21"/>
  </w:num>
  <w:num w:numId="11" w16cid:durableId="458031686">
    <w:abstractNumId w:val="7"/>
  </w:num>
  <w:num w:numId="12" w16cid:durableId="1776052589">
    <w:abstractNumId w:val="10"/>
  </w:num>
  <w:num w:numId="13" w16cid:durableId="207842572">
    <w:abstractNumId w:val="6"/>
  </w:num>
  <w:num w:numId="14" w16cid:durableId="967200634">
    <w:abstractNumId w:val="17"/>
  </w:num>
  <w:num w:numId="15" w16cid:durableId="1247423288">
    <w:abstractNumId w:val="0"/>
  </w:num>
  <w:num w:numId="16" w16cid:durableId="1854371140">
    <w:abstractNumId w:val="38"/>
  </w:num>
  <w:num w:numId="17" w16cid:durableId="1422531980">
    <w:abstractNumId w:val="13"/>
  </w:num>
  <w:num w:numId="18" w16cid:durableId="33506200">
    <w:abstractNumId w:val="14"/>
  </w:num>
  <w:num w:numId="19" w16cid:durableId="1639140623">
    <w:abstractNumId w:val="4"/>
  </w:num>
  <w:num w:numId="20" w16cid:durableId="36249396">
    <w:abstractNumId w:val="20"/>
  </w:num>
  <w:num w:numId="21" w16cid:durableId="1002897520">
    <w:abstractNumId w:val="29"/>
  </w:num>
  <w:num w:numId="22" w16cid:durableId="7245681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38164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2630009">
    <w:abstractNumId w:val="25"/>
  </w:num>
  <w:num w:numId="25" w16cid:durableId="1687904125">
    <w:abstractNumId w:val="33"/>
  </w:num>
  <w:num w:numId="26" w16cid:durableId="1931811121">
    <w:abstractNumId w:val="27"/>
  </w:num>
  <w:num w:numId="27" w16cid:durableId="1832484646">
    <w:abstractNumId w:val="1"/>
  </w:num>
  <w:num w:numId="28" w16cid:durableId="1012341401">
    <w:abstractNumId w:val="11"/>
  </w:num>
  <w:num w:numId="29" w16cid:durableId="1927231684">
    <w:abstractNumId w:val="37"/>
  </w:num>
  <w:num w:numId="30" w16cid:durableId="1506633199">
    <w:abstractNumId w:val="32"/>
  </w:num>
  <w:num w:numId="31" w16cid:durableId="1147284567">
    <w:abstractNumId w:val="3"/>
  </w:num>
  <w:num w:numId="32" w16cid:durableId="347100975">
    <w:abstractNumId w:val="5"/>
  </w:num>
  <w:num w:numId="33" w16cid:durableId="1116755651">
    <w:abstractNumId w:val="36"/>
  </w:num>
  <w:num w:numId="34" w16cid:durableId="864710993">
    <w:abstractNumId w:val="26"/>
  </w:num>
  <w:num w:numId="35" w16cid:durableId="1009139110">
    <w:abstractNumId w:val="22"/>
  </w:num>
  <w:num w:numId="36" w16cid:durableId="569535775">
    <w:abstractNumId w:val="2"/>
  </w:num>
  <w:num w:numId="37" w16cid:durableId="1830124701">
    <w:abstractNumId w:val="24"/>
  </w:num>
  <w:num w:numId="38" w16cid:durableId="1786804504">
    <w:abstractNumId w:val="34"/>
  </w:num>
  <w:num w:numId="39" w16cid:durableId="9829282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433C"/>
    <w:rsid w:val="000E627F"/>
    <w:rsid w:val="000F4863"/>
    <w:rsid w:val="00104193"/>
    <w:rsid w:val="00104F1F"/>
    <w:rsid w:val="00115228"/>
    <w:rsid w:val="00122ABB"/>
    <w:rsid w:val="00123352"/>
    <w:rsid w:val="00131470"/>
    <w:rsid w:val="00136A66"/>
    <w:rsid w:val="00136E16"/>
    <w:rsid w:val="00141085"/>
    <w:rsid w:val="00146D42"/>
    <w:rsid w:val="0015323A"/>
    <w:rsid w:val="0016108D"/>
    <w:rsid w:val="001653D3"/>
    <w:rsid w:val="00190A73"/>
    <w:rsid w:val="001A386C"/>
    <w:rsid w:val="001C2267"/>
    <w:rsid w:val="001C274F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D42C4"/>
    <w:rsid w:val="002E0A0F"/>
    <w:rsid w:val="002F5EF0"/>
    <w:rsid w:val="002F649B"/>
    <w:rsid w:val="003024C2"/>
    <w:rsid w:val="00302906"/>
    <w:rsid w:val="00304CA0"/>
    <w:rsid w:val="00305FBE"/>
    <w:rsid w:val="00307B12"/>
    <w:rsid w:val="00312AEA"/>
    <w:rsid w:val="00312D1F"/>
    <w:rsid w:val="003132DC"/>
    <w:rsid w:val="003203B6"/>
    <w:rsid w:val="00333A69"/>
    <w:rsid w:val="00342CC5"/>
    <w:rsid w:val="003550F2"/>
    <w:rsid w:val="00375A93"/>
    <w:rsid w:val="003967B2"/>
    <w:rsid w:val="003A3615"/>
    <w:rsid w:val="003C7528"/>
    <w:rsid w:val="003D28E8"/>
    <w:rsid w:val="003D29E6"/>
    <w:rsid w:val="003E3E3F"/>
    <w:rsid w:val="003E4451"/>
    <w:rsid w:val="003F3DA8"/>
    <w:rsid w:val="003F3DB3"/>
    <w:rsid w:val="00406D97"/>
    <w:rsid w:val="004248D0"/>
    <w:rsid w:val="0043417E"/>
    <w:rsid w:val="00452B0F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B1035"/>
    <w:rsid w:val="004C421B"/>
    <w:rsid w:val="004D696C"/>
    <w:rsid w:val="00505FD3"/>
    <w:rsid w:val="00513942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82906"/>
    <w:rsid w:val="006A1BE9"/>
    <w:rsid w:val="006B09B4"/>
    <w:rsid w:val="006B1598"/>
    <w:rsid w:val="006B5157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1A3E"/>
    <w:rsid w:val="00794CA3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ECC"/>
    <w:rsid w:val="0082329F"/>
    <w:rsid w:val="00827877"/>
    <w:rsid w:val="00832B33"/>
    <w:rsid w:val="00833B6A"/>
    <w:rsid w:val="00834E4F"/>
    <w:rsid w:val="0083759C"/>
    <w:rsid w:val="008503ED"/>
    <w:rsid w:val="00852995"/>
    <w:rsid w:val="00855570"/>
    <w:rsid w:val="0085739C"/>
    <w:rsid w:val="00865430"/>
    <w:rsid w:val="008678FC"/>
    <w:rsid w:val="00871F9A"/>
    <w:rsid w:val="00886D08"/>
    <w:rsid w:val="008A1364"/>
    <w:rsid w:val="008A6A0C"/>
    <w:rsid w:val="008B2944"/>
    <w:rsid w:val="008B412F"/>
    <w:rsid w:val="008D2C08"/>
    <w:rsid w:val="008D4097"/>
    <w:rsid w:val="00905BF8"/>
    <w:rsid w:val="00911300"/>
    <w:rsid w:val="00921685"/>
    <w:rsid w:val="0092290F"/>
    <w:rsid w:val="00931045"/>
    <w:rsid w:val="00932BCB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508A5"/>
    <w:rsid w:val="00A53313"/>
    <w:rsid w:val="00A60C1B"/>
    <w:rsid w:val="00A726C2"/>
    <w:rsid w:val="00A75C01"/>
    <w:rsid w:val="00A824C2"/>
    <w:rsid w:val="00A86E55"/>
    <w:rsid w:val="00A8705D"/>
    <w:rsid w:val="00A94DA8"/>
    <w:rsid w:val="00AA4874"/>
    <w:rsid w:val="00AB310E"/>
    <w:rsid w:val="00AB4CCE"/>
    <w:rsid w:val="00AB57EA"/>
    <w:rsid w:val="00AB5C1F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19D8"/>
    <w:rsid w:val="00B54AAC"/>
    <w:rsid w:val="00B61DE4"/>
    <w:rsid w:val="00B6450A"/>
    <w:rsid w:val="00B659B0"/>
    <w:rsid w:val="00B70AD4"/>
    <w:rsid w:val="00B77334"/>
    <w:rsid w:val="00B86DD1"/>
    <w:rsid w:val="00BA48CA"/>
    <w:rsid w:val="00BB39A8"/>
    <w:rsid w:val="00BC417A"/>
    <w:rsid w:val="00BD2347"/>
    <w:rsid w:val="00BD7D87"/>
    <w:rsid w:val="00BE2468"/>
    <w:rsid w:val="00BF6FA5"/>
    <w:rsid w:val="00BF77BB"/>
    <w:rsid w:val="00C0177B"/>
    <w:rsid w:val="00C0543C"/>
    <w:rsid w:val="00C3549A"/>
    <w:rsid w:val="00C512DF"/>
    <w:rsid w:val="00C72ABA"/>
    <w:rsid w:val="00C73DA3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05B3"/>
    <w:rsid w:val="00CE5072"/>
    <w:rsid w:val="00CF3F4E"/>
    <w:rsid w:val="00D00DD9"/>
    <w:rsid w:val="00D05211"/>
    <w:rsid w:val="00D14318"/>
    <w:rsid w:val="00D20F8F"/>
    <w:rsid w:val="00D31CC8"/>
    <w:rsid w:val="00D4177F"/>
    <w:rsid w:val="00D616E3"/>
    <w:rsid w:val="00D63CF2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35AB"/>
    <w:rsid w:val="00E266CD"/>
    <w:rsid w:val="00E37517"/>
    <w:rsid w:val="00E37760"/>
    <w:rsid w:val="00E44E1D"/>
    <w:rsid w:val="00E45511"/>
    <w:rsid w:val="00E5550A"/>
    <w:rsid w:val="00E55EAC"/>
    <w:rsid w:val="00E60A82"/>
    <w:rsid w:val="00E632AC"/>
    <w:rsid w:val="00E64A95"/>
    <w:rsid w:val="00E763B9"/>
    <w:rsid w:val="00E76901"/>
    <w:rsid w:val="00E8374C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A72A2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FE244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link w:val="Tekstprzypisudolnego"/>
    <w:uiPriority w:val="99"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71"/>
    <w:semiHidden/>
    <w:rsid w:val="00E4551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Ewa Reguła</cp:lastModifiedBy>
  <cp:revision>3</cp:revision>
  <cp:lastPrinted>2019-12-30T14:31:00Z</cp:lastPrinted>
  <dcterms:created xsi:type="dcterms:W3CDTF">2023-06-19T12:13:00Z</dcterms:created>
  <dcterms:modified xsi:type="dcterms:W3CDTF">2023-06-19T13:27:00Z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2023-06-19T13:27:29Z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1daf7741-391e-4281-a006-ef190c72efde</vt:lpwstr>
  </property>
  <property fmtid="{D5CDD505-2E9C-101B-9397-08002B2CF9AE}" pid="8" name="MSIP_Label_8b72bd6a-5f70-4f6e-be10-f745206756ad_ContentBits">
    <vt:lpwstr>2</vt:lpwstr>
  </property>
</Properties>
</file>