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BA" w:rsidRPr="002620CE" w:rsidRDefault="003145BA" w:rsidP="00BE7810">
      <w:pPr>
        <w:pStyle w:val="Nagwek1"/>
        <w:ind w:left="0" w:right="2" w:firstLine="0"/>
        <w:rPr>
          <w:sz w:val="24"/>
          <w:szCs w:val="24"/>
        </w:rPr>
      </w:pPr>
      <w:r w:rsidRPr="002620CE">
        <w:rPr>
          <w:sz w:val="24"/>
          <w:szCs w:val="24"/>
        </w:rPr>
        <w:t xml:space="preserve">UMOWA NR </w:t>
      </w:r>
      <w:r w:rsidR="00F05A74" w:rsidRPr="002620CE">
        <w:rPr>
          <w:sz w:val="24"/>
          <w:szCs w:val="24"/>
        </w:rPr>
        <w:t>…/</w:t>
      </w:r>
      <w:r w:rsidRPr="002620CE">
        <w:rPr>
          <w:sz w:val="24"/>
          <w:szCs w:val="24"/>
        </w:rPr>
        <w:t>M</w:t>
      </w:r>
      <w:r w:rsidR="00CB0DA7" w:rsidRPr="002620CE">
        <w:rPr>
          <w:sz w:val="24"/>
          <w:szCs w:val="24"/>
        </w:rPr>
        <w:t>2</w:t>
      </w:r>
      <w:r w:rsidR="00ED11F7" w:rsidRPr="002620CE">
        <w:rPr>
          <w:sz w:val="24"/>
          <w:szCs w:val="24"/>
        </w:rPr>
        <w:t>/</w:t>
      </w:r>
      <w:r w:rsidR="00F05A74" w:rsidRPr="002620CE">
        <w:rPr>
          <w:sz w:val="24"/>
          <w:szCs w:val="24"/>
        </w:rPr>
        <w:t>2021</w:t>
      </w:r>
    </w:p>
    <w:p w:rsidR="006C6EDC" w:rsidRPr="002620CE" w:rsidRDefault="00DB650E" w:rsidP="006C6EDC">
      <w:pPr>
        <w:spacing w:before="360" w:after="0" w:line="288" w:lineRule="auto"/>
        <w:ind w:right="0"/>
        <w:jc w:val="center"/>
        <w:rPr>
          <w:sz w:val="24"/>
          <w:szCs w:val="24"/>
        </w:rPr>
      </w:pPr>
      <w:r w:rsidRPr="002620CE">
        <w:rPr>
          <w:sz w:val="24"/>
          <w:szCs w:val="24"/>
        </w:rPr>
        <w:t>z dnia</w:t>
      </w:r>
      <w:r w:rsidR="00214B4A" w:rsidRPr="002620CE">
        <w:rPr>
          <w:sz w:val="24"/>
          <w:szCs w:val="24"/>
        </w:rPr>
        <w:t xml:space="preserve"> </w:t>
      </w:r>
      <w:r w:rsidRPr="002620CE">
        <w:rPr>
          <w:sz w:val="24"/>
          <w:szCs w:val="24"/>
        </w:rPr>
        <w:fldChar w:fldCharType="begin"/>
      </w:r>
      <w:r w:rsidRPr="002620CE">
        <w:rPr>
          <w:sz w:val="24"/>
          <w:szCs w:val="24"/>
        </w:rPr>
        <w:instrText xml:space="preserve"> TIME \@ "d MMMM yyyy" </w:instrText>
      </w:r>
      <w:r w:rsidRPr="002620CE">
        <w:rPr>
          <w:sz w:val="24"/>
          <w:szCs w:val="24"/>
        </w:rPr>
        <w:fldChar w:fldCharType="separate"/>
      </w:r>
      <w:r w:rsidR="00711E74">
        <w:rPr>
          <w:noProof/>
          <w:sz w:val="24"/>
          <w:szCs w:val="24"/>
        </w:rPr>
        <w:t>14 czerwca 2021</w:t>
      </w:r>
      <w:r w:rsidRPr="002620CE">
        <w:rPr>
          <w:sz w:val="24"/>
          <w:szCs w:val="24"/>
        </w:rPr>
        <w:fldChar w:fldCharType="end"/>
      </w:r>
      <w:r w:rsidRPr="002620CE">
        <w:rPr>
          <w:sz w:val="24"/>
          <w:szCs w:val="24"/>
        </w:rPr>
        <w:t xml:space="preserve"> </w:t>
      </w:r>
      <w:r w:rsidR="00214B4A" w:rsidRPr="002620CE">
        <w:rPr>
          <w:sz w:val="24"/>
          <w:szCs w:val="24"/>
        </w:rPr>
        <w:t>roku</w:t>
      </w:r>
    </w:p>
    <w:p w:rsidR="00DB5888" w:rsidRPr="002620CE" w:rsidRDefault="00214B4A" w:rsidP="00DB5888">
      <w:pPr>
        <w:spacing w:before="360" w:after="0" w:line="288" w:lineRule="auto"/>
        <w:ind w:right="0"/>
        <w:jc w:val="left"/>
        <w:rPr>
          <w:sz w:val="24"/>
          <w:szCs w:val="24"/>
        </w:rPr>
      </w:pPr>
      <w:r w:rsidRPr="002620CE">
        <w:rPr>
          <w:sz w:val="24"/>
          <w:szCs w:val="24"/>
        </w:rPr>
        <w:t>(zwana dalej „</w:t>
      </w:r>
      <w:r w:rsidRPr="002620CE">
        <w:rPr>
          <w:b/>
          <w:sz w:val="24"/>
          <w:szCs w:val="24"/>
        </w:rPr>
        <w:t>Umową</w:t>
      </w:r>
      <w:r w:rsidRPr="002620CE">
        <w:rPr>
          <w:sz w:val="24"/>
          <w:szCs w:val="24"/>
        </w:rPr>
        <w:t xml:space="preserve">”) w </w:t>
      </w:r>
      <w:r w:rsidR="003145BA" w:rsidRPr="002620CE">
        <w:rPr>
          <w:sz w:val="24"/>
          <w:szCs w:val="24"/>
        </w:rPr>
        <w:t>sprawie udzielenia wsparcia finansowego na realizację zadań określonych w Resortowym programie rozwoju instytucji opieki nad dziećmi w wieku do lat 3 „MALUCH</w:t>
      </w:r>
      <w:r w:rsidR="004F2E11" w:rsidRPr="002620CE">
        <w:rPr>
          <w:sz w:val="24"/>
          <w:szCs w:val="24"/>
        </w:rPr>
        <w:t>+</w:t>
      </w:r>
      <w:r w:rsidR="003145BA" w:rsidRPr="002620CE">
        <w:rPr>
          <w:sz w:val="24"/>
          <w:szCs w:val="24"/>
        </w:rPr>
        <w:t>” 20</w:t>
      </w:r>
      <w:r w:rsidR="00DF598A" w:rsidRPr="002620CE">
        <w:rPr>
          <w:sz w:val="24"/>
          <w:szCs w:val="24"/>
        </w:rPr>
        <w:t>21</w:t>
      </w:r>
      <w:r w:rsidR="0013098F" w:rsidRPr="002620CE">
        <w:rPr>
          <w:i/>
          <w:sz w:val="24"/>
          <w:szCs w:val="24"/>
        </w:rPr>
        <w:t xml:space="preserve"> </w:t>
      </w:r>
      <w:r w:rsidR="00DB5888" w:rsidRPr="002620CE">
        <w:rPr>
          <w:i/>
          <w:sz w:val="24"/>
          <w:szCs w:val="24"/>
        </w:rPr>
        <w:t>(</w:t>
      </w:r>
      <w:r w:rsidR="00DB5888" w:rsidRPr="002620CE">
        <w:rPr>
          <w:sz w:val="24"/>
          <w:szCs w:val="24"/>
        </w:rPr>
        <w:t>zwanym dalej „</w:t>
      </w:r>
      <w:r w:rsidR="00DB5888" w:rsidRPr="002620CE">
        <w:rPr>
          <w:b/>
          <w:sz w:val="24"/>
          <w:szCs w:val="24"/>
        </w:rPr>
        <w:t>Programem</w:t>
      </w:r>
      <w:r w:rsidR="00DB5888" w:rsidRPr="002620CE">
        <w:rPr>
          <w:sz w:val="24"/>
          <w:szCs w:val="24"/>
        </w:rPr>
        <w:t>”)</w:t>
      </w:r>
      <w:r w:rsidRPr="002620CE">
        <w:rPr>
          <w:sz w:val="24"/>
          <w:szCs w:val="24"/>
        </w:rPr>
        <w:t>, moduł 2,</w:t>
      </w:r>
      <w:r w:rsidR="00DB650E" w:rsidRPr="002620CE">
        <w:rPr>
          <w:sz w:val="24"/>
          <w:szCs w:val="24"/>
        </w:rPr>
        <w:t xml:space="preserve"> zawarta w Opolu </w:t>
      </w:r>
      <w:r w:rsidRPr="002620CE">
        <w:rPr>
          <w:sz w:val="24"/>
          <w:szCs w:val="24"/>
        </w:rPr>
        <w:t xml:space="preserve"> pomiędzy</w:t>
      </w:r>
    </w:p>
    <w:p w:rsidR="00DB650E" w:rsidRPr="002620CE" w:rsidRDefault="00215016" w:rsidP="00214B4A">
      <w:pPr>
        <w:spacing w:before="120" w:after="0" w:line="360" w:lineRule="auto"/>
        <w:ind w:left="0" w:right="0" w:hanging="11"/>
        <w:jc w:val="left"/>
        <w:rPr>
          <w:sz w:val="24"/>
          <w:szCs w:val="24"/>
        </w:rPr>
      </w:pPr>
      <w:r w:rsidRPr="002620CE">
        <w:rPr>
          <w:b/>
          <w:sz w:val="24"/>
          <w:szCs w:val="24"/>
        </w:rPr>
        <w:t>WOJEWODĄ OPOLSKIM</w:t>
      </w:r>
    </w:p>
    <w:p w:rsidR="003145BA" w:rsidRPr="002620CE" w:rsidRDefault="00215016" w:rsidP="00214B4A">
      <w:pPr>
        <w:spacing w:before="120" w:after="0" w:line="360" w:lineRule="auto"/>
        <w:ind w:left="0" w:right="0" w:hanging="11"/>
        <w:jc w:val="left"/>
        <w:rPr>
          <w:b/>
          <w:sz w:val="24"/>
          <w:szCs w:val="24"/>
        </w:rPr>
      </w:pPr>
      <w:r w:rsidRPr="002620CE">
        <w:rPr>
          <w:sz w:val="24"/>
          <w:szCs w:val="24"/>
        </w:rPr>
        <w:t>reprezentowanym przez</w:t>
      </w:r>
      <w:r w:rsidR="00DB650E" w:rsidRPr="002620CE">
        <w:rPr>
          <w:sz w:val="24"/>
          <w:szCs w:val="24"/>
        </w:rPr>
        <w:t xml:space="preserve"> </w:t>
      </w:r>
      <w:r w:rsidRPr="002620CE">
        <w:rPr>
          <w:b/>
          <w:sz w:val="24"/>
          <w:szCs w:val="24"/>
        </w:rPr>
        <w:t>…………… -</w:t>
      </w:r>
      <w:r w:rsidRPr="002620CE">
        <w:rPr>
          <w:sz w:val="24"/>
          <w:szCs w:val="24"/>
        </w:rPr>
        <w:t xml:space="preserve"> </w:t>
      </w:r>
      <w:r w:rsidR="002405B5" w:rsidRPr="002405B5">
        <w:rPr>
          <w:b/>
          <w:sz w:val="24"/>
          <w:szCs w:val="24"/>
        </w:rPr>
        <w:t>Dyrektora /</w:t>
      </w:r>
      <w:r w:rsidRPr="002405B5">
        <w:rPr>
          <w:b/>
          <w:sz w:val="24"/>
          <w:szCs w:val="24"/>
        </w:rPr>
        <w:t xml:space="preserve"> Zastępcę</w:t>
      </w:r>
      <w:r w:rsidR="002405B5">
        <w:rPr>
          <w:b/>
          <w:sz w:val="24"/>
          <w:szCs w:val="24"/>
        </w:rPr>
        <w:t xml:space="preserve"> </w:t>
      </w:r>
      <w:r w:rsidRPr="002620CE">
        <w:rPr>
          <w:b/>
          <w:sz w:val="24"/>
          <w:szCs w:val="24"/>
        </w:rPr>
        <w:t xml:space="preserve">Dyrektora Wydziału Polityki Społecznej Opolskiego Urzędu Wojewódzkiego w Opolu, </w:t>
      </w:r>
      <w:r w:rsidRPr="002620CE">
        <w:rPr>
          <w:sz w:val="24"/>
          <w:szCs w:val="24"/>
        </w:rPr>
        <w:t>zwanym dalej</w:t>
      </w:r>
      <w:r w:rsidRPr="002620CE">
        <w:rPr>
          <w:b/>
          <w:sz w:val="24"/>
          <w:szCs w:val="24"/>
        </w:rPr>
        <w:t xml:space="preserve"> „Wojewodą”</w:t>
      </w:r>
      <w:r w:rsidR="00970652" w:rsidRPr="002620CE">
        <w:rPr>
          <w:b/>
          <w:sz w:val="24"/>
          <w:szCs w:val="24"/>
        </w:rPr>
        <w:t>,</w:t>
      </w:r>
    </w:p>
    <w:p w:rsidR="003145BA" w:rsidRPr="002620CE" w:rsidRDefault="003145BA" w:rsidP="008E0CD5">
      <w:pPr>
        <w:spacing w:after="36" w:line="363" w:lineRule="auto"/>
        <w:ind w:left="-3" w:right="6985"/>
        <w:jc w:val="left"/>
        <w:rPr>
          <w:sz w:val="24"/>
          <w:szCs w:val="24"/>
        </w:rPr>
      </w:pPr>
      <w:r w:rsidRPr="002620CE">
        <w:rPr>
          <w:sz w:val="24"/>
          <w:szCs w:val="24"/>
        </w:rPr>
        <w:t>a</w:t>
      </w:r>
      <w:r w:rsidRPr="002620CE">
        <w:rPr>
          <w:i/>
          <w:sz w:val="24"/>
          <w:szCs w:val="24"/>
        </w:rPr>
        <w:t xml:space="preserve"> </w:t>
      </w:r>
    </w:p>
    <w:p w:rsidR="00215016" w:rsidRPr="002620CE" w:rsidRDefault="00214B4A" w:rsidP="0041670C">
      <w:pPr>
        <w:spacing w:after="0" w:line="360" w:lineRule="auto"/>
        <w:ind w:left="0" w:right="0" w:hanging="11"/>
        <w:jc w:val="left"/>
        <w:rPr>
          <w:b/>
          <w:sz w:val="24"/>
          <w:szCs w:val="24"/>
        </w:rPr>
      </w:pPr>
      <w:r w:rsidRPr="002620CE">
        <w:rPr>
          <w:b/>
          <w:sz w:val="24"/>
          <w:szCs w:val="24"/>
        </w:rPr>
        <w:t xml:space="preserve">MIASTEM / </w:t>
      </w:r>
      <w:r w:rsidR="00B70CDF" w:rsidRPr="002620CE">
        <w:rPr>
          <w:b/>
          <w:sz w:val="24"/>
          <w:szCs w:val="24"/>
        </w:rPr>
        <w:t xml:space="preserve">GMINĄ </w:t>
      </w:r>
      <w:r w:rsidR="00215016" w:rsidRPr="002620CE">
        <w:rPr>
          <w:b/>
          <w:sz w:val="24"/>
          <w:szCs w:val="24"/>
        </w:rPr>
        <w:t>…………………</w:t>
      </w:r>
      <w:r w:rsidR="0051081F">
        <w:rPr>
          <w:b/>
          <w:sz w:val="24"/>
          <w:szCs w:val="24"/>
        </w:rPr>
        <w:t>……..</w:t>
      </w:r>
      <w:r w:rsidR="00215016" w:rsidRPr="002620CE">
        <w:rPr>
          <w:b/>
          <w:sz w:val="24"/>
          <w:szCs w:val="24"/>
        </w:rPr>
        <w:t>…….</w:t>
      </w:r>
    </w:p>
    <w:p w:rsidR="006E10C2" w:rsidRPr="002620CE" w:rsidRDefault="003145BA" w:rsidP="0041670C">
      <w:pPr>
        <w:spacing w:after="0" w:line="360" w:lineRule="auto"/>
        <w:ind w:left="0" w:right="0" w:hanging="11"/>
        <w:jc w:val="left"/>
        <w:rPr>
          <w:b/>
          <w:sz w:val="24"/>
          <w:szCs w:val="24"/>
        </w:rPr>
      </w:pPr>
      <w:r w:rsidRPr="002620CE">
        <w:rPr>
          <w:sz w:val="24"/>
          <w:szCs w:val="24"/>
        </w:rPr>
        <w:t>reprezentowaną przez</w:t>
      </w:r>
      <w:r w:rsidR="00B70CDF" w:rsidRPr="002620CE">
        <w:rPr>
          <w:b/>
          <w:sz w:val="24"/>
          <w:szCs w:val="24"/>
        </w:rPr>
        <w:t xml:space="preserve"> </w:t>
      </w:r>
      <w:r w:rsidR="00E62844" w:rsidRPr="002620CE">
        <w:rPr>
          <w:b/>
          <w:sz w:val="24"/>
          <w:szCs w:val="24"/>
        </w:rPr>
        <w:t xml:space="preserve"> </w:t>
      </w:r>
      <w:r w:rsidR="00215016" w:rsidRPr="002620CE">
        <w:rPr>
          <w:b/>
          <w:sz w:val="24"/>
          <w:szCs w:val="24"/>
        </w:rPr>
        <w:t>………………………</w:t>
      </w:r>
      <w:r w:rsidR="0051081F">
        <w:rPr>
          <w:b/>
          <w:sz w:val="24"/>
          <w:szCs w:val="24"/>
        </w:rPr>
        <w:t>…..</w:t>
      </w:r>
      <w:r w:rsidR="00215016" w:rsidRPr="002620CE">
        <w:rPr>
          <w:b/>
          <w:sz w:val="24"/>
          <w:szCs w:val="24"/>
        </w:rPr>
        <w:t>.</w:t>
      </w:r>
      <w:r w:rsidR="00B70CDF" w:rsidRPr="002620CE">
        <w:rPr>
          <w:b/>
          <w:sz w:val="24"/>
          <w:szCs w:val="24"/>
        </w:rPr>
        <w:t xml:space="preserve">– </w:t>
      </w:r>
      <w:r w:rsidR="00D60D1F" w:rsidRPr="002620CE">
        <w:rPr>
          <w:b/>
          <w:sz w:val="24"/>
          <w:szCs w:val="24"/>
        </w:rPr>
        <w:t xml:space="preserve">Prezydenta / </w:t>
      </w:r>
      <w:r w:rsidR="000927B6" w:rsidRPr="002620CE">
        <w:rPr>
          <w:b/>
          <w:sz w:val="24"/>
          <w:szCs w:val="24"/>
        </w:rPr>
        <w:t>Burmistrza</w:t>
      </w:r>
      <w:r w:rsidR="00214B4A" w:rsidRPr="002620CE">
        <w:rPr>
          <w:b/>
          <w:sz w:val="24"/>
          <w:szCs w:val="24"/>
        </w:rPr>
        <w:t xml:space="preserve"> Miasta i Gminy</w:t>
      </w:r>
      <w:r w:rsidR="00CB0DA7" w:rsidRPr="002620CE">
        <w:rPr>
          <w:b/>
          <w:sz w:val="24"/>
          <w:szCs w:val="24"/>
        </w:rPr>
        <w:t xml:space="preserve"> /</w:t>
      </w:r>
      <w:r w:rsidR="00D60D1F" w:rsidRPr="002620CE">
        <w:rPr>
          <w:b/>
          <w:sz w:val="24"/>
          <w:szCs w:val="24"/>
        </w:rPr>
        <w:t xml:space="preserve"> Wójta</w:t>
      </w:r>
      <w:r w:rsidR="00CB0DA7" w:rsidRPr="002620CE">
        <w:rPr>
          <w:b/>
          <w:sz w:val="24"/>
          <w:szCs w:val="24"/>
        </w:rPr>
        <w:t xml:space="preserve"> */ </w:t>
      </w:r>
      <w:r w:rsidR="00215016" w:rsidRPr="002620CE">
        <w:rPr>
          <w:b/>
          <w:sz w:val="24"/>
          <w:szCs w:val="24"/>
        </w:rPr>
        <w:t>……………</w:t>
      </w:r>
      <w:r w:rsidR="0051081F">
        <w:rPr>
          <w:b/>
          <w:sz w:val="24"/>
          <w:szCs w:val="24"/>
        </w:rPr>
        <w:t>………..</w:t>
      </w:r>
      <w:r w:rsidR="00215016" w:rsidRPr="002620CE">
        <w:rPr>
          <w:b/>
          <w:sz w:val="24"/>
          <w:szCs w:val="24"/>
        </w:rPr>
        <w:t>……..</w:t>
      </w:r>
    </w:p>
    <w:p w:rsidR="00DB5888" w:rsidRPr="002620CE" w:rsidRDefault="006E10C2" w:rsidP="00DB5888">
      <w:pPr>
        <w:spacing w:after="0" w:line="360" w:lineRule="auto"/>
        <w:ind w:left="0" w:right="0" w:hanging="11"/>
        <w:jc w:val="left"/>
        <w:rPr>
          <w:b/>
          <w:sz w:val="24"/>
          <w:szCs w:val="24"/>
        </w:rPr>
      </w:pPr>
      <w:r w:rsidRPr="002620CE">
        <w:rPr>
          <w:sz w:val="24"/>
          <w:szCs w:val="24"/>
        </w:rPr>
        <w:t>zwaną dalej</w:t>
      </w:r>
      <w:r w:rsidR="003145BA" w:rsidRPr="002620CE">
        <w:rPr>
          <w:b/>
          <w:sz w:val="24"/>
          <w:szCs w:val="24"/>
        </w:rPr>
        <w:t xml:space="preserve">  „Beneficjentem”</w:t>
      </w:r>
      <w:r w:rsidR="00DB5888" w:rsidRPr="002620CE">
        <w:rPr>
          <w:b/>
          <w:sz w:val="24"/>
          <w:szCs w:val="24"/>
        </w:rPr>
        <w:t xml:space="preserve"> </w:t>
      </w:r>
      <w:r w:rsidR="00DB5888" w:rsidRPr="002620CE">
        <w:rPr>
          <w:sz w:val="24"/>
          <w:szCs w:val="24"/>
        </w:rPr>
        <w:t>a</w:t>
      </w:r>
      <w:r w:rsidR="00214B4A" w:rsidRPr="002620CE">
        <w:rPr>
          <w:sz w:val="24"/>
          <w:szCs w:val="24"/>
        </w:rPr>
        <w:t xml:space="preserve"> działając</w:t>
      </w:r>
      <w:r w:rsidR="00DB5888" w:rsidRPr="002620CE">
        <w:rPr>
          <w:sz w:val="24"/>
          <w:szCs w:val="24"/>
        </w:rPr>
        <w:t xml:space="preserve"> łącznie z Wojewodą zwany</w:t>
      </w:r>
      <w:r w:rsidR="005E230D" w:rsidRPr="002620CE">
        <w:rPr>
          <w:sz w:val="24"/>
          <w:szCs w:val="24"/>
        </w:rPr>
        <w:t>mi dalej</w:t>
      </w:r>
      <w:r w:rsidR="00DB5888" w:rsidRPr="002620CE">
        <w:rPr>
          <w:b/>
          <w:sz w:val="24"/>
          <w:szCs w:val="24"/>
        </w:rPr>
        <w:t xml:space="preserve"> "Stronami”</w:t>
      </w:r>
      <w:r w:rsidR="00CB0DA7" w:rsidRPr="002620CE">
        <w:rPr>
          <w:b/>
          <w:sz w:val="24"/>
          <w:szCs w:val="24"/>
        </w:rPr>
        <w:t>.</w:t>
      </w:r>
    </w:p>
    <w:p w:rsidR="003145BA" w:rsidRPr="00DE124D" w:rsidRDefault="003145BA" w:rsidP="003A4B6B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DE124D">
        <w:rPr>
          <w:b/>
          <w:sz w:val="24"/>
          <w:szCs w:val="24"/>
        </w:rPr>
        <w:t>§ 1</w:t>
      </w:r>
    </w:p>
    <w:p w:rsidR="002B06B7" w:rsidRPr="00BB23FF" w:rsidRDefault="0068036B" w:rsidP="00BB23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right="0" w:hanging="284"/>
        <w:contextualSpacing w:val="0"/>
        <w:jc w:val="left"/>
        <w:rPr>
          <w:bCs/>
          <w:color w:val="auto"/>
          <w:sz w:val="24"/>
          <w:szCs w:val="24"/>
        </w:rPr>
      </w:pPr>
      <w:r w:rsidRPr="00BB23FF">
        <w:rPr>
          <w:sz w:val="24"/>
          <w:szCs w:val="24"/>
        </w:rPr>
        <w:t>Na podstawie</w:t>
      </w:r>
      <w:r w:rsidR="00DB5888" w:rsidRPr="00BB23FF">
        <w:rPr>
          <w:sz w:val="24"/>
          <w:szCs w:val="24"/>
        </w:rPr>
        <w:t xml:space="preserve"> </w:t>
      </w:r>
      <w:r w:rsidR="00DB5888" w:rsidRPr="00BB23FF">
        <w:rPr>
          <w:color w:val="auto"/>
          <w:sz w:val="24"/>
          <w:szCs w:val="24"/>
        </w:rPr>
        <w:t xml:space="preserve">przepisów art. 62 ust.6 ustawy z </w:t>
      </w:r>
      <w:r w:rsidR="00DB5888" w:rsidRPr="00BB23FF">
        <w:rPr>
          <w:sz w:val="24"/>
          <w:szCs w:val="24"/>
        </w:rPr>
        <w:t>dnia 4 lutego 2011 r. o opiece nad dziećmi  w wieku do lat 3 (</w:t>
      </w:r>
      <w:r w:rsidR="00B3101F" w:rsidRPr="00BB23FF">
        <w:rPr>
          <w:sz w:val="24"/>
          <w:szCs w:val="24"/>
        </w:rPr>
        <w:t>tj. Dz.U. z 2021</w:t>
      </w:r>
      <w:r w:rsidR="00DB5888" w:rsidRPr="00BB23FF">
        <w:rPr>
          <w:sz w:val="24"/>
          <w:szCs w:val="24"/>
        </w:rPr>
        <w:t xml:space="preserve"> r. poz. </w:t>
      </w:r>
      <w:r w:rsidR="00B3101F" w:rsidRPr="00BB23FF">
        <w:rPr>
          <w:sz w:val="24"/>
          <w:szCs w:val="24"/>
        </w:rPr>
        <w:t xml:space="preserve">75 z </w:t>
      </w:r>
      <w:proofErr w:type="spellStart"/>
      <w:r w:rsidR="00B3101F" w:rsidRPr="00BB23FF">
        <w:rPr>
          <w:sz w:val="24"/>
          <w:szCs w:val="24"/>
        </w:rPr>
        <w:t>póź</w:t>
      </w:r>
      <w:r w:rsidR="00CB0DA7" w:rsidRPr="00BB23FF">
        <w:rPr>
          <w:sz w:val="24"/>
          <w:szCs w:val="24"/>
        </w:rPr>
        <w:t>n</w:t>
      </w:r>
      <w:proofErr w:type="spellEnd"/>
      <w:r w:rsidR="00DB5888" w:rsidRPr="00BB23FF">
        <w:rPr>
          <w:sz w:val="24"/>
          <w:szCs w:val="24"/>
        </w:rPr>
        <w:t>. zm.), art.</w:t>
      </w:r>
      <w:r w:rsidR="00D60D1F" w:rsidRPr="00BB23FF">
        <w:rPr>
          <w:sz w:val="24"/>
          <w:szCs w:val="24"/>
        </w:rPr>
        <w:t xml:space="preserve"> </w:t>
      </w:r>
      <w:r w:rsidR="00DB5888" w:rsidRPr="00BB23FF">
        <w:rPr>
          <w:sz w:val="24"/>
          <w:szCs w:val="24"/>
        </w:rPr>
        <w:t>150 ustawy z dnia 27 sierpnia 2009 r. r. o finansach publicznych (Dz.U</w:t>
      </w:r>
      <w:r w:rsidR="005E230D" w:rsidRPr="00BB23FF">
        <w:rPr>
          <w:sz w:val="24"/>
          <w:szCs w:val="24"/>
        </w:rPr>
        <w:t>.</w:t>
      </w:r>
      <w:r w:rsidR="00DB5888" w:rsidRPr="00BB23FF">
        <w:rPr>
          <w:sz w:val="24"/>
          <w:szCs w:val="24"/>
        </w:rPr>
        <w:t xml:space="preserve"> z 2019 r. </w:t>
      </w:r>
      <w:r w:rsidR="00F7530D" w:rsidRPr="00BB23FF">
        <w:rPr>
          <w:sz w:val="24"/>
          <w:szCs w:val="24"/>
        </w:rPr>
        <w:br/>
      </w:r>
      <w:r w:rsidR="00DB5888" w:rsidRPr="00BB23FF">
        <w:rPr>
          <w:sz w:val="24"/>
          <w:szCs w:val="24"/>
        </w:rPr>
        <w:t>poz.</w:t>
      </w:r>
      <w:r w:rsidR="005E230D" w:rsidRPr="00BB23FF">
        <w:rPr>
          <w:sz w:val="24"/>
          <w:szCs w:val="24"/>
        </w:rPr>
        <w:t xml:space="preserve"> </w:t>
      </w:r>
      <w:r w:rsidR="00DB5888" w:rsidRPr="00BB23FF">
        <w:rPr>
          <w:sz w:val="24"/>
          <w:szCs w:val="24"/>
        </w:rPr>
        <w:t xml:space="preserve">869 z </w:t>
      </w:r>
      <w:proofErr w:type="spellStart"/>
      <w:r w:rsidR="00DB5888" w:rsidRPr="00BB23FF">
        <w:rPr>
          <w:sz w:val="24"/>
          <w:szCs w:val="24"/>
        </w:rPr>
        <w:t>poź</w:t>
      </w:r>
      <w:r w:rsidR="003D6626" w:rsidRPr="00BB23FF">
        <w:rPr>
          <w:sz w:val="24"/>
          <w:szCs w:val="24"/>
        </w:rPr>
        <w:t>n</w:t>
      </w:r>
      <w:proofErr w:type="spellEnd"/>
      <w:r w:rsidR="00DB5888" w:rsidRPr="00BB23FF">
        <w:rPr>
          <w:sz w:val="24"/>
          <w:szCs w:val="24"/>
        </w:rPr>
        <w:t>.</w:t>
      </w:r>
      <w:r w:rsidR="003D6626" w:rsidRPr="00BB23FF">
        <w:rPr>
          <w:sz w:val="24"/>
          <w:szCs w:val="24"/>
        </w:rPr>
        <w:t xml:space="preserve"> </w:t>
      </w:r>
      <w:r w:rsidR="00A66F90" w:rsidRPr="00BB23FF">
        <w:rPr>
          <w:sz w:val="24"/>
          <w:szCs w:val="24"/>
        </w:rPr>
        <w:t>z</w:t>
      </w:r>
      <w:r w:rsidR="00DB5888" w:rsidRPr="00BB23FF">
        <w:rPr>
          <w:sz w:val="24"/>
          <w:szCs w:val="24"/>
        </w:rPr>
        <w:t>m</w:t>
      </w:r>
      <w:r w:rsidR="00D24230" w:rsidRPr="00BB23FF">
        <w:rPr>
          <w:sz w:val="24"/>
          <w:szCs w:val="24"/>
        </w:rPr>
        <w:t>.),</w:t>
      </w:r>
      <w:r w:rsidR="00BB23FF" w:rsidRPr="00BB23FF">
        <w:rPr>
          <w:sz w:val="24"/>
          <w:szCs w:val="24"/>
        </w:rPr>
        <w:t xml:space="preserve"> </w:t>
      </w:r>
      <w:r w:rsidRPr="00BB23FF">
        <w:rPr>
          <w:sz w:val="24"/>
          <w:szCs w:val="24"/>
        </w:rPr>
        <w:t>Wojewoda przekaże Beneficjentowi</w:t>
      </w:r>
      <w:r w:rsidR="00D273C0" w:rsidRPr="00BB23FF">
        <w:rPr>
          <w:sz w:val="24"/>
          <w:szCs w:val="24"/>
        </w:rPr>
        <w:t xml:space="preserve"> środki </w:t>
      </w:r>
      <w:r w:rsidR="00231023" w:rsidRPr="00BB23FF">
        <w:rPr>
          <w:sz w:val="24"/>
          <w:szCs w:val="24"/>
        </w:rPr>
        <w:t xml:space="preserve">z dotacji celowej </w:t>
      </w:r>
      <w:r w:rsidR="00D273C0" w:rsidRPr="00BB23FF">
        <w:rPr>
          <w:sz w:val="24"/>
          <w:szCs w:val="24"/>
        </w:rPr>
        <w:t xml:space="preserve">w łącznej kwocie nie wyższej niż </w:t>
      </w:r>
      <w:r w:rsidR="00215016" w:rsidRPr="00BB23FF">
        <w:rPr>
          <w:b/>
          <w:sz w:val="24"/>
          <w:szCs w:val="24"/>
        </w:rPr>
        <w:t>…</w:t>
      </w:r>
      <w:r w:rsidR="00A66F90" w:rsidRPr="00BB23FF">
        <w:rPr>
          <w:b/>
          <w:sz w:val="24"/>
          <w:szCs w:val="24"/>
        </w:rPr>
        <w:t>……………..</w:t>
      </w:r>
      <w:r w:rsidR="00215016" w:rsidRPr="00BB23FF">
        <w:rPr>
          <w:b/>
          <w:sz w:val="24"/>
          <w:szCs w:val="24"/>
        </w:rPr>
        <w:t>….</w:t>
      </w:r>
      <w:r w:rsidR="00D273C0" w:rsidRPr="00BB23FF">
        <w:rPr>
          <w:b/>
          <w:sz w:val="24"/>
          <w:szCs w:val="24"/>
        </w:rPr>
        <w:t xml:space="preserve"> zł </w:t>
      </w:r>
      <w:r w:rsidR="006E10C2" w:rsidRPr="00BB23FF">
        <w:rPr>
          <w:sz w:val="24"/>
          <w:szCs w:val="24"/>
        </w:rPr>
        <w:t>(słownie</w:t>
      </w:r>
      <w:r w:rsidR="00215016" w:rsidRPr="00BB23FF">
        <w:rPr>
          <w:sz w:val="24"/>
          <w:szCs w:val="24"/>
        </w:rPr>
        <w:t>…</w:t>
      </w:r>
      <w:r w:rsidR="00A66F90" w:rsidRPr="00BB23FF">
        <w:rPr>
          <w:sz w:val="24"/>
          <w:szCs w:val="24"/>
        </w:rPr>
        <w:t>…………….</w:t>
      </w:r>
      <w:r w:rsidR="00215016" w:rsidRPr="00BB23FF">
        <w:rPr>
          <w:sz w:val="24"/>
          <w:szCs w:val="24"/>
        </w:rPr>
        <w:t>…….</w:t>
      </w:r>
      <w:r w:rsidR="00D273C0" w:rsidRPr="00BB23FF">
        <w:rPr>
          <w:b/>
          <w:sz w:val="24"/>
          <w:szCs w:val="24"/>
        </w:rPr>
        <w:t xml:space="preserve"> 00/100</w:t>
      </w:r>
      <w:r w:rsidR="00D273C0" w:rsidRPr="00BB23FF">
        <w:rPr>
          <w:sz w:val="24"/>
          <w:szCs w:val="24"/>
        </w:rPr>
        <w:t>),</w:t>
      </w:r>
      <w:r w:rsidR="00D273C0" w:rsidRPr="00BB23FF">
        <w:rPr>
          <w:bCs/>
          <w:color w:val="auto"/>
          <w:sz w:val="24"/>
          <w:szCs w:val="24"/>
        </w:rPr>
        <w:t xml:space="preserve"> w klasyfikacji budżetowej</w:t>
      </w:r>
      <w:r w:rsidR="00D24230" w:rsidRPr="00BB23FF">
        <w:rPr>
          <w:bCs/>
          <w:color w:val="auto"/>
          <w:sz w:val="24"/>
          <w:szCs w:val="24"/>
        </w:rPr>
        <w:t xml:space="preserve"> </w:t>
      </w:r>
      <w:r w:rsidR="00D273C0" w:rsidRPr="00BB23FF">
        <w:rPr>
          <w:bCs/>
          <w:color w:val="auto"/>
          <w:sz w:val="24"/>
          <w:szCs w:val="24"/>
        </w:rPr>
        <w:t xml:space="preserve">dział: </w:t>
      </w:r>
      <w:r w:rsidR="00D273C0" w:rsidRPr="00BB23FF">
        <w:rPr>
          <w:b/>
          <w:bCs/>
          <w:color w:val="auto"/>
          <w:sz w:val="24"/>
          <w:szCs w:val="24"/>
        </w:rPr>
        <w:t>855</w:t>
      </w:r>
      <w:r w:rsidR="00215016" w:rsidRPr="00BB23FF">
        <w:rPr>
          <w:bCs/>
          <w:color w:val="auto"/>
          <w:sz w:val="24"/>
          <w:szCs w:val="24"/>
        </w:rPr>
        <w:t xml:space="preserve">  - Rodzina, rozdział </w:t>
      </w:r>
      <w:r w:rsidR="00D273C0" w:rsidRPr="00BB23FF">
        <w:rPr>
          <w:b/>
          <w:bCs/>
          <w:color w:val="auto"/>
          <w:sz w:val="24"/>
          <w:szCs w:val="24"/>
        </w:rPr>
        <w:t>855</w:t>
      </w:r>
      <w:r w:rsidR="00215016" w:rsidRPr="00BB23FF">
        <w:rPr>
          <w:b/>
          <w:bCs/>
          <w:color w:val="auto"/>
          <w:sz w:val="24"/>
          <w:szCs w:val="24"/>
        </w:rPr>
        <w:t>16</w:t>
      </w:r>
      <w:r w:rsidR="00215016" w:rsidRPr="00BB23FF">
        <w:rPr>
          <w:bCs/>
          <w:color w:val="auto"/>
          <w:sz w:val="24"/>
          <w:szCs w:val="24"/>
        </w:rPr>
        <w:t xml:space="preserve"> </w:t>
      </w:r>
      <w:r w:rsidR="00D273C0" w:rsidRPr="00BB23FF">
        <w:rPr>
          <w:bCs/>
          <w:color w:val="auto"/>
          <w:sz w:val="24"/>
          <w:szCs w:val="24"/>
        </w:rPr>
        <w:t xml:space="preserve">- </w:t>
      </w:r>
      <w:r w:rsidR="00215016" w:rsidRPr="00BB23FF">
        <w:rPr>
          <w:color w:val="auto"/>
          <w:sz w:val="24"/>
          <w:szCs w:val="24"/>
          <w:shd w:val="clear" w:color="auto" w:fill="FFFFFF"/>
        </w:rPr>
        <w:t xml:space="preserve">System opieki nad dziećmi w wieku do lat </w:t>
      </w:r>
      <w:r w:rsidR="009747B4" w:rsidRPr="00BB23FF">
        <w:rPr>
          <w:color w:val="auto"/>
          <w:sz w:val="24"/>
          <w:szCs w:val="24"/>
          <w:shd w:val="clear" w:color="auto" w:fill="FFFFFF"/>
        </w:rPr>
        <w:t xml:space="preserve">3 - </w:t>
      </w:r>
      <w:r w:rsidR="002B06B7" w:rsidRPr="00BB23FF">
        <w:rPr>
          <w:b/>
          <w:bCs/>
          <w:color w:val="auto"/>
          <w:sz w:val="24"/>
          <w:szCs w:val="24"/>
        </w:rPr>
        <w:t>§ 2030</w:t>
      </w:r>
      <w:r w:rsidR="002B06B7" w:rsidRPr="00BB23FF">
        <w:rPr>
          <w:bCs/>
          <w:color w:val="auto"/>
          <w:sz w:val="24"/>
          <w:szCs w:val="24"/>
        </w:rPr>
        <w:t xml:space="preserve"> - Dotacj</w:t>
      </w:r>
      <w:r w:rsidR="008916A0" w:rsidRPr="00BB23FF">
        <w:rPr>
          <w:bCs/>
          <w:color w:val="auto"/>
          <w:sz w:val="24"/>
          <w:szCs w:val="24"/>
        </w:rPr>
        <w:t>a</w:t>
      </w:r>
      <w:r w:rsidR="002B06B7" w:rsidRPr="00BB23FF">
        <w:rPr>
          <w:bCs/>
          <w:color w:val="auto"/>
          <w:sz w:val="24"/>
          <w:szCs w:val="24"/>
        </w:rPr>
        <w:t xml:space="preserve"> celow</w:t>
      </w:r>
      <w:r w:rsidR="008916A0" w:rsidRPr="00BB23FF">
        <w:rPr>
          <w:bCs/>
          <w:color w:val="auto"/>
          <w:sz w:val="24"/>
          <w:szCs w:val="24"/>
        </w:rPr>
        <w:t>a</w:t>
      </w:r>
      <w:r w:rsidR="002B06B7" w:rsidRPr="00BB23FF">
        <w:rPr>
          <w:bCs/>
          <w:color w:val="auto"/>
          <w:sz w:val="24"/>
          <w:szCs w:val="24"/>
        </w:rPr>
        <w:t xml:space="preserve"> przekaz</w:t>
      </w:r>
      <w:r w:rsidR="00E153B3" w:rsidRPr="00BB23FF">
        <w:rPr>
          <w:bCs/>
          <w:color w:val="auto"/>
          <w:sz w:val="24"/>
          <w:szCs w:val="24"/>
        </w:rPr>
        <w:t>ana</w:t>
      </w:r>
      <w:r w:rsidR="00D24230" w:rsidRPr="00BB23FF">
        <w:rPr>
          <w:bCs/>
          <w:color w:val="auto"/>
          <w:sz w:val="24"/>
          <w:szCs w:val="24"/>
        </w:rPr>
        <w:t xml:space="preserve"> </w:t>
      </w:r>
      <w:r w:rsidR="002B06B7" w:rsidRPr="00BB23FF">
        <w:rPr>
          <w:bCs/>
          <w:color w:val="auto"/>
          <w:sz w:val="24"/>
          <w:szCs w:val="24"/>
        </w:rPr>
        <w:t>z budżetu państwa na realizację własnych zadań bieżących gmin (związków gmin, związków powiatowo –</w:t>
      </w:r>
      <w:r w:rsidR="003A4B6B" w:rsidRPr="00BB23FF">
        <w:rPr>
          <w:bCs/>
          <w:color w:val="auto"/>
          <w:sz w:val="24"/>
          <w:szCs w:val="24"/>
        </w:rPr>
        <w:t xml:space="preserve"> </w:t>
      </w:r>
      <w:r w:rsidR="002B06B7" w:rsidRPr="00BB23FF">
        <w:rPr>
          <w:bCs/>
          <w:color w:val="auto"/>
          <w:sz w:val="24"/>
          <w:szCs w:val="24"/>
        </w:rPr>
        <w:t>gminnych)</w:t>
      </w:r>
      <w:r w:rsidR="00883987" w:rsidRPr="00BB23FF">
        <w:rPr>
          <w:bCs/>
          <w:color w:val="auto"/>
          <w:sz w:val="24"/>
          <w:szCs w:val="24"/>
        </w:rPr>
        <w:t>,</w:t>
      </w:r>
    </w:p>
    <w:p w:rsidR="00214B4A" w:rsidRPr="00BB23FF" w:rsidRDefault="00761548" w:rsidP="00BB23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right="0" w:hanging="284"/>
        <w:contextualSpacing w:val="0"/>
        <w:jc w:val="left"/>
        <w:rPr>
          <w:sz w:val="24"/>
          <w:szCs w:val="24"/>
        </w:rPr>
      </w:pPr>
      <w:r w:rsidRPr="00BB23FF">
        <w:rPr>
          <w:sz w:val="24"/>
          <w:szCs w:val="24"/>
        </w:rPr>
        <w:t xml:space="preserve">Środki finansowe </w:t>
      </w:r>
      <w:r w:rsidR="00F57339" w:rsidRPr="00BB23FF">
        <w:rPr>
          <w:sz w:val="24"/>
          <w:szCs w:val="24"/>
        </w:rPr>
        <w:t>wskazane</w:t>
      </w:r>
      <w:r w:rsidR="003145BA" w:rsidRPr="00BB23FF">
        <w:rPr>
          <w:sz w:val="24"/>
          <w:szCs w:val="24"/>
        </w:rPr>
        <w:t xml:space="preserve"> w ust. 1 </w:t>
      </w:r>
      <w:r w:rsidR="00231023" w:rsidRPr="00BB23FF">
        <w:rPr>
          <w:sz w:val="24"/>
          <w:szCs w:val="24"/>
        </w:rPr>
        <w:t xml:space="preserve">stanowią wydatki bieżące (dotacja celowa </w:t>
      </w:r>
      <w:r w:rsidR="00BB23FF">
        <w:rPr>
          <w:sz w:val="24"/>
          <w:szCs w:val="24"/>
        </w:rPr>
        <w:br/>
      </w:r>
      <w:r w:rsidR="00231023" w:rsidRPr="00BB23FF">
        <w:rPr>
          <w:b/>
          <w:sz w:val="24"/>
          <w:szCs w:val="24"/>
        </w:rPr>
        <w:t>§ 2030</w:t>
      </w:r>
      <w:r w:rsidR="00231023" w:rsidRPr="00BB23FF">
        <w:rPr>
          <w:sz w:val="24"/>
          <w:szCs w:val="24"/>
        </w:rPr>
        <w:t xml:space="preserve">) -  w kwocie </w:t>
      </w:r>
      <w:r w:rsidR="00231023" w:rsidRPr="00BB23FF">
        <w:rPr>
          <w:b/>
          <w:sz w:val="24"/>
          <w:szCs w:val="24"/>
        </w:rPr>
        <w:t>………. zł</w:t>
      </w:r>
      <w:r w:rsidR="00231023" w:rsidRPr="00BB23FF">
        <w:rPr>
          <w:sz w:val="24"/>
          <w:szCs w:val="24"/>
        </w:rPr>
        <w:t xml:space="preserve"> (słownie: </w:t>
      </w:r>
      <w:r w:rsidR="00231023" w:rsidRPr="00BB23FF">
        <w:rPr>
          <w:b/>
          <w:sz w:val="24"/>
          <w:szCs w:val="24"/>
        </w:rPr>
        <w:t>………………. 00/100</w:t>
      </w:r>
      <w:r w:rsidR="00231023" w:rsidRPr="00BB23FF">
        <w:rPr>
          <w:sz w:val="24"/>
          <w:szCs w:val="24"/>
        </w:rPr>
        <w:t xml:space="preserve">)  i </w:t>
      </w:r>
      <w:r w:rsidRPr="00BB23FF">
        <w:rPr>
          <w:sz w:val="24"/>
          <w:szCs w:val="24"/>
        </w:rPr>
        <w:t xml:space="preserve">są </w:t>
      </w:r>
      <w:r w:rsidR="003145BA" w:rsidRPr="00BB23FF">
        <w:rPr>
          <w:sz w:val="24"/>
          <w:szCs w:val="24"/>
        </w:rPr>
        <w:t>przeznaczon</w:t>
      </w:r>
      <w:r w:rsidRPr="00BB23FF">
        <w:rPr>
          <w:sz w:val="24"/>
          <w:szCs w:val="24"/>
        </w:rPr>
        <w:t>e</w:t>
      </w:r>
      <w:r w:rsidR="003145BA" w:rsidRPr="00BB23FF">
        <w:rPr>
          <w:sz w:val="24"/>
          <w:szCs w:val="24"/>
        </w:rPr>
        <w:t xml:space="preserve"> na dofinansowanie </w:t>
      </w:r>
      <w:r w:rsidR="00A47B06" w:rsidRPr="00BB23FF">
        <w:rPr>
          <w:sz w:val="24"/>
          <w:szCs w:val="24"/>
        </w:rPr>
        <w:t>realizacji zadania polegającego na zapewnieniu w 2021 roku …….. miejsc opieki nad dziećmi w wieku do lat 3 (zwanego dalej „Zadaniem”) w</w:t>
      </w:r>
      <w:r w:rsidR="00214B4A" w:rsidRPr="00BB23FF">
        <w:rPr>
          <w:sz w:val="24"/>
          <w:szCs w:val="24"/>
        </w:rPr>
        <w:t>:</w:t>
      </w:r>
    </w:p>
    <w:p w:rsidR="00220A5D" w:rsidRPr="002620CE" w:rsidRDefault="00A47B06" w:rsidP="00212712">
      <w:pPr>
        <w:pStyle w:val="Default"/>
        <w:numPr>
          <w:ilvl w:val="0"/>
          <w:numId w:val="19"/>
        </w:numPr>
        <w:spacing w:after="60" w:line="360" w:lineRule="auto"/>
        <w:rPr>
          <w:color w:val="auto"/>
        </w:rPr>
      </w:pPr>
      <w:r w:rsidRPr="002620CE">
        <w:rPr>
          <w:color w:val="auto"/>
        </w:rPr>
        <w:lastRenderedPageBreak/>
        <w:t>żłobku …</w:t>
      </w:r>
      <w:r w:rsidR="00CA71AB" w:rsidRPr="002620CE">
        <w:rPr>
          <w:color w:val="auto"/>
        </w:rPr>
        <w:t>..</w:t>
      </w:r>
      <w:r w:rsidRPr="002620CE">
        <w:rPr>
          <w:color w:val="auto"/>
        </w:rPr>
        <w:t>…. (nazwa i adres instytucji  - żłobka) w</w:t>
      </w:r>
      <w:r w:rsidR="00F57339" w:rsidRPr="002620CE">
        <w:rPr>
          <w:color w:val="auto"/>
        </w:rPr>
        <w:t xml:space="preserve">pisanym do Rejestru </w:t>
      </w:r>
      <w:r w:rsidRPr="002620CE">
        <w:rPr>
          <w:color w:val="auto"/>
        </w:rPr>
        <w:t>Ż</w:t>
      </w:r>
      <w:r w:rsidR="00F57339" w:rsidRPr="002620CE">
        <w:rPr>
          <w:color w:val="auto"/>
        </w:rPr>
        <w:t xml:space="preserve">łobków i </w:t>
      </w:r>
      <w:r w:rsidRPr="002620CE">
        <w:rPr>
          <w:color w:val="auto"/>
        </w:rPr>
        <w:t>K</w:t>
      </w:r>
      <w:r w:rsidR="00F57339" w:rsidRPr="002620CE">
        <w:rPr>
          <w:color w:val="auto"/>
        </w:rPr>
        <w:t>lubów dziecięcych pod numerem:</w:t>
      </w:r>
      <w:r w:rsidR="008E0CD5" w:rsidRPr="002620CE">
        <w:rPr>
          <w:color w:val="auto"/>
        </w:rPr>
        <w:t xml:space="preserve"> …</w:t>
      </w:r>
      <w:r w:rsidR="009747B4" w:rsidRPr="002620CE">
        <w:rPr>
          <w:color w:val="auto"/>
        </w:rPr>
        <w:t>………..</w:t>
      </w:r>
      <w:r w:rsidR="008E0CD5" w:rsidRPr="002620CE">
        <w:rPr>
          <w:color w:val="auto"/>
        </w:rPr>
        <w:t xml:space="preserve">…….. </w:t>
      </w:r>
      <w:r w:rsidR="00C54D49" w:rsidRPr="002620CE">
        <w:rPr>
          <w:color w:val="auto"/>
        </w:rPr>
        <w:t>na funkcjonowanie utworzonych miejsc opieki</w:t>
      </w:r>
      <w:r w:rsidR="00D2557B" w:rsidRPr="002620CE">
        <w:rPr>
          <w:color w:val="auto"/>
        </w:rPr>
        <w:t>.</w:t>
      </w:r>
    </w:p>
    <w:p w:rsidR="00527E1F" w:rsidRPr="00527E1F" w:rsidRDefault="00214B4A" w:rsidP="00212712">
      <w:pPr>
        <w:pStyle w:val="Default"/>
        <w:numPr>
          <w:ilvl w:val="0"/>
          <w:numId w:val="19"/>
        </w:numPr>
        <w:spacing w:after="60" w:line="360" w:lineRule="auto"/>
        <w:ind w:left="1077" w:hanging="357"/>
        <w:rPr>
          <w:color w:val="auto"/>
        </w:rPr>
      </w:pPr>
      <w:r w:rsidRPr="002620CE">
        <w:rPr>
          <w:color w:val="auto"/>
        </w:rPr>
        <w:t>klubie dziecięcym……. (nazwa i adres instytucji  - klubu dziecięcego) wpisanym do Rejestru Żłobków i Klubów dziecięcych pod numerem: …………..…….. na funkcjonowanie utworzonych miejsc opieki.</w:t>
      </w:r>
    </w:p>
    <w:p w:rsidR="00214B4A" w:rsidRPr="008F677B" w:rsidRDefault="00214B4A" w:rsidP="00BB23FF">
      <w:pPr>
        <w:spacing w:after="120" w:line="276" w:lineRule="auto"/>
        <w:ind w:left="426" w:right="0"/>
        <w:jc w:val="left"/>
        <w:rPr>
          <w:color w:val="auto"/>
          <w:sz w:val="24"/>
          <w:szCs w:val="24"/>
        </w:rPr>
      </w:pPr>
      <w:r w:rsidRPr="008F677B">
        <w:rPr>
          <w:i/>
          <w:color w:val="auto"/>
          <w:sz w:val="24"/>
          <w:szCs w:val="24"/>
        </w:rPr>
        <w:t>*/kwota środków - w przypadku finansowania w ramach modułu 2 kilku instytucji jednego podmiotu</w:t>
      </w:r>
    </w:p>
    <w:p w:rsidR="00527E1F" w:rsidRPr="00BB23FF" w:rsidRDefault="00527E1F" w:rsidP="00BB23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right="0" w:hanging="284"/>
        <w:contextualSpacing w:val="0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W przypadku funkcjonowania w 2021 roku miejsc opieki  dla dzieci niepełnosprawnych lub wymagających szczególnej opieki, warunkiem otrzymania i wypłaty dofinansowania na ich funkcjonowanie jest ich faktyczne obsadzenie.</w:t>
      </w:r>
    </w:p>
    <w:p w:rsidR="00212712" w:rsidRPr="00BB23FF" w:rsidRDefault="00D2557B" w:rsidP="00BB23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right="0" w:hanging="284"/>
        <w:contextualSpacing w:val="0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Instytucj</w:t>
      </w:r>
      <w:r w:rsidR="00DB650E" w:rsidRPr="00BB23FF">
        <w:rPr>
          <w:sz w:val="24"/>
          <w:szCs w:val="24"/>
        </w:rPr>
        <w:t>a/e*/</w:t>
      </w:r>
      <w:r w:rsidRPr="00BB23FF">
        <w:rPr>
          <w:sz w:val="24"/>
          <w:szCs w:val="24"/>
        </w:rPr>
        <w:t xml:space="preserve"> opieki nad dziećmi w wieku do lat 3 wymieniona</w:t>
      </w:r>
      <w:r w:rsidR="00214B4A" w:rsidRPr="00BB23FF">
        <w:rPr>
          <w:sz w:val="24"/>
          <w:szCs w:val="24"/>
        </w:rPr>
        <w:t>/</w:t>
      </w:r>
      <w:proofErr w:type="spellStart"/>
      <w:r w:rsidR="00214B4A" w:rsidRPr="00BB23FF">
        <w:rPr>
          <w:sz w:val="24"/>
          <w:szCs w:val="24"/>
        </w:rPr>
        <w:t>ne</w:t>
      </w:r>
      <w:proofErr w:type="spellEnd"/>
      <w:r w:rsidR="00DB650E" w:rsidRPr="00BB23FF">
        <w:rPr>
          <w:sz w:val="24"/>
          <w:szCs w:val="24"/>
        </w:rPr>
        <w:t>*/</w:t>
      </w:r>
      <w:r w:rsidRPr="00BB23FF">
        <w:rPr>
          <w:sz w:val="24"/>
          <w:szCs w:val="24"/>
        </w:rPr>
        <w:t xml:space="preserve"> w ust. </w:t>
      </w:r>
      <w:r w:rsidR="00D12330" w:rsidRPr="00BB23FF">
        <w:rPr>
          <w:sz w:val="24"/>
          <w:szCs w:val="24"/>
        </w:rPr>
        <w:t>2</w:t>
      </w:r>
      <w:r w:rsidR="00E84EB3" w:rsidRPr="00BB23FF">
        <w:rPr>
          <w:sz w:val="24"/>
          <w:szCs w:val="24"/>
        </w:rPr>
        <w:t xml:space="preserve"> </w:t>
      </w:r>
      <w:r w:rsidRPr="00BB23FF">
        <w:rPr>
          <w:sz w:val="24"/>
          <w:szCs w:val="24"/>
        </w:rPr>
        <w:t>zwana</w:t>
      </w:r>
      <w:r w:rsidR="00214B4A" w:rsidRPr="00BB23FF">
        <w:rPr>
          <w:sz w:val="24"/>
          <w:szCs w:val="24"/>
        </w:rPr>
        <w:t>/</w:t>
      </w:r>
      <w:proofErr w:type="spellStart"/>
      <w:r w:rsidR="00214B4A" w:rsidRPr="00BB23FF">
        <w:rPr>
          <w:sz w:val="24"/>
          <w:szCs w:val="24"/>
        </w:rPr>
        <w:t>ne</w:t>
      </w:r>
      <w:proofErr w:type="spellEnd"/>
      <w:r w:rsidR="00DB650E" w:rsidRPr="00BB23FF">
        <w:rPr>
          <w:sz w:val="24"/>
          <w:szCs w:val="24"/>
        </w:rPr>
        <w:t>*/</w:t>
      </w:r>
      <w:r w:rsidR="00214B4A" w:rsidRPr="00BB23FF">
        <w:rPr>
          <w:sz w:val="24"/>
          <w:szCs w:val="24"/>
        </w:rPr>
        <w:t xml:space="preserve"> będą</w:t>
      </w:r>
      <w:r w:rsidRPr="00BB23FF">
        <w:rPr>
          <w:sz w:val="24"/>
          <w:szCs w:val="24"/>
        </w:rPr>
        <w:t xml:space="preserve"> w dalszej części Umowy „Instytucją opieki”</w:t>
      </w:r>
      <w:r w:rsidR="00F7530D" w:rsidRPr="00BB23FF">
        <w:rPr>
          <w:sz w:val="24"/>
          <w:szCs w:val="24"/>
        </w:rPr>
        <w:t>.</w:t>
      </w:r>
    </w:p>
    <w:p w:rsidR="00983CC3" w:rsidRPr="00BB23FF" w:rsidRDefault="00983CC3" w:rsidP="00BB23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60" w:line="360" w:lineRule="auto"/>
        <w:ind w:left="284" w:right="0" w:hanging="284"/>
        <w:contextualSpacing w:val="0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Udzielone dofinansowanie, o którym mowa w ust.</w:t>
      </w:r>
      <w:r w:rsidR="00CA71AB" w:rsidRPr="00BB23FF">
        <w:rPr>
          <w:sz w:val="24"/>
          <w:szCs w:val="24"/>
        </w:rPr>
        <w:t xml:space="preserve"> </w:t>
      </w:r>
      <w:r w:rsidRPr="00BB23FF">
        <w:rPr>
          <w:sz w:val="24"/>
          <w:szCs w:val="24"/>
        </w:rPr>
        <w:t xml:space="preserve">1, stanowi nie więcej niż 80% wartości kwalifikowalnych wydatków bieżących realizacji Zadania </w:t>
      </w:r>
      <w:r w:rsidR="002405B5" w:rsidRPr="00BB23FF">
        <w:rPr>
          <w:sz w:val="24"/>
          <w:szCs w:val="24"/>
        </w:rPr>
        <w:br/>
      </w:r>
      <w:r w:rsidRPr="00BB23FF">
        <w:rPr>
          <w:sz w:val="24"/>
          <w:szCs w:val="24"/>
        </w:rPr>
        <w:t>oraz nie więcej niż:</w:t>
      </w:r>
    </w:p>
    <w:p w:rsidR="00212712" w:rsidRPr="00212712" w:rsidRDefault="00DE5AE1" w:rsidP="002127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ind w:left="1333" w:right="0" w:hanging="709"/>
        <w:jc w:val="left"/>
        <w:rPr>
          <w:bCs/>
          <w:sz w:val="24"/>
          <w:szCs w:val="24"/>
        </w:rPr>
      </w:pPr>
      <w:r w:rsidRPr="00212712">
        <w:rPr>
          <w:b/>
          <w:bCs/>
          <w:color w:val="auto"/>
          <w:sz w:val="24"/>
          <w:szCs w:val="24"/>
        </w:rPr>
        <w:t>………………..</w:t>
      </w:r>
      <w:r w:rsidR="00983CC3" w:rsidRPr="00212712">
        <w:rPr>
          <w:b/>
          <w:bCs/>
          <w:color w:val="auto"/>
          <w:sz w:val="24"/>
          <w:szCs w:val="24"/>
        </w:rPr>
        <w:t>zł</w:t>
      </w:r>
      <w:r w:rsidR="00983CC3" w:rsidRPr="00212712">
        <w:rPr>
          <w:bCs/>
          <w:color w:val="auto"/>
          <w:sz w:val="24"/>
          <w:szCs w:val="24"/>
        </w:rPr>
        <w:t xml:space="preserve"> (słownie: </w:t>
      </w:r>
      <w:r w:rsidRPr="00212712">
        <w:rPr>
          <w:b/>
          <w:bCs/>
          <w:color w:val="auto"/>
          <w:sz w:val="24"/>
          <w:szCs w:val="24"/>
        </w:rPr>
        <w:t>…………………..</w:t>
      </w:r>
      <w:r w:rsidR="00983CC3" w:rsidRPr="00212712">
        <w:rPr>
          <w:b/>
          <w:bCs/>
          <w:color w:val="auto"/>
          <w:sz w:val="24"/>
          <w:szCs w:val="24"/>
        </w:rPr>
        <w:t xml:space="preserve">  00/100</w:t>
      </w:r>
      <w:r w:rsidR="00983CC3" w:rsidRPr="00212712">
        <w:rPr>
          <w:bCs/>
          <w:color w:val="auto"/>
          <w:sz w:val="24"/>
          <w:szCs w:val="24"/>
        </w:rPr>
        <w:t xml:space="preserve">) </w:t>
      </w:r>
      <w:r w:rsidR="00212712">
        <w:rPr>
          <w:bCs/>
          <w:color w:val="auto"/>
          <w:sz w:val="24"/>
          <w:szCs w:val="24"/>
        </w:rPr>
        <w:t>m</w:t>
      </w:r>
      <w:r w:rsidR="00983CC3" w:rsidRPr="00212712">
        <w:rPr>
          <w:bCs/>
          <w:color w:val="auto"/>
          <w:sz w:val="24"/>
          <w:szCs w:val="24"/>
        </w:rPr>
        <w:t xml:space="preserve">iesięcznie na jedno </w:t>
      </w:r>
      <w:r w:rsidR="00983CC3" w:rsidRPr="00212712">
        <w:rPr>
          <w:bCs/>
          <w:sz w:val="24"/>
          <w:szCs w:val="24"/>
        </w:rPr>
        <w:t xml:space="preserve">miejsce opieki prowadzone w Instytucji opieki i/lub </w:t>
      </w:r>
    </w:p>
    <w:p w:rsidR="00FB758E" w:rsidRPr="00212712" w:rsidRDefault="00212712" w:rsidP="002127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360" w:lineRule="auto"/>
        <w:ind w:left="1333" w:right="0" w:hanging="709"/>
        <w:jc w:val="left"/>
        <w:rPr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3906" w:rsidRPr="00212712">
        <w:rPr>
          <w:b/>
          <w:bCs/>
          <w:sz w:val="24"/>
          <w:szCs w:val="24"/>
        </w:rPr>
        <w:t>………………….</w:t>
      </w:r>
      <w:r w:rsidR="00983CC3" w:rsidRPr="00212712">
        <w:rPr>
          <w:b/>
          <w:bCs/>
          <w:sz w:val="24"/>
          <w:szCs w:val="24"/>
        </w:rPr>
        <w:t>- zł</w:t>
      </w:r>
      <w:r w:rsidR="00983CC3" w:rsidRPr="00212712">
        <w:rPr>
          <w:bCs/>
          <w:sz w:val="24"/>
          <w:szCs w:val="24"/>
        </w:rPr>
        <w:t xml:space="preserve"> (słownie: </w:t>
      </w:r>
      <w:r w:rsidR="00553906" w:rsidRPr="00212712">
        <w:rPr>
          <w:bCs/>
          <w:sz w:val="24"/>
          <w:szCs w:val="24"/>
        </w:rPr>
        <w:t>…</w:t>
      </w:r>
      <w:r w:rsidR="00F7530D">
        <w:rPr>
          <w:bCs/>
          <w:sz w:val="24"/>
          <w:szCs w:val="24"/>
        </w:rPr>
        <w:t>…</w:t>
      </w:r>
      <w:r w:rsidR="00553906" w:rsidRPr="00212712">
        <w:rPr>
          <w:bCs/>
          <w:sz w:val="24"/>
          <w:szCs w:val="24"/>
        </w:rPr>
        <w:t>……………</w:t>
      </w:r>
      <w:r w:rsidR="00DF024B" w:rsidRPr="00212712">
        <w:rPr>
          <w:b/>
          <w:bCs/>
          <w:sz w:val="24"/>
          <w:szCs w:val="24"/>
        </w:rPr>
        <w:t>00/100</w:t>
      </w:r>
      <w:r w:rsidR="00983CC3" w:rsidRPr="00212712">
        <w:rPr>
          <w:b/>
          <w:bCs/>
          <w:sz w:val="24"/>
          <w:szCs w:val="24"/>
        </w:rPr>
        <w:t>)</w:t>
      </w:r>
      <w:r w:rsidR="00983CC3" w:rsidRPr="00212712">
        <w:rPr>
          <w:bCs/>
          <w:sz w:val="24"/>
          <w:szCs w:val="24"/>
        </w:rPr>
        <w:t xml:space="preserve"> miesięcznie na jedno miejsce </w:t>
      </w:r>
      <w:r w:rsidR="00983CC3" w:rsidRPr="00212712">
        <w:rPr>
          <w:bCs/>
          <w:color w:val="auto"/>
          <w:sz w:val="24"/>
          <w:szCs w:val="24"/>
        </w:rPr>
        <w:t>opieki dla dziecka niepełnosprawnego lub wymagającego szczególnej opieki.</w:t>
      </w:r>
    </w:p>
    <w:p w:rsidR="008F677B" w:rsidRPr="00BB23FF" w:rsidRDefault="00245476" w:rsidP="008F677B">
      <w:pPr>
        <w:pStyle w:val="Akapitzlist"/>
        <w:numPr>
          <w:ilvl w:val="0"/>
          <w:numId w:val="6"/>
        </w:numPr>
        <w:spacing w:after="120" w:line="360" w:lineRule="auto"/>
        <w:ind w:left="426" w:right="0" w:hanging="357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Kosztami kwalifikowalnymi Zadania są wydatki bieżące poniesione przez Beneficjenta w okresie jego realizacji określonym w § 2,  spełniające warunki Programu (w szczególności punkt</w:t>
      </w:r>
      <w:r w:rsidR="00990588" w:rsidRPr="00BB23FF">
        <w:rPr>
          <w:sz w:val="24"/>
          <w:szCs w:val="24"/>
        </w:rPr>
        <w:t>ów</w:t>
      </w:r>
      <w:r w:rsidR="00810592" w:rsidRPr="00BB23FF">
        <w:rPr>
          <w:sz w:val="24"/>
          <w:szCs w:val="24"/>
        </w:rPr>
        <w:t xml:space="preserve"> </w:t>
      </w:r>
      <w:r w:rsidR="001F2582" w:rsidRPr="00BB23FF">
        <w:rPr>
          <w:sz w:val="24"/>
          <w:szCs w:val="24"/>
        </w:rPr>
        <w:t>5.</w:t>
      </w:r>
      <w:r w:rsidR="00990588" w:rsidRPr="00BB23FF">
        <w:rPr>
          <w:sz w:val="24"/>
          <w:szCs w:val="24"/>
        </w:rPr>
        <w:t>5</w:t>
      </w:r>
      <w:r w:rsidR="00810592" w:rsidRPr="00BB23FF">
        <w:rPr>
          <w:sz w:val="24"/>
          <w:szCs w:val="24"/>
        </w:rPr>
        <w:t xml:space="preserve"> i</w:t>
      </w:r>
      <w:r w:rsidR="001F2582" w:rsidRPr="00BB23FF">
        <w:rPr>
          <w:sz w:val="24"/>
          <w:szCs w:val="24"/>
        </w:rPr>
        <w:t xml:space="preserve"> </w:t>
      </w:r>
      <w:r w:rsidR="00990588" w:rsidRPr="00BB23FF">
        <w:rPr>
          <w:sz w:val="24"/>
          <w:szCs w:val="24"/>
        </w:rPr>
        <w:t>5</w:t>
      </w:r>
      <w:r w:rsidRPr="00BB23FF">
        <w:rPr>
          <w:sz w:val="24"/>
          <w:szCs w:val="24"/>
        </w:rPr>
        <w:t>).</w:t>
      </w:r>
    </w:p>
    <w:p w:rsidR="008F677B" w:rsidRPr="00BB23FF" w:rsidRDefault="00245476" w:rsidP="008F677B">
      <w:pPr>
        <w:pStyle w:val="Akapitzlist"/>
        <w:numPr>
          <w:ilvl w:val="0"/>
          <w:numId w:val="6"/>
        </w:numPr>
        <w:spacing w:after="120" w:line="360" w:lineRule="auto"/>
        <w:ind w:left="426" w:right="0" w:hanging="357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Prognozę wydatków bieżących na realizację Zadania stanowi przedłożona przez Beneficjenta kalkulacja kosztów</w:t>
      </w:r>
      <w:r w:rsidR="006C6EDC" w:rsidRPr="00BB23FF">
        <w:rPr>
          <w:sz w:val="24"/>
          <w:szCs w:val="24"/>
        </w:rPr>
        <w:t>,</w:t>
      </w:r>
      <w:r w:rsidRPr="00BB23FF">
        <w:rPr>
          <w:sz w:val="24"/>
          <w:szCs w:val="24"/>
        </w:rPr>
        <w:t xml:space="preserve"> stanowiąca załącznik do oferty konkursowej (ze zmianami) - załącznik nr 1 do Umowy.</w:t>
      </w:r>
    </w:p>
    <w:p w:rsidR="008F677B" w:rsidRPr="00BB23FF" w:rsidRDefault="00245476" w:rsidP="008F677B">
      <w:pPr>
        <w:pStyle w:val="Akapitzlist"/>
        <w:numPr>
          <w:ilvl w:val="0"/>
          <w:numId w:val="6"/>
        </w:numPr>
        <w:spacing w:after="120" w:line="360" w:lineRule="auto"/>
        <w:ind w:left="426" w:right="0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Beneficjent zobowiązuje się przekazać na realizację Zadania środki własne stanowiące minimum 20% kosztów kwalifikowalnych Zadania w ramach rodzaju</w:t>
      </w:r>
      <w:r w:rsidR="00D60D1F" w:rsidRPr="00BB23FF">
        <w:rPr>
          <w:sz w:val="24"/>
          <w:szCs w:val="24"/>
        </w:rPr>
        <w:t xml:space="preserve"> </w:t>
      </w:r>
      <w:r w:rsidRPr="00BB23FF">
        <w:rPr>
          <w:sz w:val="24"/>
          <w:szCs w:val="24"/>
        </w:rPr>
        <w:t xml:space="preserve">/rodzajów kosztów wskazanych w prognozie opisanej w ust. </w:t>
      </w:r>
      <w:r w:rsidR="00D12330" w:rsidRPr="00BB23FF">
        <w:rPr>
          <w:sz w:val="24"/>
          <w:szCs w:val="24"/>
        </w:rPr>
        <w:t>7</w:t>
      </w:r>
      <w:r w:rsidRPr="00BB23FF">
        <w:rPr>
          <w:sz w:val="24"/>
          <w:szCs w:val="24"/>
        </w:rPr>
        <w:t>.</w:t>
      </w:r>
    </w:p>
    <w:p w:rsidR="00BB23FF" w:rsidRDefault="00245476" w:rsidP="008F677B">
      <w:pPr>
        <w:pStyle w:val="Akapitzlist"/>
        <w:numPr>
          <w:ilvl w:val="0"/>
          <w:numId w:val="6"/>
        </w:numPr>
        <w:spacing w:after="120" w:line="360" w:lineRule="auto"/>
        <w:ind w:left="426" w:right="0" w:hanging="357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W przypadku obniżenia ogółu wydatków bieżących na realizację Zadania</w:t>
      </w:r>
      <w:r w:rsidR="00D60D1F" w:rsidRPr="00BB23FF">
        <w:rPr>
          <w:sz w:val="24"/>
          <w:szCs w:val="24"/>
        </w:rPr>
        <w:br/>
      </w:r>
      <w:r w:rsidRPr="00BB23FF">
        <w:rPr>
          <w:sz w:val="24"/>
          <w:szCs w:val="24"/>
        </w:rPr>
        <w:t xml:space="preserve">w stosunku do prognozy opisanej w ust. </w:t>
      </w:r>
      <w:r w:rsidR="00D12330" w:rsidRPr="00BB23FF">
        <w:rPr>
          <w:sz w:val="24"/>
          <w:szCs w:val="24"/>
        </w:rPr>
        <w:t>7</w:t>
      </w:r>
      <w:r w:rsidRPr="00BB23FF">
        <w:rPr>
          <w:sz w:val="24"/>
          <w:szCs w:val="24"/>
        </w:rPr>
        <w:t xml:space="preserve">, wysokość środków finansowych </w:t>
      </w:r>
      <w:r w:rsidRPr="00BB23FF">
        <w:rPr>
          <w:sz w:val="24"/>
          <w:szCs w:val="24"/>
        </w:rPr>
        <w:lastRenderedPageBreak/>
        <w:t xml:space="preserve">wskazanych w ust.1 nie ulegnie obniżeniu, gdy ich udział w zrealizowanych wydatkach bieżących nie przekracza 80%. </w:t>
      </w:r>
    </w:p>
    <w:p w:rsidR="008F677B" w:rsidRPr="008F677B" w:rsidRDefault="00245476" w:rsidP="008F677B">
      <w:pPr>
        <w:pStyle w:val="Akapitzlist"/>
        <w:numPr>
          <w:ilvl w:val="0"/>
          <w:numId w:val="6"/>
        </w:numPr>
        <w:spacing w:after="120" w:line="360" w:lineRule="auto"/>
        <w:ind w:left="426" w:right="0" w:hanging="357"/>
        <w:jc w:val="left"/>
        <w:rPr>
          <w:sz w:val="24"/>
          <w:szCs w:val="24"/>
        </w:rPr>
      </w:pPr>
      <w:r w:rsidRPr="00BB23FF">
        <w:rPr>
          <w:sz w:val="24"/>
          <w:szCs w:val="24"/>
        </w:rPr>
        <w:t>W przypadku, gdy udział wyżej wskazanych wydatków w kosztach realizacji Zadania przekroczy 80%, kwota dofinansowania ulegnie zmniejszeniu do kwoty 80% rzeczywistych wydatków realizacji Zadania.</w:t>
      </w:r>
    </w:p>
    <w:p w:rsidR="00245476" w:rsidRPr="008F677B" w:rsidRDefault="008F677B" w:rsidP="008F677B">
      <w:pPr>
        <w:pStyle w:val="Akapitzlist"/>
        <w:numPr>
          <w:ilvl w:val="0"/>
          <w:numId w:val="6"/>
        </w:numPr>
        <w:spacing w:after="120" w:line="360" w:lineRule="auto"/>
        <w:ind w:left="426" w:right="0" w:hanging="357"/>
        <w:jc w:val="left"/>
        <w:rPr>
          <w:sz w:val="24"/>
          <w:szCs w:val="24"/>
        </w:rPr>
      </w:pPr>
      <w:r w:rsidRPr="008F677B">
        <w:rPr>
          <w:sz w:val="24"/>
          <w:szCs w:val="24"/>
        </w:rPr>
        <w:t xml:space="preserve"> </w:t>
      </w:r>
      <w:r w:rsidR="00245476" w:rsidRPr="008F677B">
        <w:rPr>
          <w:sz w:val="24"/>
          <w:szCs w:val="24"/>
        </w:rPr>
        <w:t xml:space="preserve">Wzrost wydatków bieżących na realizację Zadania w stosunku do </w:t>
      </w:r>
      <w:r w:rsidR="00F7530D">
        <w:rPr>
          <w:sz w:val="24"/>
          <w:szCs w:val="24"/>
        </w:rPr>
        <w:br/>
      </w:r>
      <w:r w:rsidR="00245476" w:rsidRPr="008F677B">
        <w:rPr>
          <w:sz w:val="24"/>
          <w:szCs w:val="24"/>
        </w:rPr>
        <w:t xml:space="preserve">prognozy opisanej w ust. </w:t>
      </w:r>
      <w:r w:rsidR="00D12330">
        <w:rPr>
          <w:sz w:val="24"/>
          <w:szCs w:val="24"/>
        </w:rPr>
        <w:t>7</w:t>
      </w:r>
      <w:r w:rsidR="00245476" w:rsidRPr="008F677B">
        <w:rPr>
          <w:sz w:val="24"/>
          <w:szCs w:val="24"/>
        </w:rPr>
        <w:t xml:space="preserve"> nie stanowi podstawy do zwiększenia kwoty </w:t>
      </w:r>
      <w:r w:rsidR="00F7530D">
        <w:rPr>
          <w:sz w:val="24"/>
          <w:szCs w:val="24"/>
        </w:rPr>
        <w:t>d</w:t>
      </w:r>
      <w:r w:rsidR="00245476" w:rsidRPr="008F677B">
        <w:rPr>
          <w:sz w:val="24"/>
          <w:szCs w:val="24"/>
        </w:rPr>
        <w:t>ofinansowania określonej w ust. 1.</w:t>
      </w:r>
    </w:p>
    <w:p w:rsidR="00245476" w:rsidRPr="002620CE" w:rsidRDefault="00245476" w:rsidP="00D60D1F">
      <w:pPr>
        <w:keepNext/>
        <w:keepLines/>
        <w:spacing w:before="240" w:after="0" w:line="360" w:lineRule="auto"/>
        <w:ind w:left="11" w:right="6" w:hanging="11"/>
        <w:jc w:val="center"/>
        <w:outlineLvl w:val="0"/>
        <w:rPr>
          <w:b/>
          <w:sz w:val="24"/>
          <w:szCs w:val="24"/>
        </w:rPr>
      </w:pPr>
      <w:r w:rsidRPr="002620CE">
        <w:rPr>
          <w:b/>
          <w:sz w:val="24"/>
          <w:szCs w:val="24"/>
        </w:rPr>
        <w:t>§2</w:t>
      </w:r>
    </w:p>
    <w:p w:rsidR="00214B4A" w:rsidRPr="00DE124D" w:rsidRDefault="00245476" w:rsidP="006C6EDC">
      <w:pPr>
        <w:numPr>
          <w:ilvl w:val="0"/>
          <w:numId w:val="8"/>
        </w:numPr>
        <w:spacing w:after="120" w:line="360" w:lineRule="auto"/>
        <w:ind w:left="425" w:right="0" w:hanging="357"/>
        <w:jc w:val="left"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Okres realizacji Zadania ustala się </w:t>
      </w:r>
      <w:r w:rsidR="0080794C" w:rsidRPr="002620CE">
        <w:rPr>
          <w:b/>
          <w:color w:val="auto"/>
          <w:sz w:val="24"/>
          <w:szCs w:val="24"/>
        </w:rPr>
        <w:t>od 1 stycznia 2021</w:t>
      </w:r>
      <w:r w:rsidRPr="002620CE">
        <w:rPr>
          <w:b/>
          <w:color w:val="auto"/>
          <w:sz w:val="24"/>
          <w:szCs w:val="24"/>
        </w:rPr>
        <w:t xml:space="preserve"> r.</w:t>
      </w:r>
      <w:r w:rsidR="0080794C" w:rsidRPr="002620CE">
        <w:rPr>
          <w:b/>
          <w:color w:val="auto"/>
          <w:sz w:val="24"/>
          <w:szCs w:val="24"/>
        </w:rPr>
        <w:t xml:space="preserve"> do 31 grudnia </w:t>
      </w:r>
      <w:r w:rsidR="002620CE">
        <w:rPr>
          <w:b/>
          <w:color w:val="auto"/>
          <w:sz w:val="24"/>
          <w:szCs w:val="24"/>
        </w:rPr>
        <w:br/>
      </w:r>
      <w:r w:rsidR="0080794C" w:rsidRPr="00DE124D">
        <w:rPr>
          <w:b/>
          <w:color w:val="auto"/>
          <w:sz w:val="24"/>
          <w:szCs w:val="24"/>
        </w:rPr>
        <w:t>2021</w:t>
      </w:r>
      <w:r w:rsidRPr="00DE124D">
        <w:rPr>
          <w:b/>
          <w:color w:val="auto"/>
          <w:sz w:val="24"/>
          <w:szCs w:val="24"/>
        </w:rPr>
        <w:t xml:space="preserve"> r</w:t>
      </w:r>
      <w:r w:rsidRPr="00DE124D">
        <w:rPr>
          <w:color w:val="auto"/>
          <w:sz w:val="24"/>
          <w:szCs w:val="24"/>
        </w:rPr>
        <w:t>.</w:t>
      </w:r>
    </w:p>
    <w:p w:rsidR="00214B4A" w:rsidRPr="00DE124D" w:rsidRDefault="00214B4A" w:rsidP="003B16D9">
      <w:pPr>
        <w:pStyle w:val="Akapitzlist"/>
        <w:numPr>
          <w:ilvl w:val="0"/>
          <w:numId w:val="8"/>
        </w:numPr>
        <w:spacing w:after="120" w:line="360" w:lineRule="auto"/>
        <w:ind w:left="426" w:right="0"/>
        <w:contextualSpacing w:val="0"/>
        <w:jc w:val="left"/>
        <w:rPr>
          <w:color w:val="auto"/>
          <w:sz w:val="24"/>
          <w:szCs w:val="24"/>
        </w:rPr>
      </w:pPr>
      <w:r w:rsidRPr="00DE124D">
        <w:rPr>
          <w:color w:val="auto"/>
          <w:sz w:val="24"/>
          <w:szCs w:val="24"/>
        </w:rPr>
        <w:t xml:space="preserve">W przypadku dofinansowania funkcjonowania miejsc opieki tworzonych </w:t>
      </w:r>
      <w:r w:rsidR="002620CE" w:rsidRPr="00DE124D">
        <w:rPr>
          <w:color w:val="auto"/>
          <w:sz w:val="24"/>
          <w:szCs w:val="24"/>
        </w:rPr>
        <w:br/>
      </w:r>
      <w:r w:rsidRPr="00DE124D">
        <w:rPr>
          <w:color w:val="auto"/>
          <w:sz w:val="24"/>
          <w:szCs w:val="24"/>
        </w:rPr>
        <w:t xml:space="preserve">w ramach </w:t>
      </w:r>
      <w:r w:rsidRPr="00DE124D">
        <w:rPr>
          <w:sz w:val="24"/>
          <w:szCs w:val="24"/>
        </w:rPr>
        <w:t>Resortowego programu rozwoju instytucji opieki nad dziećmi w wieku do lat 3 „MALUCH+” 20</w:t>
      </w:r>
      <w:r w:rsidR="003B16D9" w:rsidRPr="00DE124D">
        <w:rPr>
          <w:sz w:val="24"/>
          <w:szCs w:val="24"/>
        </w:rPr>
        <w:t>20</w:t>
      </w:r>
      <w:r w:rsidRPr="00DE124D">
        <w:rPr>
          <w:sz w:val="24"/>
          <w:szCs w:val="24"/>
        </w:rPr>
        <w:t xml:space="preserve"> a uruchomionych w </w:t>
      </w:r>
      <w:r w:rsidRPr="00DE124D">
        <w:rPr>
          <w:color w:val="auto"/>
          <w:sz w:val="24"/>
          <w:szCs w:val="24"/>
        </w:rPr>
        <w:t>202</w:t>
      </w:r>
      <w:r w:rsidR="003B16D9" w:rsidRPr="00DE124D">
        <w:rPr>
          <w:color w:val="auto"/>
          <w:sz w:val="24"/>
          <w:szCs w:val="24"/>
        </w:rPr>
        <w:t>1</w:t>
      </w:r>
      <w:r w:rsidRPr="00DE124D">
        <w:rPr>
          <w:color w:val="auto"/>
          <w:sz w:val="24"/>
          <w:szCs w:val="24"/>
        </w:rPr>
        <w:t xml:space="preserve"> r., okres realizacji Zadania rozpoczyna się nie wcześniej niż od dnia ich wpisania do Rejestru </w:t>
      </w:r>
      <w:r w:rsidRPr="00DE124D">
        <w:rPr>
          <w:sz w:val="24"/>
          <w:szCs w:val="24"/>
        </w:rPr>
        <w:t>Żłobków</w:t>
      </w:r>
      <w:r w:rsidR="00D24230" w:rsidRPr="00DE124D">
        <w:rPr>
          <w:sz w:val="24"/>
          <w:szCs w:val="24"/>
        </w:rPr>
        <w:t xml:space="preserve"> </w:t>
      </w:r>
      <w:r w:rsidR="00D24230" w:rsidRPr="00DE124D">
        <w:rPr>
          <w:sz w:val="24"/>
          <w:szCs w:val="24"/>
        </w:rPr>
        <w:br/>
        <w:t>i Klubów dziecięcych</w:t>
      </w:r>
      <w:r w:rsidR="00CA71AB" w:rsidRPr="00DE124D">
        <w:rPr>
          <w:sz w:val="24"/>
          <w:szCs w:val="24"/>
        </w:rPr>
        <w:t>.</w:t>
      </w:r>
      <w:r w:rsidRPr="00DE124D">
        <w:rPr>
          <w:color w:val="auto"/>
          <w:sz w:val="24"/>
          <w:szCs w:val="24"/>
        </w:rPr>
        <w:t xml:space="preserve"> </w:t>
      </w:r>
    </w:p>
    <w:p w:rsidR="003B16D9" w:rsidRPr="002620CE" w:rsidRDefault="003B16D9" w:rsidP="003B16D9">
      <w:pPr>
        <w:keepNext/>
        <w:keepLines/>
        <w:spacing w:before="240" w:after="0" w:line="360" w:lineRule="auto"/>
        <w:ind w:left="360" w:right="6" w:firstLine="0"/>
        <w:jc w:val="center"/>
        <w:outlineLvl w:val="0"/>
        <w:rPr>
          <w:b/>
          <w:sz w:val="24"/>
          <w:szCs w:val="24"/>
        </w:rPr>
      </w:pPr>
      <w:r w:rsidRPr="00DE124D">
        <w:rPr>
          <w:b/>
          <w:sz w:val="24"/>
          <w:szCs w:val="24"/>
        </w:rPr>
        <w:t>§3</w:t>
      </w:r>
    </w:p>
    <w:p w:rsidR="00245476" w:rsidRPr="00BD3D37" w:rsidRDefault="00245476" w:rsidP="00BD3D37">
      <w:pPr>
        <w:pStyle w:val="Akapitzlist"/>
        <w:numPr>
          <w:ilvl w:val="0"/>
          <w:numId w:val="24"/>
        </w:numPr>
        <w:spacing w:after="120" w:line="360" w:lineRule="auto"/>
        <w:ind w:right="0"/>
        <w:jc w:val="left"/>
        <w:rPr>
          <w:sz w:val="24"/>
          <w:szCs w:val="24"/>
        </w:rPr>
      </w:pPr>
      <w:r w:rsidRPr="00BD3D37">
        <w:rPr>
          <w:sz w:val="24"/>
          <w:szCs w:val="24"/>
        </w:rPr>
        <w:t>Beneficjent zobowiązuje się do:</w:t>
      </w:r>
    </w:p>
    <w:p w:rsidR="00245476" w:rsidRPr="002620CE" w:rsidRDefault="00245476" w:rsidP="00925F8F">
      <w:pPr>
        <w:numPr>
          <w:ilvl w:val="0"/>
          <w:numId w:val="9"/>
        </w:numPr>
        <w:spacing w:after="60" w:line="360" w:lineRule="auto"/>
        <w:ind w:left="352" w:right="0" w:hanging="284"/>
        <w:jc w:val="left"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realizacji Zadania zgodnie z Programem, w szczególności do: </w:t>
      </w:r>
    </w:p>
    <w:p w:rsidR="00245476" w:rsidRPr="002620CE" w:rsidRDefault="00245476" w:rsidP="006C6EDC">
      <w:pPr>
        <w:spacing w:after="60" w:line="360" w:lineRule="auto"/>
        <w:ind w:left="568" w:right="0" w:hanging="284"/>
        <w:jc w:val="left"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a) wykorzystania środków finansowych opisanych w §1 ust. 1 wyłącznie na realizację Zadania w okresie określonym w § 2, </w:t>
      </w:r>
    </w:p>
    <w:p w:rsidR="00245476" w:rsidRPr="002620CE" w:rsidRDefault="00245476" w:rsidP="006C6EDC">
      <w:pPr>
        <w:spacing w:after="60" w:line="360" w:lineRule="auto"/>
        <w:ind w:left="568" w:right="0" w:hanging="284"/>
        <w:jc w:val="left"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>b) prowadzenia wyodrębnionej ewidencji księgowej w sposób przejrzysty, tak aby  była możliwa identyfikacja poszczególnych operacji związanych z Umową,</w:t>
      </w:r>
    </w:p>
    <w:p w:rsidR="00245476" w:rsidRPr="002620CE" w:rsidRDefault="00245476" w:rsidP="006C6EDC">
      <w:pPr>
        <w:spacing w:after="60" w:line="360" w:lineRule="auto"/>
        <w:ind w:left="568" w:right="0" w:hanging="284"/>
        <w:jc w:val="left"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c) przestrzegania standardów dotyczących żłobków, klubów dziecięcych </w:t>
      </w:r>
      <w:r w:rsidR="00B3101F">
        <w:rPr>
          <w:color w:val="auto"/>
          <w:sz w:val="24"/>
          <w:szCs w:val="24"/>
        </w:rPr>
        <w:br/>
      </w:r>
      <w:r w:rsidRPr="002620CE">
        <w:rPr>
          <w:color w:val="auto"/>
          <w:sz w:val="24"/>
          <w:szCs w:val="24"/>
        </w:rPr>
        <w:t xml:space="preserve">i dziennych opiekunów określonych w ustawie o opiece nad dziećmi w wieku </w:t>
      </w:r>
      <w:r w:rsidR="002620CE">
        <w:rPr>
          <w:color w:val="auto"/>
          <w:sz w:val="24"/>
          <w:szCs w:val="24"/>
        </w:rPr>
        <w:br/>
      </w:r>
      <w:r w:rsidRPr="002620CE">
        <w:rPr>
          <w:color w:val="auto"/>
          <w:sz w:val="24"/>
          <w:szCs w:val="24"/>
        </w:rPr>
        <w:t>do lat 3 oraz aktach wykonawczych do tej ustawy,</w:t>
      </w:r>
    </w:p>
    <w:p w:rsidR="00245476" w:rsidRPr="002148BD" w:rsidRDefault="00245476" w:rsidP="002148BD">
      <w:pPr>
        <w:numPr>
          <w:ilvl w:val="0"/>
          <w:numId w:val="9"/>
        </w:numPr>
        <w:spacing w:after="60" w:line="360" w:lineRule="auto"/>
        <w:ind w:left="352" w:right="0" w:hanging="284"/>
        <w:jc w:val="left"/>
        <w:rPr>
          <w:color w:val="auto"/>
          <w:sz w:val="24"/>
          <w:szCs w:val="24"/>
        </w:rPr>
      </w:pPr>
      <w:r w:rsidRPr="002148BD">
        <w:rPr>
          <w:color w:val="auto"/>
          <w:sz w:val="24"/>
          <w:szCs w:val="24"/>
        </w:rPr>
        <w:t xml:space="preserve">informowania Wojewody w formie pisemnej o problemach w realizacji Zadania, w szczególności w zakresie terminowości jego realizacji i wykorzystania środków finansowych, </w:t>
      </w:r>
    </w:p>
    <w:p w:rsidR="00245476" w:rsidRPr="002148BD" w:rsidRDefault="00245476" w:rsidP="002148BD">
      <w:pPr>
        <w:numPr>
          <w:ilvl w:val="0"/>
          <w:numId w:val="9"/>
        </w:numPr>
        <w:spacing w:after="60" w:line="360" w:lineRule="auto"/>
        <w:ind w:left="352" w:right="0" w:hanging="284"/>
        <w:jc w:val="left"/>
        <w:rPr>
          <w:color w:val="auto"/>
          <w:sz w:val="24"/>
          <w:szCs w:val="24"/>
        </w:rPr>
      </w:pPr>
      <w:r w:rsidRPr="002148BD">
        <w:rPr>
          <w:color w:val="auto"/>
          <w:sz w:val="24"/>
          <w:szCs w:val="24"/>
        </w:rPr>
        <w:t xml:space="preserve">opisywania każdej faktury, rachunku lub innego dokumentu o równoważnej wartości dowodowej (na odwrocie lub załączniku) wskazanej do rozliczenia </w:t>
      </w:r>
      <w:r w:rsidRPr="002148BD">
        <w:rPr>
          <w:color w:val="auto"/>
          <w:sz w:val="24"/>
          <w:szCs w:val="24"/>
        </w:rPr>
        <w:lastRenderedPageBreak/>
        <w:t xml:space="preserve">realizacji Zadania, opłaconej ze środków dotacji celowej i/lub ze środków własnych, w sposób </w:t>
      </w:r>
      <w:r w:rsidR="00D60D1F" w:rsidRPr="002148BD">
        <w:rPr>
          <w:color w:val="auto"/>
          <w:sz w:val="24"/>
          <w:szCs w:val="24"/>
        </w:rPr>
        <w:t>j</w:t>
      </w:r>
      <w:r w:rsidRPr="002148BD">
        <w:rPr>
          <w:color w:val="auto"/>
          <w:sz w:val="24"/>
          <w:szCs w:val="24"/>
        </w:rPr>
        <w:t xml:space="preserve">ednoznacznie wskazujący źródła finansowania </w:t>
      </w:r>
      <w:r w:rsidR="00F7530D" w:rsidRPr="002148BD">
        <w:rPr>
          <w:color w:val="auto"/>
          <w:sz w:val="24"/>
          <w:szCs w:val="24"/>
        </w:rPr>
        <w:br/>
      </w:r>
      <w:r w:rsidRPr="002148BD">
        <w:rPr>
          <w:color w:val="auto"/>
          <w:sz w:val="24"/>
          <w:szCs w:val="24"/>
        </w:rPr>
        <w:t>i rozliczenie kosztu. Wzór opisu stanowi załącznik nr 2 do Umowy,</w:t>
      </w:r>
    </w:p>
    <w:p w:rsidR="00245476" w:rsidRPr="002148BD" w:rsidRDefault="002148BD" w:rsidP="002148BD">
      <w:pPr>
        <w:numPr>
          <w:ilvl w:val="0"/>
          <w:numId w:val="9"/>
        </w:numPr>
        <w:spacing w:after="60" w:line="360" w:lineRule="auto"/>
        <w:ind w:left="352" w:right="0" w:hanging="284"/>
        <w:jc w:val="left"/>
        <w:rPr>
          <w:color w:val="auto"/>
          <w:sz w:val="24"/>
          <w:szCs w:val="24"/>
        </w:rPr>
      </w:pPr>
      <w:r w:rsidRPr="002148BD">
        <w:rPr>
          <w:color w:val="auto"/>
          <w:sz w:val="24"/>
          <w:szCs w:val="24"/>
        </w:rPr>
        <w:t xml:space="preserve"> </w:t>
      </w:r>
      <w:r w:rsidR="00245476" w:rsidRPr="002148BD">
        <w:rPr>
          <w:color w:val="auto"/>
          <w:sz w:val="24"/>
          <w:szCs w:val="24"/>
        </w:rPr>
        <w:t xml:space="preserve">przechowywania dokumentacji związanej z realizacją Zadania przez okres </w:t>
      </w:r>
      <w:r w:rsidR="00571132" w:rsidRPr="002148BD">
        <w:rPr>
          <w:color w:val="auto"/>
          <w:sz w:val="24"/>
          <w:szCs w:val="24"/>
        </w:rPr>
        <w:br/>
      </w:r>
      <w:r w:rsidR="00245476" w:rsidRPr="002148BD">
        <w:rPr>
          <w:color w:val="auto"/>
          <w:sz w:val="24"/>
          <w:szCs w:val="24"/>
        </w:rPr>
        <w:t>5 lat, licząc od początku roku następującego po roku, w którym Beneficjent realizował zadanie publiczne.</w:t>
      </w:r>
    </w:p>
    <w:p w:rsidR="008E2780" w:rsidRPr="00711E74" w:rsidRDefault="002148BD" w:rsidP="002148BD">
      <w:pPr>
        <w:numPr>
          <w:ilvl w:val="0"/>
          <w:numId w:val="9"/>
        </w:numPr>
        <w:spacing w:after="60" w:line="360" w:lineRule="auto"/>
        <w:ind w:left="352" w:right="0" w:hanging="284"/>
        <w:jc w:val="left"/>
        <w:rPr>
          <w:color w:val="auto"/>
          <w:sz w:val="24"/>
          <w:szCs w:val="24"/>
        </w:rPr>
      </w:pPr>
      <w:r w:rsidRPr="00711E74">
        <w:rPr>
          <w:color w:val="auto"/>
          <w:sz w:val="24"/>
          <w:szCs w:val="24"/>
        </w:rPr>
        <w:t xml:space="preserve">wypełniania obowiązku informacyjnego wynikającego z art. 35a-35d ustawy z dnia 27 sierpnia 2009 r. o finansach publicznych </w:t>
      </w:r>
      <w:hyperlink r:id="rId8" w:history="1">
        <w:r w:rsidRPr="00711E74">
          <w:rPr>
            <w:color w:val="auto"/>
            <w:sz w:val="24"/>
            <w:szCs w:val="24"/>
          </w:rPr>
          <w:t>(Dz.U. z 2021 r. poz. 305 j.t.)</w:t>
        </w:r>
      </w:hyperlink>
      <w:r w:rsidRPr="00711E74">
        <w:rPr>
          <w:color w:val="auto"/>
          <w:sz w:val="24"/>
          <w:szCs w:val="24"/>
        </w:rPr>
        <w:t xml:space="preserve"> niezależnie od kwoty przyznanego dofinansowania, w sposób określony w rozporządzeniu Rady Ministrów wydanym na podstawie art. 35d tej ustawy, </w:t>
      </w:r>
      <w:r w:rsidR="00AA190B" w:rsidRPr="00711E74">
        <w:rPr>
          <w:color w:val="auto"/>
          <w:sz w:val="24"/>
          <w:szCs w:val="24"/>
        </w:rPr>
        <w:br/>
      </w:r>
      <w:r w:rsidRPr="00711E74">
        <w:rPr>
          <w:color w:val="auto"/>
          <w:sz w:val="24"/>
          <w:szCs w:val="24"/>
        </w:rPr>
        <w:t>z zastrzeżeniem ust.2,</w:t>
      </w:r>
    </w:p>
    <w:p w:rsidR="002148BD" w:rsidRPr="00711E74" w:rsidRDefault="00A43BAB" w:rsidP="002148BD">
      <w:pPr>
        <w:numPr>
          <w:ilvl w:val="0"/>
          <w:numId w:val="9"/>
        </w:numPr>
        <w:spacing w:after="60" w:line="360" w:lineRule="auto"/>
        <w:ind w:left="352" w:right="0" w:hanging="284"/>
        <w:jc w:val="left"/>
        <w:rPr>
          <w:color w:val="auto"/>
          <w:sz w:val="24"/>
          <w:szCs w:val="24"/>
        </w:rPr>
      </w:pPr>
      <w:r w:rsidRPr="00711E74">
        <w:rPr>
          <w:color w:val="auto"/>
          <w:sz w:val="24"/>
          <w:szCs w:val="24"/>
        </w:rPr>
        <w:t>przekazania W</w:t>
      </w:r>
      <w:r w:rsidR="002148BD" w:rsidRPr="00711E74">
        <w:rPr>
          <w:color w:val="auto"/>
          <w:sz w:val="24"/>
          <w:szCs w:val="24"/>
        </w:rPr>
        <w:t>ojewodzie</w:t>
      </w:r>
      <w:r w:rsidR="0061449B" w:rsidRPr="00711E74">
        <w:rPr>
          <w:color w:val="auto"/>
          <w:sz w:val="24"/>
          <w:szCs w:val="24"/>
        </w:rPr>
        <w:t>,</w:t>
      </w:r>
      <w:r w:rsidR="002148BD" w:rsidRPr="00711E74">
        <w:rPr>
          <w:color w:val="auto"/>
          <w:sz w:val="24"/>
          <w:szCs w:val="24"/>
        </w:rPr>
        <w:t xml:space="preserve"> </w:t>
      </w:r>
      <w:r w:rsidR="0061449B" w:rsidRPr="00711E74">
        <w:rPr>
          <w:color w:val="auto"/>
          <w:sz w:val="24"/>
          <w:szCs w:val="24"/>
        </w:rPr>
        <w:t xml:space="preserve">nie później niż ze sprawozdaniem wskazanym </w:t>
      </w:r>
      <w:r w:rsidR="0061449B" w:rsidRPr="00711E74">
        <w:rPr>
          <w:color w:val="auto"/>
          <w:sz w:val="24"/>
          <w:szCs w:val="24"/>
        </w:rPr>
        <w:br/>
        <w:t xml:space="preserve">w § 8 ust. 1, </w:t>
      </w:r>
      <w:r w:rsidR="002148BD" w:rsidRPr="00711E74">
        <w:rPr>
          <w:color w:val="auto"/>
          <w:sz w:val="24"/>
          <w:szCs w:val="24"/>
        </w:rPr>
        <w:t>oświadczenia o wypełnieniu obowiązku informacyjnego</w:t>
      </w:r>
      <w:r w:rsidR="0061449B" w:rsidRPr="00711E74">
        <w:rPr>
          <w:color w:val="auto"/>
          <w:sz w:val="24"/>
          <w:szCs w:val="24"/>
        </w:rPr>
        <w:t xml:space="preserve"> (</w:t>
      </w:r>
      <w:r w:rsidRPr="00711E74">
        <w:rPr>
          <w:color w:val="auto"/>
          <w:sz w:val="24"/>
          <w:szCs w:val="24"/>
        </w:rPr>
        <w:t xml:space="preserve">wzór stanowi załącznik </w:t>
      </w:r>
      <w:r w:rsidR="002148BD" w:rsidRPr="00711E74">
        <w:rPr>
          <w:color w:val="auto"/>
          <w:sz w:val="24"/>
          <w:szCs w:val="24"/>
        </w:rPr>
        <w:t xml:space="preserve">nr </w:t>
      </w:r>
      <w:r w:rsidR="001F0705" w:rsidRPr="00711E74">
        <w:rPr>
          <w:color w:val="auto"/>
          <w:sz w:val="24"/>
          <w:szCs w:val="24"/>
        </w:rPr>
        <w:t xml:space="preserve">5 </w:t>
      </w:r>
      <w:r w:rsidR="002148BD" w:rsidRPr="00711E74">
        <w:rPr>
          <w:color w:val="auto"/>
          <w:sz w:val="24"/>
          <w:szCs w:val="24"/>
        </w:rPr>
        <w:t>do Umowy</w:t>
      </w:r>
      <w:r w:rsidR="0061449B" w:rsidRPr="00711E74">
        <w:rPr>
          <w:color w:val="auto"/>
          <w:sz w:val="24"/>
          <w:szCs w:val="24"/>
        </w:rPr>
        <w:t xml:space="preserve">) </w:t>
      </w:r>
      <w:r w:rsidRPr="00711E74">
        <w:rPr>
          <w:color w:val="auto"/>
          <w:sz w:val="24"/>
          <w:szCs w:val="24"/>
        </w:rPr>
        <w:t xml:space="preserve"> z dwoma zdjęciami potwierdzającymi zamieszczenie informacji o otrzymanym dofinansowaniu (np.: na terenie lub na stronie internetowej Instytucji opieki, w mediach społecznościowych)</w:t>
      </w:r>
      <w:r w:rsidR="002148BD" w:rsidRPr="00711E74">
        <w:rPr>
          <w:color w:val="auto"/>
          <w:sz w:val="24"/>
          <w:szCs w:val="24"/>
        </w:rPr>
        <w:t>.</w:t>
      </w:r>
    </w:p>
    <w:p w:rsidR="002148BD" w:rsidRPr="00711E74" w:rsidRDefault="002148BD" w:rsidP="002148BD">
      <w:pPr>
        <w:numPr>
          <w:ilvl w:val="0"/>
          <w:numId w:val="9"/>
        </w:numPr>
        <w:spacing w:after="60" w:line="360" w:lineRule="auto"/>
        <w:ind w:left="352" w:right="0" w:hanging="284"/>
        <w:jc w:val="left"/>
        <w:rPr>
          <w:color w:val="auto"/>
          <w:sz w:val="24"/>
          <w:szCs w:val="24"/>
        </w:rPr>
      </w:pPr>
      <w:r w:rsidRPr="00711E74">
        <w:rPr>
          <w:color w:val="auto"/>
          <w:sz w:val="24"/>
          <w:szCs w:val="24"/>
        </w:rPr>
        <w:t xml:space="preserve">informowania o otrzymaniu dofinansowania w ramach Programu, poprzez umieszczanie tej informacji we wszystkich materiałach, publikacjach, informacjach itp., a także, w przypadku posiadania, na stronie internetowej instytucji opieki nad dziećmi do lat 3 lub na jej profilu w mediach społecznościowych.. W tym celu może wykorzystywać logo Programu, zgodnie </w:t>
      </w:r>
      <w:r w:rsidRPr="00711E74">
        <w:rPr>
          <w:color w:val="auto"/>
          <w:sz w:val="24"/>
          <w:szCs w:val="24"/>
        </w:rPr>
        <w:br/>
        <w:t>z załącznikiem nr 30 do Programu oraz logo Ministerstwa Rodziny i Polityki Społecznej, zgodnie z załącznikiem nr 31 do Programu.</w:t>
      </w:r>
    </w:p>
    <w:p w:rsidR="002148BD" w:rsidRPr="00711E74" w:rsidRDefault="002148BD" w:rsidP="002148BD">
      <w:pPr>
        <w:pStyle w:val="Akapitzlist"/>
        <w:numPr>
          <w:ilvl w:val="0"/>
          <w:numId w:val="24"/>
        </w:numPr>
        <w:spacing w:after="60" w:line="360" w:lineRule="auto"/>
        <w:ind w:right="0"/>
        <w:jc w:val="left"/>
        <w:rPr>
          <w:color w:val="auto"/>
          <w:sz w:val="24"/>
          <w:szCs w:val="24"/>
        </w:rPr>
      </w:pPr>
      <w:r w:rsidRPr="00711E74">
        <w:rPr>
          <w:color w:val="auto"/>
          <w:sz w:val="24"/>
          <w:szCs w:val="24"/>
        </w:rPr>
        <w:t xml:space="preserve">Do dnia wejścia w życie przepisów wykonawczych, wydanych na podstawie art. 35d ustawy z dnia 27 sierpnia 2009 r. o finansach publicznych, mają zastosowanie wytyczne opublikowane na następującej stronie internetowej: </w:t>
      </w:r>
      <w:r w:rsidRPr="00711E74">
        <w:rPr>
          <w:color w:val="0070C0"/>
          <w:sz w:val="24"/>
          <w:szCs w:val="24"/>
        </w:rPr>
        <w:t>www.gov.pl/web/premier/promocja</w:t>
      </w:r>
      <w:r w:rsidR="00AA190B" w:rsidRPr="00711E74">
        <w:rPr>
          <w:color w:val="auto"/>
          <w:sz w:val="24"/>
          <w:szCs w:val="24"/>
        </w:rPr>
        <w:t>.</w:t>
      </w:r>
    </w:p>
    <w:p w:rsidR="00D319D3" w:rsidRPr="00711E74" w:rsidRDefault="00D319D3" w:rsidP="00D319D3">
      <w:pPr>
        <w:pStyle w:val="Akapitzlist"/>
        <w:numPr>
          <w:ilvl w:val="0"/>
          <w:numId w:val="24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711E74">
        <w:rPr>
          <w:color w:val="auto"/>
          <w:sz w:val="24"/>
          <w:szCs w:val="24"/>
        </w:rPr>
        <w:t xml:space="preserve">Zmiana adresu wskazanego w ust. </w:t>
      </w:r>
      <w:r w:rsidR="002148BD" w:rsidRPr="00711E74">
        <w:rPr>
          <w:color w:val="auto"/>
          <w:sz w:val="24"/>
          <w:szCs w:val="24"/>
        </w:rPr>
        <w:t>2</w:t>
      </w:r>
      <w:r w:rsidRPr="00711E74">
        <w:rPr>
          <w:color w:val="auto"/>
          <w:sz w:val="24"/>
          <w:szCs w:val="24"/>
        </w:rPr>
        <w:t>, nie stanowi zmiany Umowy i nie wymaga zawarcia aneksu.</w:t>
      </w:r>
    </w:p>
    <w:p w:rsidR="00AA190B" w:rsidRPr="00711E74" w:rsidRDefault="00AA190B" w:rsidP="00AA190B">
      <w:pPr>
        <w:pStyle w:val="Akapitzlist"/>
        <w:numPr>
          <w:ilvl w:val="0"/>
          <w:numId w:val="24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711E74">
        <w:rPr>
          <w:color w:val="auto"/>
          <w:sz w:val="24"/>
          <w:szCs w:val="24"/>
        </w:rPr>
        <w:t>Przez formę pisemną, rozumie się:</w:t>
      </w:r>
    </w:p>
    <w:p w:rsidR="00AA190B" w:rsidRPr="00711E74" w:rsidRDefault="00AA190B" w:rsidP="00AA190B">
      <w:pPr>
        <w:pStyle w:val="Akapitzlist"/>
        <w:numPr>
          <w:ilvl w:val="0"/>
          <w:numId w:val="27"/>
        </w:numPr>
        <w:spacing w:after="0" w:line="360" w:lineRule="auto"/>
        <w:ind w:left="709" w:right="0" w:hanging="357"/>
        <w:contextualSpacing w:val="0"/>
        <w:jc w:val="left"/>
        <w:rPr>
          <w:sz w:val="24"/>
          <w:szCs w:val="24"/>
        </w:rPr>
      </w:pPr>
      <w:r w:rsidRPr="00711E74">
        <w:rPr>
          <w:sz w:val="24"/>
          <w:szCs w:val="24"/>
        </w:rPr>
        <w:t>formę papierową – przekazaną  pocztą tradycyjną lub bezpośrednio do Opolskiego Urzędu Wojewódzkiego w Opolu,</w:t>
      </w:r>
    </w:p>
    <w:p w:rsidR="00AA190B" w:rsidRPr="00711E74" w:rsidRDefault="00AA190B" w:rsidP="00AA190B">
      <w:pPr>
        <w:pStyle w:val="Akapitzlist"/>
        <w:numPr>
          <w:ilvl w:val="0"/>
          <w:numId w:val="27"/>
        </w:numPr>
        <w:spacing w:after="0" w:line="360" w:lineRule="auto"/>
        <w:ind w:left="709" w:right="0" w:hanging="357"/>
        <w:contextualSpacing w:val="0"/>
        <w:jc w:val="left"/>
        <w:rPr>
          <w:sz w:val="24"/>
          <w:szCs w:val="24"/>
        </w:rPr>
      </w:pPr>
      <w:r w:rsidRPr="00711E74">
        <w:rPr>
          <w:sz w:val="24"/>
          <w:szCs w:val="24"/>
        </w:rPr>
        <w:lastRenderedPageBreak/>
        <w:t xml:space="preserve">formę elektroniczną – przekazaną za pośrednictwem platformy </w:t>
      </w:r>
      <w:proofErr w:type="spellStart"/>
      <w:r w:rsidRPr="00711E74">
        <w:rPr>
          <w:sz w:val="24"/>
          <w:szCs w:val="24"/>
        </w:rPr>
        <w:t>ePUAP</w:t>
      </w:r>
      <w:proofErr w:type="spellEnd"/>
      <w:r w:rsidRPr="00711E74">
        <w:rPr>
          <w:sz w:val="24"/>
          <w:szCs w:val="24"/>
        </w:rPr>
        <w:t xml:space="preserve"> </w:t>
      </w:r>
      <w:r w:rsidRPr="00711E74">
        <w:rPr>
          <w:sz w:val="24"/>
          <w:szCs w:val="24"/>
        </w:rPr>
        <w:br/>
        <w:t>z wykorzystaniem bezpiecznego podpisu elektronicznego weryfikowanego ważnym certyfikatem kwalifikowalnym.</w:t>
      </w:r>
    </w:p>
    <w:p w:rsidR="00245476" w:rsidRPr="002620CE" w:rsidRDefault="00245476" w:rsidP="00D60D1F">
      <w:pPr>
        <w:pStyle w:val="Nagwek1"/>
        <w:spacing w:before="240" w:line="360" w:lineRule="auto"/>
        <w:ind w:left="11" w:right="6" w:hanging="11"/>
        <w:rPr>
          <w:sz w:val="24"/>
          <w:szCs w:val="24"/>
        </w:rPr>
      </w:pPr>
      <w:r w:rsidRPr="002620CE">
        <w:rPr>
          <w:sz w:val="24"/>
          <w:szCs w:val="24"/>
        </w:rPr>
        <w:t>§ 4</w:t>
      </w:r>
    </w:p>
    <w:p w:rsidR="00245476" w:rsidRPr="002620CE" w:rsidRDefault="00245476" w:rsidP="003B16D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right="0"/>
        <w:contextualSpacing w:val="0"/>
        <w:jc w:val="left"/>
        <w:rPr>
          <w:bCs/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Wskazane w §1 ust.1 środki finansowe będą przekazywane w miesięcznych transzach na  rachunek bankowy numer: </w:t>
      </w:r>
      <w:r w:rsidR="00553906" w:rsidRPr="0051081F">
        <w:rPr>
          <w:b/>
          <w:color w:val="auto"/>
          <w:sz w:val="24"/>
          <w:szCs w:val="24"/>
        </w:rPr>
        <w:t xml:space="preserve">…………………….. </w:t>
      </w:r>
      <w:r w:rsidRPr="0051081F">
        <w:rPr>
          <w:color w:val="auto"/>
          <w:sz w:val="24"/>
          <w:szCs w:val="24"/>
        </w:rPr>
        <w:t xml:space="preserve">prowadzony </w:t>
      </w:r>
      <w:r w:rsidR="007156E5" w:rsidRPr="0051081F">
        <w:rPr>
          <w:color w:val="auto"/>
          <w:sz w:val="24"/>
          <w:szCs w:val="24"/>
        </w:rPr>
        <w:br/>
      </w:r>
      <w:r w:rsidRPr="0051081F">
        <w:rPr>
          <w:color w:val="auto"/>
          <w:sz w:val="24"/>
          <w:szCs w:val="24"/>
        </w:rPr>
        <w:t xml:space="preserve">w </w:t>
      </w:r>
      <w:r w:rsidR="00553906" w:rsidRPr="0051081F">
        <w:rPr>
          <w:b/>
          <w:color w:val="auto"/>
          <w:sz w:val="24"/>
          <w:szCs w:val="24"/>
        </w:rPr>
        <w:t>……</w:t>
      </w:r>
      <w:r w:rsidR="00CA71AB" w:rsidRPr="0051081F">
        <w:rPr>
          <w:b/>
          <w:color w:val="auto"/>
          <w:sz w:val="24"/>
          <w:szCs w:val="24"/>
        </w:rPr>
        <w:t>..</w:t>
      </w:r>
      <w:r w:rsidR="00553906" w:rsidRPr="0051081F">
        <w:rPr>
          <w:b/>
          <w:color w:val="auto"/>
          <w:sz w:val="24"/>
          <w:szCs w:val="24"/>
        </w:rPr>
        <w:t>…………….</w:t>
      </w:r>
      <w:r w:rsidRPr="0051081F">
        <w:rPr>
          <w:color w:val="auto"/>
          <w:sz w:val="24"/>
          <w:szCs w:val="24"/>
        </w:rPr>
        <w:t>.</w:t>
      </w:r>
      <w:r w:rsidRPr="0051081F">
        <w:rPr>
          <w:bCs/>
          <w:color w:val="auto"/>
          <w:sz w:val="24"/>
          <w:szCs w:val="24"/>
        </w:rPr>
        <w:t xml:space="preserve">, na podstawie Harmonogramu zapotrzebowania </w:t>
      </w:r>
      <w:r w:rsidRPr="002620CE">
        <w:rPr>
          <w:bCs/>
          <w:color w:val="auto"/>
          <w:sz w:val="24"/>
          <w:szCs w:val="24"/>
        </w:rPr>
        <w:t>na środki finansowe stanowiącego załącznik nr 3 do Umowy. Przekazanie środków finansowych nie wymaga odrębnych dyspozycji, z zastrzeżeniem ust. 2.</w:t>
      </w:r>
    </w:p>
    <w:p w:rsidR="00245476" w:rsidRPr="002620CE" w:rsidRDefault="00245476" w:rsidP="003B16D9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ind w:left="426" w:right="0"/>
        <w:contextualSpacing w:val="0"/>
        <w:jc w:val="left"/>
        <w:rPr>
          <w:color w:val="auto"/>
          <w:sz w:val="24"/>
          <w:szCs w:val="24"/>
        </w:rPr>
      </w:pPr>
      <w:r w:rsidRPr="002620CE">
        <w:rPr>
          <w:sz w:val="24"/>
          <w:szCs w:val="24"/>
        </w:rPr>
        <w:t xml:space="preserve">Jeżeli dofinansowanie dotyczy </w:t>
      </w:r>
      <w:r w:rsidR="0080794C" w:rsidRPr="002620CE">
        <w:rPr>
          <w:sz w:val="24"/>
          <w:szCs w:val="24"/>
        </w:rPr>
        <w:t xml:space="preserve">miejsc opieki utworzonych </w:t>
      </w:r>
      <w:r w:rsidR="0080794C" w:rsidRPr="002620CE">
        <w:rPr>
          <w:color w:val="auto"/>
          <w:sz w:val="24"/>
          <w:szCs w:val="24"/>
        </w:rPr>
        <w:t>w 202</w:t>
      </w:r>
      <w:r w:rsidR="00F67FE1" w:rsidRPr="002620CE">
        <w:rPr>
          <w:color w:val="auto"/>
          <w:sz w:val="24"/>
          <w:szCs w:val="24"/>
        </w:rPr>
        <w:t>1</w:t>
      </w:r>
      <w:r w:rsidRPr="002620CE">
        <w:rPr>
          <w:color w:val="auto"/>
          <w:sz w:val="24"/>
          <w:szCs w:val="24"/>
        </w:rPr>
        <w:t xml:space="preserve"> r. w ramach Resortowego programu rozwoju instytucji opieki nad dziećmi w wieku do lat 3 „MALUCH+” 20</w:t>
      </w:r>
      <w:r w:rsidR="0080794C" w:rsidRPr="002620CE">
        <w:rPr>
          <w:color w:val="auto"/>
          <w:sz w:val="24"/>
          <w:szCs w:val="24"/>
        </w:rPr>
        <w:t>20</w:t>
      </w:r>
      <w:r w:rsidRPr="002620CE">
        <w:rPr>
          <w:color w:val="auto"/>
          <w:sz w:val="24"/>
          <w:szCs w:val="24"/>
        </w:rPr>
        <w:t xml:space="preserve">, rozpoczęcie przekazania środków nastąpi </w:t>
      </w:r>
      <w:r w:rsidRPr="002620CE">
        <w:rPr>
          <w:sz w:val="24"/>
          <w:szCs w:val="24"/>
        </w:rPr>
        <w:t>po przedłożeniu przez Beneficjenta do Opolskiego Urzędu Wojewódzkiego w Opolu (</w:t>
      </w:r>
      <w:r w:rsidRPr="002620CE">
        <w:rPr>
          <w:bCs/>
          <w:sz w:val="24"/>
          <w:szCs w:val="24"/>
        </w:rPr>
        <w:t xml:space="preserve">w formie papierowej lub w formie elektronicznej za pośrednictwem platformy </w:t>
      </w:r>
      <w:proofErr w:type="spellStart"/>
      <w:r w:rsidRPr="002620CE">
        <w:rPr>
          <w:bCs/>
          <w:sz w:val="24"/>
          <w:szCs w:val="24"/>
        </w:rPr>
        <w:t>ePUAP</w:t>
      </w:r>
      <w:proofErr w:type="spellEnd"/>
      <w:r w:rsidRPr="002620CE">
        <w:rPr>
          <w:bCs/>
          <w:sz w:val="24"/>
          <w:szCs w:val="24"/>
        </w:rPr>
        <w:t xml:space="preserve"> </w:t>
      </w:r>
      <w:r w:rsidR="007156E5">
        <w:rPr>
          <w:bCs/>
          <w:sz w:val="24"/>
          <w:szCs w:val="24"/>
        </w:rPr>
        <w:br/>
      </w:r>
      <w:r w:rsidRPr="002620CE">
        <w:rPr>
          <w:bCs/>
          <w:sz w:val="24"/>
          <w:szCs w:val="24"/>
        </w:rPr>
        <w:t xml:space="preserve">z wykorzystaniem bezpiecznego podpisu elektronicznego weryfikowanego ważnym certyfikatem kwalifikowalnym) </w:t>
      </w:r>
      <w:r w:rsidRPr="002620CE">
        <w:rPr>
          <w:sz w:val="24"/>
          <w:szCs w:val="24"/>
        </w:rPr>
        <w:t xml:space="preserve"> informacji wskazującej liczbę utworzonych miejsc i datę ich wpisania do Rejestru Żłobków i </w:t>
      </w:r>
      <w:r w:rsidRPr="002620CE">
        <w:rPr>
          <w:color w:val="auto"/>
          <w:sz w:val="24"/>
          <w:szCs w:val="24"/>
        </w:rPr>
        <w:t xml:space="preserve">Klubów </w:t>
      </w:r>
      <w:r w:rsidR="001D2194">
        <w:rPr>
          <w:color w:val="auto"/>
          <w:sz w:val="24"/>
          <w:szCs w:val="24"/>
        </w:rPr>
        <w:t>d</w:t>
      </w:r>
      <w:r w:rsidRPr="002620CE">
        <w:rPr>
          <w:color w:val="auto"/>
          <w:sz w:val="24"/>
          <w:szCs w:val="24"/>
        </w:rPr>
        <w:t>ziecięcych.</w:t>
      </w:r>
    </w:p>
    <w:p w:rsidR="002405B5" w:rsidRDefault="00245476" w:rsidP="00D2423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2620CE">
        <w:rPr>
          <w:bCs/>
          <w:color w:val="auto"/>
          <w:sz w:val="24"/>
          <w:szCs w:val="24"/>
        </w:rPr>
        <w:t xml:space="preserve">W przypadku zmiany harmonogramu o którym </w:t>
      </w:r>
      <w:r w:rsidRPr="002620CE">
        <w:rPr>
          <w:bCs/>
          <w:sz w:val="24"/>
          <w:szCs w:val="24"/>
        </w:rPr>
        <w:t xml:space="preserve">mowa w ust.1, Beneficjent  zobowiązany jest przedłożyć do Opolskiego Urzędu Wojewódzkiego w Opolu jego aktualizację nie później niż do 5 dnia miesiąca, od którego zmiana obowiązuje. Aktualizację należy przedłożyć w formie papierowej lub w formie elektronicznej za pośrednictwem platformy </w:t>
      </w:r>
      <w:proofErr w:type="spellStart"/>
      <w:r w:rsidRPr="002620CE">
        <w:rPr>
          <w:bCs/>
          <w:sz w:val="24"/>
          <w:szCs w:val="24"/>
        </w:rPr>
        <w:t>ePUAP</w:t>
      </w:r>
      <w:proofErr w:type="spellEnd"/>
      <w:r w:rsidRPr="002620CE">
        <w:rPr>
          <w:bCs/>
          <w:sz w:val="24"/>
          <w:szCs w:val="24"/>
        </w:rPr>
        <w:t xml:space="preserve"> z wykorzystaniem bezpiecznego podpisu elektronicznego weryfikowanego ważnym certyfikatem kwalifikowalnym wraz z informacją o przyczynie zmiany.</w:t>
      </w:r>
    </w:p>
    <w:p w:rsidR="00245476" w:rsidRPr="002620CE" w:rsidRDefault="00245476" w:rsidP="00D24230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426" w:right="0" w:firstLine="0"/>
        <w:contextualSpacing w:val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>Zmiana Harmonogramu zapotrzebowania na środki finansowe nie stanowi zmiany Umowy w rozumieniu § 11.</w:t>
      </w:r>
    </w:p>
    <w:p w:rsidR="00245476" w:rsidRPr="002620CE" w:rsidRDefault="00245476" w:rsidP="003A4B6B">
      <w:pPr>
        <w:keepNext/>
        <w:keepLines/>
        <w:spacing w:before="240" w:after="0" w:line="360" w:lineRule="auto"/>
        <w:ind w:left="11" w:right="6" w:hanging="11"/>
        <w:jc w:val="center"/>
        <w:outlineLvl w:val="0"/>
        <w:rPr>
          <w:b/>
          <w:sz w:val="24"/>
          <w:szCs w:val="24"/>
        </w:rPr>
      </w:pPr>
      <w:r w:rsidRPr="002620CE">
        <w:rPr>
          <w:b/>
          <w:sz w:val="24"/>
          <w:szCs w:val="24"/>
        </w:rPr>
        <w:t>§ 5</w:t>
      </w:r>
    </w:p>
    <w:p w:rsidR="00245476" w:rsidRPr="002620CE" w:rsidRDefault="00245476" w:rsidP="003B16D9">
      <w:pPr>
        <w:numPr>
          <w:ilvl w:val="0"/>
          <w:numId w:val="1"/>
        </w:numPr>
        <w:spacing w:after="120" w:line="360" w:lineRule="auto"/>
        <w:ind w:left="426" w:right="0"/>
        <w:jc w:val="left"/>
        <w:rPr>
          <w:sz w:val="24"/>
          <w:szCs w:val="24"/>
        </w:rPr>
      </w:pPr>
      <w:r w:rsidRPr="002620CE">
        <w:rPr>
          <w:sz w:val="24"/>
          <w:szCs w:val="24"/>
        </w:rPr>
        <w:t>Beneficjent oświadcza, że:</w:t>
      </w:r>
    </w:p>
    <w:p w:rsidR="00245476" w:rsidRPr="002620CE" w:rsidRDefault="00245476" w:rsidP="003B16D9">
      <w:pPr>
        <w:numPr>
          <w:ilvl w:val="0"/>
          <w:numId w:val="11"/>
        </w:numPr>
        <w:spacing w:after="60" w:line="360" w:lineRule="auto"/>
        <w:ind w:left="993" w:right="0"/>
        <w:jc w:val="left"/>
        <w:rPr>
          <w:sz w:val="24"/>
          <w:szCs w:val="24"/>
        </w:rPr>
      </w:pPr>
      <w:r w:rsidRPr="002620CE">
        <w:rPr>
          <w:sz w:val="24"/>
          <w:szCs w:val="24"/>
        </w:rPr>
        <w:t>znane są mu warunki Programu</w:t>
      </w:r>
      <w:r w:rsidR="0080794C" w:rsidRPr="002620CE">
        <w:rPr>
          <w:sz w:val="24"/>
          <w:szCs w:val="24"/>
        </w:rPr>
        <w:t>,</w:t>
      </w:r>
    </w:p>
    <w:p w:rsidR="00245476" w:rsidRPr="002620CE" w:rsidRDefault="00245476" w:rsidP="003B16D9">
      <w:pPr>
        <w:numPr>
          <w:ilvl w:val="0"/>
          <w:numId w:val="11"/>
        </w:numPr>
        <w:spacing w:after="60" w:line="360" w:lineRule="auto"/>
        <w:ind w:left="992" w:right="0" w:hanging="357"/>
        <w:jc w:val="left"/>
        <w:rPr>
          <w:sz w:val="24"/>
          <w:szCs w:val="24"/>
        </w:rPr>
      </w:pPr>
      <w:r w:rsidRPr="002620CE">
        <w:rPr>
          <w:sz w:val="24"/>
          <w:szCs w:val="24"/>
        </w:rPr>
        <w:lastRenderedPageBreak/>
        <w:t xml:space="preserve">środki finansowe, o których mowa w §1 będą wykorzystane zgodnie </w:t>
      </w:r>
      <w:r w:rsidR="00DF024B" w:rsidRPr="002620CE">
        <w:rPr>
          <w:sz w:val="24"/>
          <w:szCs w:val="24"/>
        </w:rPr>
        <w:br/>
      </w:r>
      <w:r w:rsidRPr="002620CE">
        <w:rPr>
          <w:sz w:val="24"/>
          <w:szCs w:val="24"/>
        </w:rPr>
        <w:t xml:space="preserve">z założeniami Programu w nieprzekraczalnym terminie do dnia 31 grudnia </w:t>
      </w:r>
      <w:r w:rsidR="00584622" w:rsidRPr="002620CE">
        <w:rPr>
          <w:sz w:val="24"/>
          <w:szCs w:val="24"/>
        </w:rPr>
        <w:br/>
      </w:r>
      <w:r w:rsidRPr="002620CE">
        <w:rPr>
          <w:sz w:val="24"/>
          <w:szCs w:val="24"/>
        </w:rPr>
        <w:t>202</w:t>
      </w:r>
      <w:r w:rsidR="0080794C" w:rsidRPr="002620CE">
        <w:rPr>
          <w:sz w:val="24"/>
          <w:szCs w:val="24"/>
        </w:rPr>
        <w:t>1</w:t>
      </w:r>
      <w:r w:rsidRPr="002620CE">
        <w:rPr>
          <w:sz w:val="24"/>
          <w:szCs w:val="24"/>
        </w:rPr>
        <w:t xml:space="preserve"> r. </w:t>
      </w:r>
    </w:p>
    <w:p w:rsidR="00245476" w:rsidRPr="002620CE" w:rsidRDefault="00245476" w:rsidP="003B16D9">
      <w:pPr>
        <w:numPr>
          <w:ilvl w:val="0"/>
          <w:numId w:val="1"/>
        </w:numPr>
        <w:spacing w:after="120" w:line="360" w:lineRule="auto"/>
        <w:ind w:left="425" w:right="0" w:hanging="357"/>
        <w:jc w:val="left"/>
        <w:rPr>
          <w:sz w:val="24"/>
          <w:szCs w:val="24"/>
        </w:rPr>
      </w:pPr>
      <w:r w:rsidRPr="002620CE">
        <w:rPr>
          <w:sz w:val="24"/>
          <w:szCs w:val="24"/>
        </w:rPr>
        <w:t xml:space="preserve">Beneficjent jest zobowiązany poddać się kontroli w zakresie prawidłowości realizacji Zadania dokonywanej przez Wojewodę oraz inne podmioty uprawnione do jej przeprowadzenia. </w:t>
      </w:r>
    </w:p>
    <w:p w:rsidR="00245476" w:rsidRPr="002620CE" w:rsidRDefault="00245476" w:rsidP="003B16D9">
      <w:pPr>
        <w:numPr>
          <w:ilvl w:val="0"/>
          <w:numId w:val="1"/>
        </w:numPr>
        <w:spacing w:after="120" w:line="360" w:lineRule="auto"/>
        <w:ind w:left="425" w:right="0" w:hanging="357"/>
        <w:jc w:val="left"/>
        <w:rPr>
          <w:sz w:val="24"/>
          <w:szCs w:val="24"/>
        </w:rPr>
      </w:pPr>
      <w:r w:rsidRPr="002620CE">
        <w:rPr>
          <w:sz w:val="24"/>
          <w:szCs w:val="24"/>
        </w:rPr>
        <w:t xml:space="preserve">Nadzór i kontrola prawidłowości wykonywania zadania, w tym wydatkowania przekazanych środków finansowych, polega na przeprowadzaniu przez </w:t>
      </w:r>
      <w:r w:rsidR="00F67FE1" w:rsidRPr="002620CE">
        <w:rPr>
          <w:sz w:val="24"/>
          <w:szCs w:val="24"/>
        </w:rPr>
        <w:t>u</w:t>
      </w:r>
      <w:r w:rsidRPr="002620CE">
        <w:rPr>
          <w:sz w:val="24"/>
          <w:szCs w:val="24"/>
        </w:rPr>
        <w:t>poważnionych pracowników Wojewody kontroli dokumentacji dostarczonej</w:t>
      </w:r>
      <w:r w:rsidR="00584622" w:rsidRPr="002620CE">
        <w:rPr>
          <w:sz w:val="24"/>
          <w:szCs w:val="24"/>
        </w:rPr>
        <w:br/>
      </w:r>
      <w:r w:rsidRPr="002620CE">
        <w:rPr>
          <w:sz w:val="24"/>
          <w:szCs w:val="24"/>
        </w:rPr>
        <w:t xml:space="preserve">lub udostępnionej przez Beneficjenta, i/lub kontroli w miejscu realizacji Zadania </w:t>
      </w:r>
      <w:r w:rsidR="00584622" w:rsidRPr="002620CE">
        <w:rPr>
          <w:sz w:val="24"/>
          <w:szCs w:val="24"/>
        </w:rPr>
        <w:br/>
      </w:r>
      <w:r w:rsidRPr="002620CE">
        <w:rPr>
          <w:sz w:val="24"/>
          <w:szCs w:val="24"/>
        </w:rPr>
        <w:t xml:space="preserve">lub jego siedzibie.  </w:t>
      </w:r>
    </w:p>
    <w:p w:rsidR="00245476" w:rsidRPr="002620CE" w:rsidRDefault="00245476" w:rsidP="003B16D9">
      <w:pPr>
        <w:numPr>
          <w:ilvl w:val="0"/>
          <w:numId w:val="1"/>
        </w:numPr>
        <w:spacing w:after="120" w:line="360" w:lineRule="auto"/>
        <w:ind w:left="425" w:right="0" w:hanging="357"/>
        <w:jc w:val="left"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Kontrola będzie prowadzona na zasadach i w trybie określonych w przepisach ustawy z dnia 15 lipca 2011 r. o kontroli w administracji rządowej </w:t>
      </w:r>
      <w:r w:rsidR="007156E5">
        <w:rPr>
          <w:color w:val="auto"/>
          <w:sz w:val="24"/>
          <w:szCs w:val="24"/>
        </w:rPr>
        <w:br/>
      </w:r>
      <w:r w:rsidRPr="002620CE">
        <w:rPr>
          <w:color w:val="auto"/>
          <w:sz w:val="24"/>
          <w:szCs w:val="24"/>
        </w:rPr>
        <w:t>(Dz.U. z 2020 r. poz. 224</w:t>
      </w:r>
      <w:r w:rsidR="002405B5">
        <w:rPr>
          <w:color w:val="auto"/>
          <w:sz w:val="24"/>
          <w:szCs w:val="24"/>
        </w:rPr>
        <w:t xml:space="preserve"> </w:t>
      </w:r>
      <w:r w:rsidRPr="002620CE">
        <w:rPr>
          <w:color w:val="auto"/>
          <w:sz w:val="24"/>
          <w:szCs w:val="24"/>
        </w:rPr>
        <w:t xml:space="preserve">z </w:t>
      </w:r>
      <w:proofErr w:type="spellStart"/>
      <w:r w:rsidRPr="002620CE">
        <w:rPr>
          <w:color w:val="auto"/>
          <w:sz w:val="24"/>
          <w:szCs w:val="24"/>
        </w:rPr>
        <w:t>póź</w:t>
      </w:r>
      <w:r w:rsidR="00F902D9" w:rsidRPr="002620CE">
        <w:rPr>
          <w:color w:val="auto"/>
          <w:sz w:val="24"/>
          <w:szCs w:val="24"/>
        </w:rPr>
        <w:t>n</w:t>
      </w:r>
      <w:proofErr w:type="spellEnd"/>
      <w:r w:rsidRPr="002620CE">
        <w:rPr>
          <w:color w:val="auto"/>
          <w:sz w:val="24"/>
          <w:szCs w:val="24"/>
        </w:rPr>
        <w:t xml:space="preserve">. zm.). </w:t>
      </w:r>
    </w:p>
    <w:p w:rsidR="00245476" w:rsidRPr="002620CE" w:rsidRDefault="00245476" w:rsidP="003B16D9">
      <w:pPr>
        <w:numPr>
          <w:ilvl w:val="0"/>
          <w:numId w:val="1"/>
        </w:numPr>
        <w:spacing w:after="120" w:line="360" w:lineRule="auto"/>
        <w:ind w:left="425" w:right="0" w:hanging="357"/>
        <w:jc w:val="left"/>
        <w:rPr>
          <w:sz w:val="24"/>
          <w:szCs w:val="24"/>
        </w:rPr>
      </w:pPr>
      <w:r w:rsidRPr="002620CE">
        <w:rPr>
          <w:sz w:val="24"/>
          <w:szCs w:val="24"/>
        </w:rPr>
        <w:t xml:space="preserve">Beneficjent zobowiązany jest do udzielania ustnych oraz pisemnych wyjaśnień </w:t>
      </w:r>
      <w:r w:rsidRPr="002620CE">
        <w:rPr>
          <w:sz w:val="24"/>
          <w:szCs w:val="24"/>
        </w:rPr>
        <w:br/>
        <w:t xml:space="preserve">i informacji dotyczących realizacji Zadania, w terminie określonym przez </w:t>
      </w:r>
      <w:r w:rsidR="00150560" w:rsidRPr="002620CE">
        <w:rPr>
          <w:sz w:val="24"/>
          <w:szCs w:val="24"/>
        </w:rPr>
        <w:t>k</w:t>
      </w:r>
      <w:r w:rsidRPr="002620CE">
        <w:rPr>
          <w:sz w:val="24"/>
          <w:szCs w:val="24"/>
        </w:rPr>
        <w:t xml:space="preserve">ontrolującego. </w:t>
      </w:r>
    </w:p>
    <w:p w:rsidR="00245476" w:rsidRPr="002620CE" w:rsidRDefault="00245476" w:rsidP="006C6EDC">
      <w:pPr>
        <w:numPr>
          <w:ilvl w:val="0"/>
          <w:numId w:val="1"/>
        </w:numPr>
        <w:spacing w:after="120" w:line="360" w:lineRule="auto"/>
        <w:ind w:left="425" w:right="0" w:hanging="357"/>
        <w:jc w:val="left"/>
        <w:rPr>
          <w:sz w:val="24"/>
          <w:szCs w:val="24"/>
        </w:rPr>
      </w:pPr>
      <w:r w:rsidRPr="002620CE">
        <w:rPr>
          <w:sz w:val="24"/>
          <w:szCs w:val="24"/>
        </w:rPr>
        <w:t xml:space="preserve">Kontrola realizowana jest również w formie zatwierdzenia sprawozdania </w:t>
      </w:r>
      <w:r w:rsidR="007156E5">
        <w:rPr>
          <w:sz w:val="24"/>
          <w:szCs w:val="24"/>
        </w:rPr>
        <w:br/>
      </w:r>
      <w:r w:rsidRPr="002620CE">
        <w:rPr>
          <w:sz w:val="24"/>
          <w:szCs w:val="24"/>
        </w:rPr>
        <w:t>z realizacji Zadania, o którym mowa w § 8</w:t>
      </w:r>
      <w:r w:rsidR="0080794C" w:rsidRPr="002620CE">
        <w:rPr>
          <w:sz w:val="24"/>
          <w:szCs w:val="24"/>
        </w:rPr>
        <w:t>.</w:t>
      </w:r>
    </w:p>
    <w:p w:rsidR="00245476" w:rsidRPr="002620CE" w:rsidRDefault="00245476" w:rsidP="003A4B6B">
      <w:pPr>
        <w:pStyle w:val="Nagwek1"/>
        <w:spacing w:before="240" w:line="360" w:lineRule="auto"/>
        <w:ind w:left="11" w:right="6" w:hanging="11"/>
        <w:rPr>
          <w:sz w:val="24"/>
          <w:szCs w:val="24"/>
        </w:rPr>
      </w:pPr>
      <w:r w:rsidRPr="002620CE">
        <w:rPr>
          <w:sz w:val="24"/>
          <w:szCs w:val="24"/>
        </w:rPr>
        <w:t>§ 6</w:t>
      </w:r>
    </w:p>
    <w:p w:rsidR="00245476" w:rsidRPr="002620CE" w:rsidRDefault="00245476" w:rsidP="006C6EDC">
      <w:pPr>
        <w:pStyle w:val="Akapitzlist"/>
        <w:numPr>
          <w:ilvl w:val="0"/>
          <w:numId w:val="12"/>
        </w:numPr>
        <w:spacing w:after="12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2620CE">
        <w:rPr>
          <w:sz w:val="24"/>
          <w:szCs w:val="24"/>
        </w:rPr>
        <w:t xml:space="preserve">W przypadku, niewykorzystania całości lub części dotacji celowej, bądź niewykonania lub częściowego wykonania Zadania, niewykorzystane środki podlegają zwrotowi. </w:t>
      </w:r>
    </w:p>
    <w:p w:rsidR="00245476" w:rsidRPr="001D2194" w:rsidRDefault="00245476" w:rsidP="006C6EDC">
      <w:pPr>
        <w:pStyle w:val="Akapitzlist"/>
        <w:numPr>
          <w:ilvl w:val="0"/>
          <w:numId w:val="12"/>
        </w:numPr>
        <w:spacing w:after="12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1D2194">
        <w:rPr>
          <w:sz w:val="24"/>
          <w:szCs w:val="24"/>
        </w:rPr>
        <w:t xml:space="preserve">Zwrot środków, o </w:t>
      </w:r>
      <w:r w:rsidRPr="001D2194">
        <w:rPr>
          <w:color w:val="auto"/>
          <w:sz w:val="24"/>
          <w:szCs w:val="24"/>
        </w:rPr>
        <w:t xml:space="preserve">których mowa w ust. 1, następuje w terminie do </w:t>
      </w:r>
      <w:r w:rsidRPr="001D2194">
        <w:rPr>
          <w:sz w:val="24"/>
          <w:szCs w:val="24"/>
        </w:rPr>
        <w:t>15 stycznia 202</w:t>
      </w:r>
      <w:r w:rsidR="00F67FE1" w:rsidRPr="001D2194">
        <w:rPr>
          <w:sz w:val="24"/>
          <w:szCs w:val="24"/>
        </w:rPr>
        <w:t>2</w:t>
      </w:r>
      <w:r w:rsidRPr="001D2194">
        <w:rPr>
          <w:sz w:val="24"/>
          <w:szCs w:val="24"/>
        </w:rPr>
        <w:t xml:space="preserve"> r., na rachunek bankowy Wojewody</w:t>
      </w:r>
      <w:r w:rsidR="001D2194">
        <w:rPr>
          <w:sz w:val="24"/>
          <w:szCs w:val="24"/>
        </w:rPr>
        <w:t xml:space="preserve"> </w:t>
      </w:r>
      <w:r w:rsidRPr="001D2194">
        <w:rPr>
          <w:sz w:val="24"/>
          <w:szCs w:val="24"/>
        </w:rPr>
        <w:t xml:space="preserve">numer </w:t>
      </w:r>
      <w:r w:rsidRPr="001D2194">
        <w:rPr>
          <w:b/>
          <w:sz w:val="24"/>
          <w:szCs w:val="24"/>
        </w:rPr>
        <w:t>72 1010 1401 0006 9322 3000 0000</w:t>
      </w:r>
      <w:r w:rsidRPr="001D2194">
        <w:rPr>
          <w:sz w:val="24"/>
          <w:szCs w:val="24"/>
        </w:rPr>
        <w:t xml:space="preserve">, prowadzony w Narodowym Banku Polskim O/Okręgowy Opole, </w:t>
      </w:r>
      <w:r w:rsidR="006C6EDC">
        <w:rPr>
          <w:sz w:val="24"/>
          <w:szCs w:val="24"/>
        </w:rPr>
        <w:br/>
      </w:r>
      <w:r w:rsidRPr="001D2194">
        <w:rPr>
          <w:sz w:val="24"/>
          <w:szCs w:val="24"/>
        </w:rPr>
        <w:t>z adnotacją „zwrot niewykorzystanej dotacji MALUCH+202</w:t>
      </w:r>
      <w:r w:rsidR="0080794C" w:rsidRPr="001D2194">
        <w:rPr>
          <w:sz w:val="24"/>
          <w:szCs w:val="24"/>
        </w:rPr>
        <w:t>1</w:t>
      </w:r>
      <w:r w:rsidRPr="001D2194">
        <w:rPr>
          <w:sz w:val="24"/>
          <w:szCs w:val="24"/>
        </w:rPr>
        <w:t xml:space="preserve"> </w:t>
      </w:r>
      <w:r w:rsidR="003A4B6B" w:rsidRPr="001D2194">
        <w:rPr>
          <w:sz w:val="24"/>
          <w:szCs w:val="24"/>
        </w:rPr>
        <w:t>…</w:t>
      </w:r>
      <w:r w:rsidRPr="001D2194">
        <w:rPr>
          <w:sz w:val="24"/>
          <w:szCs w:val="24"/>
        </w:rPr>
        <w:t>…”</w:t>
      </w:r>
      <w:r w:rsidR="0051081F" w:rsidRPr="001D2194">
        <w:rPr>
          <w:sz w:val="24"/>
          <w:szCs w:val="24"/>
        </w:rPr>
        <w:t xml:space="preserve"> – umowa </w:t>
      </w:r>
      <w:r w:rsidR="006C6EDC">
        <w:rPr>
          <w:sz w:val="24"/>
          <w:szCs w:val="24"/>
        </w:rPr>
        <w:br/>
      </w:r>
      <w:r w:rsidR="0051081F" w:rsidRPr="001D2194">
        <w:rPr>
          <w:sz w:val="24"/>
          <w:szCs w:val="24"/>
        </w:rPr>
        <w:t>nr:</w:t>
      </w:r>
      <w:r w:rsidRPr="001D2194">
        <w:rPr>
          <w:sz w:val="24"/>
          <w:szCs w:val="24"/>
        </w:rPr>
        <w:t xml:space="preserve"> (należy podać dział, rozdział, paragraf, numer umowy)</w:t>
      </w:r>
      <w:r w:rsidR="0051081F" w:rsidRPr="001D2194">
        <w:rPr>
          <w:sz w:val="24"/>
          <w:szCs w:val="24"/>
        </w:rPr>
        <w:t>”</w:t>
      </w:r>
      <w:r w:rsidRPr="001D2194">
        <w:rPr>
          <w:sz w:val="24"/>
          <w:szCs w:val="24"/>
        </w:rPr>
        <w:t>,</w:t>
      </w:r>
    </w:p>
    <w:p w:rsidR="00245476" w:rsidRPr="002620CE" w:rsidRDefault="00245476" w:rsidP="00231023">
      <w:pPr>
        <w:pStyle w:val="Akapitzlist"/>
        <w:numPr>
          <w:ilvl w:val="0"/>
          <w:numId w:val="12"/>
        </w:numPr>
        <w:spacing w:after="12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2620CE">
        <w:rPr>
          <w:sz w:val="24"/>
          <w:szCs w:val="24"/>
        </w:rPr>
        <w:t xml:space="preserve">Od kwoty środków finansowych zwróconych po terminie wskazanym w ust. 2, </w:t>
      </w:r>
      <w:r w:rsidRPr="002620CE">
        <w:rPr>
          <w:sz w:val="24"/>
          <w:szCs w:val="24"/>
        </w:rPr>
        <w:br/>
        <w:t xml:space="preserve">będą naliczane odsetki w wysokości określonej jak dla zaległości podatkowych.  </w:t>
      </w:r>
    </w:p>
    <w:p w:rsidR="00231023" w:rsidRPr="00231023" w:rsidRDefault="00245476" w:rsidP="00231023">
      <w:pPr>
        <w:pStyle w:val="Akapitzlist"/>
        <w:numPr>
          <w:ilvl w:val="0"/>
          <w:numId w:val="12"/>
        </w:numPr>
        <w:spacing w:after="60" w:line="360" w:lineRule="auto"/>
        <w:ind w:left="397" w:right="0" w:hanging="357"/>
        <w:contextualSpacing w:val="0"/>
        <w:jc w:val="left"/>
        <w:rPr>
          <w:color w:val="auto"/>
          <w:sz w:val="24"/>
          <w:szCs w:val="24"/>
        </w:rPr>
      </w:pPr>
      <w:r w:rsidRPr="00231023">
        <w:rPr>
          <w:sz w:val="24"/>
          <w:szCs w:val="24"/>
        </w:rPr>
        <w:lastRenderedPageBreak/>
        <w:t>Do zwrotu środków finansowych, o którym mowa w ust. 1</w:t>
      </w:r>
      <w:r w:rsidR="00F7530D">
        <w:rPr>
          <w:sz w:val="24"/>
          <w:szCs w:val="24"/>
        </w:rPr>
        <w:t>,</w:t>
      </w:r>
      <w:r w:rsidRPr="00231023">
        <w:rPr>
          <w:sz w:val="24"/>
          <w:szCs w:val="24"/>
        </w:rPr>
        <w:t xml:space="preserve"> stosuje się przepisy ustawy z dnia 27 sierpnia 2009 r. o </w:t>
      </w:r>
      <w:r w:rsidR="007156E5" w:rsidRPr="00231023">
        <w:rPr>
          <w:sz w:val="24"/>
          <w:szCs w:val="24"/>
        </w:rPr>
        <w:t>finansach publicznych</w:t>
      </w:r>
      <w:r w:rsidR="00231023" w:rsidRPr="00231023">
        <w:rPr>
          <w:sz w:val="24"/>
          <w:szCs w:val="24"/>
        </w:rPr>
        <w:t>.</w:t>
      </w:r>
      <w:r w:rsidRPr="00231023">
        <w:rPr>
          <w:sz w:val="24"/>
          <w:szCs w:val="24"/>
        </w:rPr>
        <w:t xml:space="preserve"> </w:t>
      </w:r>
    </w:p>
    <w:p w:rsidR="003145BA" w:rsidRPr="00231023" w:rsidRDefault="003145BA" w:rsidP="00231023">
      <w:pPr>
        <w:spacing w:after="60" w:line="360" w:lineRule="auto"/>
        <w:ind w:left="40" w:right="0" w:firstLine="0"/>
        <w:jc w:val="center"/>
        <w:rPr>
          <w:b/>
          <w:color w:val="auto"/>
          <w:sz w:val="24"/>
          <w:szCs w:val="24"/>
        </w:rPr>
      </w:pPr>
      <w:r w:rsidRPr="00231023">
        <w:rPr>
          <w:b/>
          <w:color w:val="auto"/>
          <w:sz w:val="24"/>
          <w:szCs w:val="24"/>
        </w:rPr>
        <w:t>§ 7</w:t>
      </w:r>
    </w:p>
    <w:p w:rsidR="0080794C" w:rsidRPr="002620CE" w:rsidRDefault="0080794C" w:rsidP="003B16D9">
      <w:pPr>
        <w:numPr>
          <w:ilvl w:val="0"/>
          <w:numId w:val="13"/>
        </w:numPr>
        <w:shd w:val="clear" w:color="auto" w:fill="FFFFFF"/>
        <w:spacing w:after="120" w:line="360" w:lineRule="auto"/>
        <w:ind w:right="0"/>
        <w:jc w:val="left"/>
        <w:rPr>
          <w:bCs/>
          <w:sz w:val="24"/>
          <w:szCs w:val="24"/>
        </w:rPr>
      </w:pPr>
      <w:r w:rsidRPr="002620CE">
        <w:rPr>
          <w:sz w:val="24"/>
          <w:szCs w:val="24"/>
        </w:rPr>
        <w:t>W przypadku niezachowania przez Beneficjenta warunków Umowy i/lub Programu,</w:t>
      </w:r>
      <w:r w:rsidR="00657AF7">
        <w:rPr>
          <w:sz w:val="24"/>
          <w:szCs w:val="24"/>
        </w:rPr>
        <w:t xml:space="preserve"> </w:t>
      </w:r>
      <w:r w:rsidRPr="002620CE">
        <w:rPr>
          <w:sz w:val="24"/>
          <w:szCs w:val="24"/>
        </w:rPr>
        <w:t>a w szczególności</w:t>
      </w:r>
      <w:r w:rsidRPr="002620CE">
        <w:rPr>
          <w:bCs/>
          <w:sz w:val="24"/>
          <w:szCs w:val="24"/>
        </w:rPr>
        <w:t>:</w:t>
      </w:r>
    </w:p>
    <w:p w:rsidR="0080794C" w:rsidRPr="002620CE" w:rsidRDefault="0080794C" w:rsidP="00D60D1F">
      <w:pPr>
        <w:shd w:val="clear" w:color="auto" w:fill="FFFFFF"/>
        <w:spacing w:after="60" w:line="360" w:lineRule="auto"/>
        <w:ind w:left="425" w:right="0" w:firstLine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 xml:space="preserve">1) wykorzystania dofinansowania niezgodnie z przeznaczeniem, </w:t>
      </w:r>
    </w:p>
    <w:p w:rsidR="003A4B6B" w:rsidRPr="002620CE" w:rsidRDefault="0080794C" w:rsidP="003A4B6B">
      <w:pPr>
        <w:shd w:val="clear" w:color="auto" w:fill="FFFFFF"/>
        <w:spacing w:after="60" w:line="360" w:lineRule="auto"/>
        <w:ind w:left="425" w:right="0" w:firstLine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>2) pobrania nienależnie lub w nadmiernej wysokości</w:t>
      </w:r>
      <w:r w:rsidR="003A4B6B" w:rsidRPr="002620CE">
        <w:rPr>
          <w:bCs/>
          <w:sz w:val="24"/>
          <w:szCs w:val="24"/>
        </w:rPr>
        <w:t xml:space="preserve">, </w:t>
      </w:r>
    </w:p>
    <w:p w:rsidR="0080794C" w:rsidRDefault="0080794C" w:rsidP="00231023">
      <w:pPr>
        <w:shd w:val="clear" w:color="auto" w:fill="FFFFFF"/>
        <w:spacing w:after="60" w:line="360" w:lineRule="auto"/>
        <w:ind w:left="425" w:right="0" w:firstLine="0"/>
        <w:jc w:val="left"/>
        <w:rPr>
          <w:sz w:val="24"/>
          <w:szCs w:val="24"/>
        </w:rPr>
      </w:pPr>
      <w:r w:rsidRPr="002620CE">
        <w:rPr>
          <w:bCs/>
          <w:sz w:val="24"/>
          <w:szCs w:val="24"/>
        </w:rPr>
        <w:t>środki finansowe podlegają niezwłocznemu zwrotowi wraz z odsetkami liczonymi w wysokości określonej jak dla zaległości podatkowych, na rachunek bankowy Wojewody</w:t>
      </w:r>
      <w:r w:rsidR="00231023">
        <w:rPr>
          <w:bCs/>
          <w:sz w:val="24"/>
          <w:szCs w:val="24"/>
        </w:rPr>
        <w:t xml:space="preserve"> </w:t>
      </w:r>
      <w:r w:rsidR="00E46715">
        <w:rPr>
          <w:bCs/>
          <w:color w:val="auto"/>
          <w:sz w:val="24"/>
          <w:szCs w:val="24"/>
        </w:rPr>
        <w:t xml:space="preserve"> </w:t>
      </w:r>
      <w:r w:rsidRPr="002620CE">
        <w:rPr>
          <w:bCs/>
          <w:color w:val="auto"/>
          <w:sz w:val="24"/>
          <w:szCs w:val="24"/>
        </w:rPr>
        <w:t xml:space="preserve">numer: </w:t>
      </w:r>
      <w:r w:rsidRPr="002620CE">
        <w:rPr>
          <w:b/>
          <w:color w:val="auto"/>
          <w:sz w:val="24"/>
          <w:szCs w:val="24"/>
        </w:rPr>
        <w:t>22 1010 1401 0006 9322 3100 0000</w:t>
      </w:r>
      <w:r w:rsidRPr="002620CE">
        <w:rPr>
          <w:color w:val="auto"/>
          <w:sz w:val="24"/>
          <w:szCs w:val="24"/>
        </w:rPr>
        <w:t xml:space="preserve"> </w:t>
      </w:r>
      <w:r w:rsidRPr="002620CE">
        <w:rPr>
          <w:bCs/>
          <w:color w:val="auto"/>
          <w:sz w:val="24"/>
          <w:szCs w:val="24"/>
        </w:rPr>
        <w:t xml:space="preserve"> prowadzony </w:t>
      </w:r>
      <w:r w:rsidRPr="002620CE">
        <w:rPr>
          <w:bCs/>
          <w:sz w:val="24"/>
          <w:szCs w:val="24"/>
        </w:rPr>
        <w:t>w Narodowym Banku Polskim O/Okręgowy Opole, z adnotacją „zwrot środków dotacji celowej MALUCH+202</w:t>
      </w:r>
      <w:r w:rsidR="00241DEF" w:rsidRPr="002620CE">
        <w:rPr>
          <w:bCs/>
          <w:sz w:val="24"/>
          <w:szCs w:val="24"/>
        </w:rPr>
        <w:t>1</w:t>
      </w:r>
      <w:r w:rsidR="002405B5">
        <w:rPr>
          <w:bCs/>
          <w:sz w:val="24"/>
          <w:szCs w:val="24"/>
        </w:rPr>
        <w:t>”</w:t>
      </w:r>
      <w:r w:rsidRPr="002620CE">
        <w:rPr>
          <w:bCs/>
          <w:sz w:val="24"/>
          <w:szCs w:val="24"/>
        </w:rPr>
        <w:t xml:space="preserve"> z tytułu: (należy podać przyczynę</w:t>
      </w:r>
      <w:r w:rsidRPr="002620CE">
        <w:rPr>
          <w:sz w:val="24"/>
          <w:szCs w:val="24"/>
        </w:rPr>
        <w:t>, dział, rozdział, paragraf, numer umowy)</w:t>
      </w:r>
      <w:r w:rsidR="00150560" w:rsidRPr="002620CE">
        <w:rPr>
          <w:sz w:val="24"/>
          <w:szCs w:val="24"/>
        </w:rPr>
        <w:t>.</w:t>
      </w:r>
    </w:p>
    <w:p w:rsidR="0080794C" w:rsidRPr="0051081F" w:rsidRDefault="0080794C" w:rsidP="003B16D9">
      <w:pPr>
        <w:numPr>
          <w:ilvl w:val="0"/>
          <w:numId w:val="13"/>
        </w:numPr>
        <w:shd w:val="clear" w:color="auto" w:fill="FFFFFF"/>
        <w:spacing w:after="120" w:line="360" w:lineRule="auto"/>
        <w:ind w:right="0"/>
        <w:jc w:val="left"/>
        <w:rPr>
          <w:color w:val="auto"/>
          <w:sz w:val="24"/>
          <w:szCs w:val="24"/>
        </w:rPr>
      </w:pPr>
      <w:r w:rsidRPr="0051081F">
        <w:rPr>
          <w:color w:val="auto"/>
          <w:sz w:val="24"/>
          <w:szCs w:val="24"/>
        </w:rPr>
        <w:t>Do zwrotu środków finansowych</w:t>
      </w:r>
      <w:r w:rsidR="0051081F" w:rsidRPr="0051081F">
        <w:rPr>
          <w:color w:val="auto"/>
          <w:sz w:val="24"/>
          <w:szCs w:val="24"/>
        </w:rPr>
        <w:t xml:space="preserve"> z dotacji celowej</w:t>
      </w:r>
      <w:r w:rsidRPr="0051081F">
        <w:rPr>
          <w:color w:val="auto"/>
          <w:sz w:val="24"/>
          <w:szCs w:val="24"/>
        </w:rPr>
        <w:t xml:space="preserve">, stosuje się przepisy ustawy z dnia 27 sierpnia 2009 r. o finansach publicznych. </w:t>
      </w:r>
    </w:p>
    <w:p w:rsidR="00241DEF" w:rsidRPr="002620CE" w:rsidRDefault="00181DDF" w:rsidP="00AC4022">
      <w:pPr>
        <w:pStyle w:val="Default"/>
        <w:numPr>
          <w:ilvl w:val="0"/>
          <w:numId w:val="13"/>
        </w:numPr>
        <w:spacing w:line="360" w:lineRule="auto"/>
        <w:rPr>
          <w:color w:val="auto"/>
        </w:rPr>
      </w:pPr>
      <w:r w:rsidRPr="002620CE">
        <w:rPr>
          <w:color w:val="auto"/>
        </w:rPr>
        <w:t xml:space="preserve">Od kwoty środków finansowych </w:t>
      </w:r>
      <w:r w:rsidR="003145BA" w:rsidRPr="002620CE">
        <w:rPr>
          <w:color w:val="auto"/>
        </w:rPr>
        <w:t xml:space="preserve"> zwrócon</w:t>
      </w:r>
      <w:r w:rsidRPr="002620CE">
        <w:rPr>
          <w:color w:val="auto"/>
        </w:rPr>
        <w:t>ych</w:t>
      </w:r>
      <w:r w:rsidR="003145BA" w:rsidRPr="002620CE">
        <w:rPr>
          <w:color w:val="auto"/>
        </w:rPr>
        <w:t xml:space="preserve"> po terminach, o których mowa </w:t>
      </w:r>
      <w:r w:rsidR="00A66F90" w:rsidRPr="002620CE">
        <w:rPr>
          <w:color w:val="auto"/>
        </w:rPr>
        <w:br/>
      </w:r>
      <w:r w:rsidR="003145BA" w:rsidRPr="002620CE">
        <w:rPr>
          <w:color w:val="auto"/>
        </w:rPr>
        <w:t xml:space="preserve">w ust. 2. będą naliczane odsetki w wysokości określonej jak dla zaległości podatkowych. </w:t>
      </w:r>
    </w:p>
    <w:p w:rsidR="00231023" w:rsidRPr="00231023" w:rsidRDefault="003145BA" w:rsidP="00AC4022">
      <w:pPr>
        <w:pStyle w:val="Akapitzlist"/>
        <w:numPr>
          <w:ilvl w:val="0"/>
          <w:numId w:val="13"/>
        </w:numPr>
        <w:spacing w:before="240" w:after="0" w:line="360" w:lineRule="auto"/>
        <w:ind w:left="397" w:right="6" w:hanging="357"/>
        <w:contextualSpacing w:val="0"/>
        <w:jc w:val="left"/>
        <w:rPr>
          <w:sz w:val="24"/>
          <w:szCs w:val="24"/>
        </w:rPr>
      </w:pPr>
      <w:r w:rsidRPr="00231023">
        <w:rPr>
          <w:color w:val="auto"/>
          <w:sz w:val="24"/>
          <w:szCs w:val="24"/>
        </w:rPr>
        <w:t xml:space="preserve">Do zwrotu </w:t>
      </w:r>
      <w:r w:rsidR="005607BF" w:rsidRPr="00231023">
        <w:rPr>
          <w:color w:val="auto"/>
          <w:sz w:val="24"/>
          <w:szCs w:val="24"/>
        </w:rPr>
        <w:t>środków finansowych</w:t>
      </w:r>
      <w:r w:rsidRPr="00231023">
        <w:rPr>
          <w:color w:val="auto"/>
          <w:sz w:val="24"/>
          <w:szCs w:val="24"/>
        </w:rPr>
        <w:t>, o którym mowa w ust. 1, stosuje się przepisy ustawy z dnia 27 sierpnia 20</w:t>
      </w:r>
      <w:r w:rsidR="00567EE9" w:rsidRPr="00231023">
        <w:rPr>
          <w:color w:val="auto"/>
          <w:sz w:val="24"/>
          <w:szCs w:val="24"/>
        </w:rPr>
        <w:t>0</w:t>
      </w:r>
      <w:r w:rsidRPr="00231023">
        <w:rPr>
          <w:color w:val="auto"/>
          <w:sz w:val="24"/>
          <w:szCs w:val="24"/>
        </w:rPr>
        <w:t>9 r. o finansach publicznych</w:t>
      </w:r>
      <w:r w:rsidR="00535994" w:rsidRPr="00231023">
        <w:rPr>
          <w:color w:val="auto"/>
          <w:sz w:val="24"/>
          <w:szCs w:val="24"/>
        </w:rPr>
        <w:t xml:space="preserve"> jak dla zwrotu </w:t>
      </w:r>
      <w:r w:rsidR="001156B3" w:rsidRPr="00231023">
        <w:rPr>
          <w:color w:val="auto"/>
          <w:sz w:val="24"/>
          <w:szCs w:val="24"/>
        </w:rPr>
        <w:t>d</w:t>
      </w:r>
      <w:r w:rsidR="00535994" w:rsidRPr="00231023">
        <w:rPr>
          <w:color w:val="auto"/>
          <w:sz w:val="24"/>
          <w:szCs w:val="24"/>
        </w:rPr>
        <w:t>otacji</w:t>
      </w:r>
      <w:r w:rsidR="00231023">
        <w:rPr>
          <w:color w:val="auto"/>
        </w:rPr>
        <w:t>.</w:t>
      </w:r>
    </w:p>
    <w:p w:rsidR="00241DEF" w:rsidRPr="00231023" w:rsidRDefault="00241DEF" w:rsidP="00231023">
      <w:pPr>
        <w:spacing w:before="240" w:after="120" w:line="360" w:lineRule="auto"/>
        <w:ind w:left="40" w:right="6" w:firstLine="0"/>
        <w:jc w:val="center"/>
        <w:rPr>
          <w:b/>
          <w:sz w:val="24"/>
          <w:szCs w:val="24"/>
        </w:rPr>
      </w:pPr>
      <w:r w:rsidRPr="00231023">
        <w:rPr>
          <w:b/>
          <w:sz w:val="24"/>
          <w:szCs w:val="24"/>
        </w:rPr>
        <w:t>§ 8</w:t>
      </w:r>
    </w:p>
    <w:p w:rsidR="008916A0" w:rsidRDefault="00241DEF" w:rsidP="003B16D9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397" w:right="0" w:hanging="357"/>
        <w:contextualSpacing w:val="0"/>
        <w:jc w:val="left"/>
        <w:rPr>
          <w:bCs/>
          <w:sz w:val="24"/>
          <w:szCs w:val="24"/>
        </w:rPr>
      </w:pPr>
      <w:r w:rsidRPr="0072468D">
        <w:rPr>
          <w:bCs/>
          <w:sz w:val="24"/>
          <w:szCs w:val="24"/>
        </w:rPr>
        <w:t>Beneficjent zobowiązany jest</w:t>
      </w:r>
      <w:r w:rsidRPr="002620CE">
        <w:rPr>
          <w:bCs/>
          <w:sz w:val="24"/>
          <w:szCs w:val="24"/>
        </w:rPr>
        <w:t xml:space="preserve"> do sporządzenia na formularzu określonym przez Wojewodę sprawozdania </w:t>
      </w:r>
      <w:bookmarkStart w:id="0" w:name="_Hlk69728970"/>
      <w:r w:rsidRPr="002620CE">
        <w:rPr>
          <w:bCs/>
          <w:sz w:val="24"/>
          <w:szCs w:val="24"/>
        </w:rPr>
        <w:t>rozliczającego wykorzystanie środków dotacji celowe</w:t>
      </w:r>
      <w:bookmarkEnd w:id="0"/>
      <w:r w:rsidRPr="002620CE">
        <w:rPr>
          <w:bCs/>
          <w:sz w:val="24"/>
          <w:szCs w:val="24"/>
        </w:rPr>
        <w:t xml:space="preserve">j </w:t>
      </w:r>
      <w:r w:rsidRPr="002620CE">
        <w:rPr>
          <w:bCs/>
          <w:sz w:val="24"/>
          <w:szCs w:val="24"/>
        </w:rPr>
        <w:br/>
        <w:t xml:space="preserve">i złożenia do Opolskiego Urzędu Wojewódzkiego w Opolu w terminie do </w:t>
      </w:r>
      <w:r w:rsidR="006C6EDC">
        <w:rPr>
          <w:bCs/>
          <w:sz w:val="24"/>
          <w:szCs w:val="24"/>
        </w:rPr>
        <w:br/>
      </w:r>
      <w:r w:rsidRPr="002620CE">
        <w:rPr>
          <w:b/>
          <w:bCs/>
          <w:sz w:val="24"/>
          <w:szCs w:val="24"/>
        </w:rPr>
        <w:t>31 stycznia 202</w:t>
      </w:r>
      <w:r w:rsidR="003A4B6B" w:rsidRPr="002620CE">
        <w:rPr>
          <w:b/>
          <w:bCs/>
          <w:sz w:val="24"/>
          <w:szCs w:val="24"/>
        </w:rPr>
        <w:t>2</w:t>
      </w:r>
      <w:r w:rsidRPr="002620CE">
        <w:rPr>
          <w:b/>
          <w:bCs/>
          <w:sz w:val="24"/>
          <w:szCs w:val="24"/>
        </w:rPr>
        <w:t xml:space="preserve"> r</w:t>
      </w:r>
      <w:r w:rsidRPr="002620CE">
        <w:rPr>
          <w:bCs/>
          <w:sz w:val="24"/>
          <w:szCs w:val="24"/>
        </w:rPr>
        <w:t>.</w:t>
      </w:r>
      <w:r w:rsidR="008916A0">
        <w:rPr>
          <w:bCs/>
          <w:sz w:val="24"/>
          <w:szCs w:val="24"/>
        </w:rPr>
        <w:t xml:space="preserve"> </w:t>
      </w:r>
    </w:p>
    <w:p w:rsidR="00241DEF" w:rsidRPr="00E153B3" w:rsidRDefault="008916A0" w:rsidP="003B16D9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397" w:right="0" w:hanging="357"/>
        <w:contextualSpacing w:val="0"/>
        <w:jc w:val="left"/>
        <w:rPr>
          <w:bCs/>
          <w:sz w:val="24"/>
          <w:szCs w:val="24"/>
        </w:rPr>
      </w:pPr>
      <w:r w:rsidRPr="00E153B3">
        <w:rPr>
          <w:sz w:val="24"/>
          <w:szCs w:val="24"/>
        </w:rPr>
        <w:t xml:space="preserve">W przypadku </w:t>
      </w:r>
      <w:r w:rsidRPr="00160081">
        <w:rPr>
          <w:sz w:val="24"/>
          <w:szCs w:val="24"/>
        </w:rPr>
        <w:t xml:space="preserve">dofinansowania </w:t>
      </w:r>
      <w:r w:rsidR="004F2F00" w:rsidRPr="00160081">
        <w:rPr>
          <w:sz w:val="24"/>
          <w:szCs w:val="24"/>
        </w:rPr>
        <w:t>miejsc</w:t>
      </w:r>
      <w:r w:rsidR="004F2F00">
        <w:rPr>
          <w:sz w:val="24"/>
          <w:szCs w:val="24"/>
        </w:rPr>
        <w:t xml:space="preserve"> </w:t>
      </w:r>
      <w:r w:rsidRPr="00E153B3">
        <w:rPr>
          <w:sz w:val="24"/>
          <w:szCs w:val="24"/>
        </w:rPr>
        <w:t xml:space="preserve">dla dzieci niepełnosprawnych lub wymagających szczególnej opieki wraz ze sprawozdaniem opisanym w ust.1 Beneficjent przedkłada potwierdzone za zgodność z oryginałem, czytelne kopie dokumentów opisanych w pkt 3.2.2. Programu wraz z kopiami </w:t>
      </w:r>
      <w:bookmarkStart w:id="1" w:name="_Hlk69388950"/>
      <w:r w:rsidRPr="00E153B3">
        <w:rPr>
          <w:rFonts w:eastAsia="Times New Roman"/>
          <w:spacing w:val="-5"/>
          <w:sz w:val="24"/>
          <w:szCs w:val="24"/>
        </w:rPr>
        <w:t>zgód rodziców  na przetwarzanie danych osobowych w celu uzyskania dofinansowania w ramach Programu</w:t>
      </w:r>
      <w:bookmarkEnd w:id="1"/>
      <w:r w:rsidRPr="00E153B3">
        <w:rPr>
          <w:sz w:val="24"/>
          <w:szCs w:val="24"/>
        </w:rPr>
        <w:t xml:space="preserve">. Szczegółowe regulacje zawiera załącznik nr </w:t>
      </w:r>
      <w:r w:rsidR="00CC55F2" w:rsidRPr="00E153B3">
        <w:rPr>
          <w:sz w:val="24"/>
          <w:szCs w:val="24"/>
        </w:rPr>
        <w:t>4</w:t>
      </w:r>
      <w:r w:rsidRPr="00E153B3">
        <w:rPr>
          <w:sz w:val="24"/>
          <w:szCs w:val="24"/>
        </w:rPr>
        <w:t xml:space="preserve"> do Umowy</w:t>
      </w:r>
    </w:p>
    <w:p w:rsidR="00CC55F2" w:rsidRPr="00E153B3" w:rsidRDefault="00241DEF" w:rsidP="00A0340A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426" w:right="0"/>
        <w:jc w:val="left"/>
        <w:rPr>
          <w:bCs/>
          <w:sz w:val="24"/>
          <w:szCs w:val="24"/>
        </w:rPr>
      </w:pPr>
      <w:r w:rsidRPr="00E153B3">
        <w:rPr>
          <w:bCs/>
          <w:sz w:val="24"/>
          <w:szCs w:val="24"/>
        </w:rPr>
        <w:lastRenderedPageBreak/>
        <w:t xml:space="preserve">Zatwierdzenie przez Wojewodę sprawozdania, o którym mowa w ust. 1, powinno być dokonane w terminie 30 dni od dnia ich przedłożenia do Opolskiego Urzędu Wojewódzkiego w Opolu. Brak uwag do sprawozdania stanowi o jego zatwierdzeniu. </w:t>
      </w:r>
    </w:p>
    <w:p w:rsidR="00241DEF" w:rsidRPr="00E153B3" w:rsidRDefault="00241DEF" w:rsidP="003B16D9">
      <w:pPr>
        <w:pStyle w:val="Default"/>
        <w:numPr>
          <w:ilvl w:val="0"/>
          <w:numId w:val="14"/>
        </w:numPr>
        <w:spacing w:after="120" w:line="360" w:lineRule="auto"/>
        <w:ind w:left="426"/>
      </w:pPr>
      <w:r w:rsidRPr="00E153B3">
        <w:t>W przypadku niezłożenia sprawozdania</w:t>
      </w:r>
      <w:r w:rsidR="008916A0" w:rsidRPr="00E153B3">
        <w:t xml:space="preserve"> w terminie,</w:t>
      </w:r>
      <w:r w:rsidRPr="00E153B3">
        <w:t xml:space="preserve"> o którym mowa w ust. 1 </w:t>
      </w:r>
      <w:r w:rsidR="00CC55F2" w:rsidRPr="00E153B3">
        <w:t xml:space="preserve">lub złożenie niekompletnego sprawozdania (np.: brak dokumentów określonych w ust. 2), </w:t>
      </w:r>
      <w:r w:rsidRPr="00E153B3">
        <w:t xml:space="preserve">Wojewoda wzywa Beneficjenta do jego złożenia wraz ze wskazaniem terminu wykonania tego obowiązku. </w:t>
      </w:r>
    </w:p>
    <w:p w:rsidR="002405B5" w:rsidRPr="00E153B3" w:rsidRDefault="00241DEF" w:rsidP="002405B5">
      <w:pPr>
        <w:pStyle w:val="Default"/>
        <w:numPr>
          <w:ilvl w:val="0"/>
          <w:numId w:val="14"/>
        </w:numPr>
        <w:spacing w:after="120" w:line="360" w:lineRule="auto"/>
        <w:ind w:left="426"/>
      </w:pPr>
      <w:r w:rsidRPr="00E153B3">
        <w:t>W przypadku stwierdzenia</w:t>
      </w:r>
      <w:r w:rsidR="00CC55F2" w:rsidRPr="00E153B3">
        <w:t xml:space="preserve"> n</w:t>
      </w:r>
      <w:r w:rsidRPr="00E153B3">
        <w:t xml:space="preserve">ieprawidłowości w sprawozdaniu, o którym mowa </w:t>
      </w:r>
      <w:r w:rsidR="00CC55F2" w:rsidRPr="00E153B3">
        <w:br/>
      </w:r>
      <w:r w:rsidRPr="00E153B3">
        <w:t>w ust. 1</w:t>
      </w:r>
      <w:r w:rsidR="00714F37" w:rsidRPr="00E153B3">
        <w:t xml:space="preserve"> lub w dokumentach wskazanych w ust.2</w:t>
      </w:r>
      <w:r w:rsidRPr="00E153B3">
        <w:t>, Wojewoda wzywa Beneficjenta do ich usunięcia wraz z określeniem terminu złożenia poprawionego sprawozdania</w:t>
      </w:r>
      <w:r w:rsidR="00714F37" w:rsidRPr="00E153B3">
        <w:t xml:space="preserve"> lub dokumentów określonych w ust. 2</w:t>
      </w:r>
      <w:r w:rsidR="003A4B6B" w:rsidRPr="00E153B3">
        <w:t>.</w:t>
      </w:r>
      <w:r w:rsidRPr="00E153B3">
        <w:t xml:space="preserve"> </w:t>
      </w:r>
    </w:p>
    <w:p w:rsidR="002405B5" w:rsidRPr="00E153B3" w:rsidRDefault="002405B5" w:rsidP="002405B5">
      <w:pPr>
        <w:pStyle w:val="Default"/>
        <w:numPr>
          <w:ilvl w:val="0"/>
          <w:numId w:val="14"/>
        </w:numPr>
        <w:spacing w:after="120" w:line="360" w:lineRule="auto"/>
        <w:ind w:left="426"/>
      </w:pPr>
      <w:r w:rsidRPr="00E153B3">
        <w:rPr>
          <w:rFonts w:ascii="ArialMT" w:hAnsi="ArialMT" w:cs="ArialMT"/>
          <w:color w:val="auto"/>
        </w:rPr>
        <w:t xml:space="preserve">Niezastosowanie się do wezwania, o którym mowa w ust. </w:t>
      </w:r>
      <w:r w:rsidR="00CC55F2" w:rsidRPr="00E153B3">
        <w:rPr>
          <w:rFonts w:ascii="ArialMT" w:hAnsi="ArialMT" w:cs="ArialMT"/>
          <w:color w:val="auto"/>
        </w:rPr>
        <w:t>4</w:t>
      </w:r>
      <w:r w:rsidRPr="00E153B3">
        <w:rPr>
          <w:rFonts w:ascii="ArialMT" w:hAnsi="ArialMT" w:cs="ArialMT"/>
          <w:color w:val="auto"/>
        </w:rPr>
        <w:t xml:space="preserve"> i </w:t>
      </w:r>
      <w:r w:rsidR="00CC55F2" w:rsidRPr="00E153B3">
        <w:rPr>
          <w:rFonts w:ascii="ArialMT" w:hAnsi="ArialMT" w:cs="ArialMT"/>
          <w:color w:val="auto"/>
        </w:rPr>
        <w:t>5</w:t>
      </w:r>
      <w:r w:rsidRPr="00E153B3">
        <w:rPr>
          <w:rFonts w:ascii="ArialMT" w:hAnsi="ArialMT" w:cs="ArialMT"/>
          <w:color w:val="auto"/>
        </w:rPr>
        <w:t xml:space="preserve"> może skutkować, </w:t>
      </w:r>
      <w:bookmarkStart w:id="2" w:name="_Hlk69729650"/>
      <w:r w:rsidRPr="00E153B3">
        <w:rPr>
          <w:rFonts w:ascii="ArialMT" w:hAnsi="ArialMT" w:cs="ArialMT"/>
          <w:color w:val="auto"/>
        </w:rPr>
        <w:t>uznani</w:t>
      </w:r>
      <w:r w:rsidR="00571132" w:rsidRPr="00E153B3">
        <w:rPr>
          <w:rFonts w:ascii="ArialMT" w:hAnsi="ArialMT" w:cs="ArialMT"/>
          <w:color w:val="auto"/>
        </w:rPr>
        <w:t xml:space="preserve">em dotacji za </w:t>
      </w:r>
      <w:r w:rsidRPr="00E153B3">
        <w:rPr>
          <w:rFonts w:ascii="ArialMT" w:hAnsi="ArialMT" w:cs="ArialMT"/>
          <w:color w:val="auto"/>
        </w:rPr>
        <w:t xml:space="preserve">wykorzystaną niezgodnie z przeznaczeniem </w:t>
      </w:r>
      <w:r w:rsidR="00571132" w:rsidRPr="00E153B3">
        <w:rPr>
          <w:rFonts w:ascii="ArialMT" w:hAnsi="ArialMT" w:cs="ArialMT"/>
          <w:color w:val="auto"/>
        </w:rPr>
        <w:br/>
      </w:r>
      <w:r w:rsidRPr="00E153B3">
        <w:rPr>
          <w:rFonts w:ascii="ArialMT" w:hAnsi="ArialMT" w:cs="ArialMT"/>
          <w:color w:val="auto"/>
        </w:rPr>
        <w:t>w rozumieniu przepisów ustawy z dnia 27 sierpnia 2009 r. o finansach publicznych</w:t>
      </w:r>
      <w:bookmarkEnd w:id="2"/>
      <w:r w:rsidRPr="00E153B3">
        <w:rPr>
          <w:rFonts w:ascii="ArialMT" w:hAnsi="ArialMT" w:cs="ArialMT"/>
          <w:color w:val="auto"/>
        </w:rPr>
        <w:t>.</w:t>
      </w:r>
    </w:p>
    <w:p w:rsidR="00241DEF" w:rsidRPr="002620CE" w:rsidRDefault="00241DEF" w:rsidP="003A4B6B">
      <w:pPr>
        <w:pStyle w:val="Nagwek1"/>
        <w:spacing w:before="240" w:line="360" w:lineRule="auto"/>
        <w:ind w:left="426" w:right="6" w:hanging="360"/>
        <w:rPr>
          <w:sz w:val="24"/>
          <w:szCs w:val="24"/>
        </w:rPr>
      </w:pPr>
      <w:r w:rsidRPr="002620CE">
        <w:rPr>
          <w:sz w:val="24"/>
          <w:szCs w:val="24"/>
        </w:rPr>
        <w:t>§ 9</w:t>
      </w:r>
    </w:p>
    <w:p w:rsidR="00241DEF" w:rsidRPr="002620CE" w:rsidRDefault="00241DEF" w:rsidP="003B16D9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ind w:left="426" w:right="0" w:hanging="357"/>
        <w:contextualSpacing w:val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>Wojewoda nie ponosi odpowiedzialności wobec osób trzecich za szkody powstałe w związku z realizacją Zadania przez Beneficjenta.</w:t>
      </w:r>
    </w:p>
    <w:p w:rsidR="00241DEF" w:rsidRPr="00DE124D" w:rsidRDefault="00241DEF" w:rsidP="003B16D9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ind w:left="426" w:right="0" w:hanging="357"/>
        <w:contextualSpacing w:val="0"/>
        <w:jc w:val="left"/>
        <w:rPr>
          <w:sz w:val="24"/>
          <w:szCs w:val="24"/>
        </w:rPr>
      </w:pPr>
      <w:r w:rsidRPr="002620CE">
        <w:rPr>
          <w:bCs/>
          <w:sz w:val="24"/>
          <w:szCs w:val="24"/>
        </w:rPr>
        <w:t xml:space="preserve">Na każdym etapie realizacji </w:t>
      </w:r>
      <w:r w:rsidR="00925F8F">
        <w:rPr>
          <w:bCs/>
          <w:sz w:val="24"/>
          <w:szCs w:val="24"/>
        </w:rPr>
        <w:t>Z</w:t>
      </w:r>
      <w:r w:rsidRPr="002620CE">
        <w:rPr>
          <w:bCs/>
          <w:sz w:val="24"/>
          <w:szCs w:val="24"/>
        </w:rPr>
        <w:t xml:space="preserve">adania Wojewoda może zażądać przedstawienia </w:t>
      </w:r>
      <w:r w:rsidRPr="00DE124D">
        <w:rPr>
          <w:bCs/>
          <w:sz w:val="24"/>
          <w:szCs w:val="24"/>
        </w:rPr>
        <w:t xml:space="preserve">pełnej lub wybranej dokumentacji źródłowej związanej z realizacją Zadania. </w:t>
      </w:r>
    </w:p>
    <w:p w:rsidR="00241DEF" w:rsidRPr="00DE124D" w:rsidRDefault="00241DEF" w:rsidP="003B16D9">
      <w:pPr>
        <w:pStyle w:val="Akapitzlist"/>
        <w:numPr>
          <w:ilvl w:val="0"/>
          <w:numId w:val="15"/>
        </w:numPr>
        <w:shd w:val="clear" w:color="auto" w:fill="FFFFFF"/>
        <w:spacing w:after="120" w:line="360" w:lineRule="auto"/>
        <w:ind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DE124D">
        <w:rPr>
          <w:bCs/>
          <w:sz w:val="24"/>
          <w:szCs w:val="24"/>
        </w:rPr>
        <w:t xml:space="preserve">Wojewoda ma prawo monitorowania przebiegu realizacji Zadania i poddania </w:t>
      </w:r>
      <w:r w:rsidR="00B3101F" w:rsidRPr="00DE124D">
        <w:rPr>
          <w:bCs/>
          <w:sz w:val="24"/>
          <w:szCs w:val="24"/>
        </w:rPr>
        <w:br/>
      </w:r>
      <w:r w:rsidRPr="00DE124D">
        <w:rPr>
          <w:bCs/>
          <w:sz w:val="24"/>
          <w:szCs w:val="24"/>
        </w:rPr>
        <w:t xml:space="preserve">go ocenie. W przypadku negatywnej oceny części lub całości Zadania, Wojewoda może nie przekazać części lub całości środków finansowych wskazanych w §1 ust. </w:t>
      </w:r>
      <w:r w:rsidRPr="00DE124D">
        <w:rPr>
          <w:bCs/>
          <w:color w:val="auto"/>
          <w:sz w:val="24"/>
          <w:szCs w:val="24"/>
        </w:rPr>
        <w:t>1.</w:t>
      </w:r>
    </w:p>
    <w:p w:rsidR="001D2194" w:rsidRPr="00827332" w:rsidRDefault="00241DEF" w:rsidP="008F02FE">
      <w:pPr>
        <w:pStyle w:val="Default"/>
        <w:numPr>
          <w:ilvl w:val="0"/>
          <w:numId w:val="15"/>
        </w:numPr>
        <w:spacing w:before="240" w:after="120" w:line="360" w:lineRule="auto"/>
        <w:ind w:left="426" w:right="6"/>
      </w:pPr>
      <w:r w:rsidRPr="002620CE">
        <w:t xml:space="preserve">Blokada dotacji w rozumieniu art. 177 ustawy z dnia 27 sierpnia 2009 r. </w:t>
      </w:r>
      <w:r w:rsidR="00B3101F">
        <w:br/>
      </w:r>
      <w:r w:rsidRPr="002620CE">
        <w:t>o finansach publicznych, nie wymaga zawarcia aneksu do Umowy.</w:t>
      </w:r>
      <w:r w:rsidR="00E46715" w:rsidRPr="001D2194">
        <w:rPr>
          <w:color w:val="FF0000"/>
          <w:sz w:val="22"/>
          <w:szCs w:val="22"/>
        </w:rPr>
        <w:t xml:space="preserve"> </w:t>
      </w:r>
    </w:p>
    <w:p w:rsidR="00827332" w:rsidRDefault="00827332" w:rsidP="00827332">
      <w:pPr>
        <w:pStyle w:val="Default"/>
        <w:spacing w:before="240" w:after="120" w:line="360" w:lineRule="auto"/>
        <w:ind w:right="6"/>
      </w:pPr>
    </w:p>
    <w:p w:rsidR="00711E74" w:rsidRPr="001D2194" w:rsidRDefault="00711E74" w:rsidP="00827332">
      <w:pPr>
        <w:pStyle w:val="Default"/>
        <w:spacing w:before="240" w:after="120" w:line="360" w:lineRule="auto"/>
        <w:ind w:right="6"/>
      </w:pPr>
    </w:p>
    <w:p w:rsidR="003A4B6B" w:rsidRPr="001D2194" w:rsidRDefault="003A4B6B" w:rsidP="001D2194">
      <w:pPr>
        <w:pStyle w:val="Default"/>
        <w:spacing w:before="240" w:after="120" w:line="360" w:lineRule="auto"/>
        <w:ind w:left="426" w:right="6"/>
        <w:jc w:val="center"/>
        <w:rPr>
          <w:b/>
        </w:rPr>
      </w:pPr>
      <w:r w:rsidRPr="001D2194">
        <w:rPr>
          <w:b/>
        </w:rPr>
        <w:lastRenderedPageBreak/>
        <w:t>§ 10</w:t>
      </w:r>
    </w:p>
    <w:p w:rsidR="00241DEF" w:rsidRPr="002620CE" w:rsidRDefault="00241DEF" w:rsidP="003B16D9">
      <w:pPr>
        <w:numPr>
          <w:ilvl w:val="0"/>
          <w:numId w:val="16"/>
        </w:numPr>
        <w:shd w:val="clear" w:color="auto" w:fill="FFFFFF"/>
        <w:spacing w:after="120" w:line="360" w:lineRule="auto"/>
        <w:ind w:left="426" w:right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 xml:space="preserve">Umowa może być rozwiązana przez Wojewodę ze skutkiem natychmiastowym </w:t>
      </w:r>
      <w:r w:rsidRPr="002620CE">
        <w:rPr>
          <w:bCs/>
          <w:sz w:val="24"/>
          <w:szCs w:val="24"/>
        </w:rPr>
        <w:br/>
        <w:t xml:space="preserve">w przypadku wykorzystywania udzielonego dofinansowania niezgodnie </w:t>
      </w:r>
      <w:r w:rsidRPr="002620CE">
        <w:rPr>
          <w:bCs/>
          <w:sz w:val="24"/>
          <w:szCs w:val="24"/>
        </w:rPr>
        <w:br/>
        <w:t>z przeznaczeniem, nieterminowego lub nienależytego wykonywania Umowy.</w:t>
      </w:r>
    </w:p>
    <w:p w:rsidR="00241DEF" w:rsidRPr="002620CE" w:rsidRDefault="00241DEF" w:rsidP="00AC4022">
      <w:pPr>
        <w:numPr>
          <w:ilvl w:val="0"/>
          <w:numId w:val="16"/>
        </w:numPr>
        <w:shd w:val="clear" w:color="auto" w:fill="FFFFFF"/>
        <w:spacing w:after="0" w:line="360" w:lineRule="auto"/>
        <w:ind w:left="426" w:right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 xml:space="preserve">Rozwiązując Umowę Wojewoda określi kwotę dofinansowania przypisaną </w:t>
      </w:r>
      <w:r w:rsidR="008F677B">
        <w:rPr>
          <w:bCs/>
          <w:sz w:val="24"/>
          <w:szCs w:val="24"/>
        </w:rPr>
        <w:br/>
      </w:r>
      <w:r w:rsidRPr="002620CE">
        <w:rPr>
          <w:bCs/>
          <w:sz w:val="24"/>
          <w:szCs w:val="24"/>
        </w:rPr>
        <w:t>do zwrotu i termin, od którego naliczane będą odsetki w wysokości określonej jak dla zaległości podatkowych, zgodnie z przepisami art. 169 ust. 1 i ust. 5 ustawy z dnia 27 sierpnia 2009 r. o finansach publicznych, a także termin jej zwrotu, nazwę i numer rachunku bankowego, na które należy dokonać wpłaty.</w:t>
      </w:r>
    </w:p>
    <w:p w:rsidR="00241DEF" w:rsidRPr="002620CE" w:rsidRDefault="00241DEF" w:rsidP="00AC4022">
      <w:pPr>
        <w:numPr>
          <w:ilvl w:val="0"/>
          <w:numId w:val="16"/>
        </w:numPr>
        <w:shd w:val="clear" w:color="auto" w:fill="FFFFFF"/>
        <w:spacing w:after="0" w:line="360" w:lineRule="auto"/>
        <w:ind w:left="426" w:right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>Umowa może zostać rozwiązana:</w:t>
      </w:r>
    </w:p>
    <w:p w:rsidR="00241DEF" w:rsidRPr="002620CE" w:rsidRDefault="00241DEF" w:rsidP="00AC4022">
      <w:pPr>
        <w:numPr>
          <w:ilvl w:val="0"/>
          <w:numId w:val="17"/>
        </w:numPr>
        <w:shd w:val="clear" w:color="auto" w:fill="FFFFFF"/>
        <w:spacing w:after="0" w:line="360" w:lineRule="auto"/>
        <w:ind w:left="851" w:right="0" w:hanging="284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>za porozumieniem Stron, w każdym czasie,</w:t>
      </w:r>
    </w:p>
    <w:p w:rsidR="00241DEF" w:rsidRPr="002620CE" w:rsidRDefault="00241DEF" w:rsidP="00AC4022">
      <w:pPr>
        <w:numPr>
          <w:ilvl w:val="0"/>
          <w:numId w:val="17"/>
        </w:numPr>
        <w:shd w:val="clear" w:color="auto" w:fill="FFFFFF"/>
        <w:spacing w:after="0" w:line="360" w:lineRule="auto"/>
        <w:ind w:left="851" w:right="0" w:hanging="284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 xml:space="preserve">za jednomiesięcznym wypowiedzeniem, w przypadku wystąpienia okoliczności, za które Strony nie ponoszą odpowiedzialności, a które uniemożliwiają dalsze wykonywanie obowiązków w niej zawartych. </w:t>
      </w:r>
    </w:p>
    <w:p w:rsidR="00241DEF" w:rsidRPr="002620CE" w:rsidRDefault="00241DEF" w:rsidP="00AC4022">
      <w:pPr>
        <w:shd w:val="clear" w:color="auto" w:fill="FFFFFF"/>
        <w:spacing w:after="0" w:line="360" w:lineRule="auto"/>
        <w:ind w:left="426" w:right="0" w:firstLine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 xml:space="preserve">W przypadkach określonych w pkt 1) i 2) Beneficjent dokona zwrotu otrzymanego dofinansowania w terminie wyznaczonym przez Wojewodę </w:t>
      </w:r>
      <w:r w:rsidR="008F677B">
        <w:rPr>
          <w:bCs/>
          <w:sz w:val="24"/>
          <w:szCs w:val="24"/>
        </w:rPr>
        <w:br/>
      </w:r>
      <w:r w:rsidRPr="002620CE">
        <w:rPr>
          <w:bCs/>
          <w:sz w:val="24"/>
          <w:szCs w:val="24"/>
        </w:rPr>
        <w:t xml:space="preserve">na rachunek przez niego wskazany. </w:t>
      </w:r>
    </w:p>
    <w:p w:rsidR="00241DEF" w:rsidRPr="002620CE" w:rsidRDefault="00241DEF" w:rsidP="003B16D9">
      <w:pPr>
        <w:numPr>
          <w:ilvl w:val="0"/>
          <w:numId w:val="16"/>
        </w:numPr>
        <w:shd w:val="clear" w:color="auto" w:fill="FFFFFF"/>
        <w:spacing w:after="0" w:line="360" w:lineRule="auto"/>
        <w:ind w:left="426" w:right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 xml:space="preserve">Umowa może zostać rozwiązana na wniosek Beneficjenta, jeżeli zwróci on otrzymane dofinansowanie wraz z odsetkami w wysokości określonej jak dla zaległości podatkowych liczonymi od dnia przekazania dotacji, w terminie 30 dni od dnia złożenia wniosku o rozwiązanie Umowy. Do zwrotu pobranego dofinansowania stosuje się przepisy ustawy z dnia 27 sierpnia 2009 r. </w:t>
      </w:r>
      <w:r w:rsidR="008F677B">
        <w:rPr>
          <w:bCs/>
          <w:sz w:val="24"/>
          <w:szCs w:val="24"/>
        </w:rPr>
        <w:br/>
      </w:r>
      <w:r w:rsidRPr="002620CE">
        <w:rPr>
          <w:bCs/>
          <w:sz w:val="24"/>
          <w:szCs w:val="24"/>
        </w:rPr>
        <w:t xml:space="preserve">o finansach publicznych. </w:t>
      </w:r>
    </w:p>
    <w:p w:rsidR="00241DEF" w:rsidRPr="002620CE" w:rsidRDefault="00241DEF" w:rsidP="00A66F90">
      <w:pPr>
        <w:keepNext/>
        <w:keepLines/>
        <w:spacing w:before="240" w:after="0" w:line="360" w:lineRule="auto"/>
        <w:ind w:left="11" w:right="6" w:hanging="426"/>
        <w:jc w:val="center"/>
        <w:outlineLvl w:val="0"/>
        <w:rPr>
          <w:b/>
          <w:sz w:val="24"/>
          <w:szCs w:val="24"/>
        </w:rPr>
      </w:pPr>
      <w:r w:rsidRPr="002620CE">
        <w:rPr>
          <w:b/>
          <w:sz w:val="24"/>
          <w:szCs w:val="24"/>
        </w:rPr>
        <w:t>§ 11</w:t>
      </w:r>
    </w:p>
    <w:p w:rsidR="00241DEF" w:rsidRPr="000C7511" w:rsidRDefault="00241DEF" w:rsidP="000C7511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sz w:val="24"/>
          <w:szCs w:val="24"/>
        </w:rPr>
      </w:pPr>
      <w:r w:rsidRPr="000C7511">
        <w:rPr>
          <w:sz w:val="24"/>
          <w:szCs w:val="24"/>
        </w:rPr>
        <w:t xml:space="preserve">Wszelkie zmiany </w:t>
      </w:r>
      <w:r w:rsidRPr="000C7511">
        <w:rPr>
          <w:bCs/>
          <w:sz w:val="24"/>
          <w:szCs w:val="24"/>
        </w:rPr>
        <w:t>zapisów</w:t>
      </w:r>
      <w:r w:rsidRPr="000C7511">
        <w:rPr>
          <w:sz w:val="24"/>
          <w:szCs w:val="24"/>
        </w:rPr>
        <w:t xml:space="preserve"> Umowy, z wyłączeniem zastrzeżeń zawartych </w:t>
      </w:r>
      <w:r w:rsidR="000C7511">
        <w:rPr>
          <w:sz w:val="24"/>
          <w:szCs w:val="24"/>
        </w:rPr>
        <w:br/>
      </w:r>
      <w:r w:rsidRPr="000C7511">
        <w:rPr>
          <w:sz w:val="24"/>
          <w:szCs w:val="24"/>
        </w:rPr>
        <w:t>w Umowie, wymagają zachowania formy pisemnej pod rygorem nieważności.</w:t>
      </w:r>
    </w:p>
    <w:p w:rsidR="00E46715" w:rsidRPr="000C7511" w:rsidRDefault="00E46715" w:rsidP="000C7511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ind w:right="0"/>
        <w:jc w:val="left"/>
        <w:rPr>
          <w:sz w:val="24"/>
          <w:szCs w:val="24"/>
        </w:rPr>
      </w:pPr>
      <w:r w:rsidRPr="000C7511">
        <w:rPr>
          <w:sz w:val="24"/>
          <w:szCs w:val="24"/>
        </w:rPr>
        <w:t>Przez formę pisemną roz</w:t>
      </w:r>
      <w:r w:rsidR="008F677B">
        <w:rPr>
          <w:sz w:val="24"/>
          <w:szCs w:val="24"/>
        </w:rPr>
        <w:t>umie się zarówno formę papierową</w:t>
      </w:r>
      <w:r w:rsidRPr="000C7511">
        <w:rPr>
          <w:sz w:val="24"/>
          <w:szCs w:val="24"/>
        </w:rPr>
        <w:t xml:space="preserve">, jak </w:t>
      </w:r>
      <w:r w:rsidR="00D759E8">
        <w:rPr>
          <w:sz w:val="24"/>
          <w:szCs w:val="24"/>
        </w:rPr>
        <w:br/>
      </w:r>
      <w:r w:rsidRPr="000C7511">
        <w:rPr>
          <w:sz w:val="24"/>
          <w:szCs w:val="24"/>
        </w:rPr>
        <w:t xml:space="preserve">i </w:t>
      </w:r>
      <w:r w:rsidR="000C7511">
        <w:rPr>
          <w:sz w:val="24"/>
          <w:szCs w:val="24"/>
        </w:rPr>
        <w:t>e</w:t>
      </w:r>
      <w:r w:rsidRPr="000C7511">
        <w:rPr>
          <w:sz w:val="24"/>
          <w:szCs w:val="24"/>
        </w:rPr>
        <w:t xml:space="preserve">lektroniczną. </w:t>
      </w:r>
    </w:p>
    <w:p w:rsidR="00241DEF" w:rsidRPr="002620CE" w:rsidRDefault="00241DEF" w:rsidP="00A66F90">
      <w:pPr>
        <w:keepNext/>
        <w:keepLines/>
        <w:spacing w:before="240" w:after="0" w:line="360" w:lineRule="auto"/>
        <w:ind w:left="11" w:right="6" w:hanging="11"/>
        <w:jc w:val="center"/>
        <w:outlineLvl w:val="0"/>
        <w:rPr>
          <w:b/>
          <w:sz w:val="24"/>
          <w:szCs w:val="24"/>
        </w:rPr>
      </w:pPr>
      <w:r w:rsidRPr="002620CE">
        <w:rPr>
          <w:b/>
          <w:sz w:val="24"/>
          <w:szCs w:val="24"/>
        </w:rPr>
        <w:t>§ 12</w:t>
      </w:r>
    </w:p>
    <w:p w:rsidR="00241DEF" w:rsidRPr="002620CE" w:rsidRDefault="00241DEF" w:rsidP="00A66F90">
      <w:pPr>
        <w:shd w:val="clear" w:color="auto" w:fill="FFFFFF"/>
        <w:spacing w:after="120" w:line="360" w:lineRule="auto"/>
        <w:ind w:left="0" w:right="0" w:firstLine="0"/>
        <w:jc w:val="left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 xml:space="preserve">W </w:t>
      </w:r>
      <w:r w:rsidRPr="002620CE">
        <w:rPr>
          <w:bCs/>
          <w:color w:val="auto"/>
          <w:sz w:val="24"/>
          <w:szCs w:val="24"/>
        </w:rPr>
        <w:t xml:space="preserve">zakresie nieuregulowanym Umową stosuje się przepisy ustawy z dnia </w:t>
      </w:r>
      <w:r w:rsidR="0051081F">
        <w:rPr>
          <w:bCs/>
          <w:color w:val="auto"/>
          <w:sz w:val="24"/>
          <w:szCs w:val="24"/>
        </w:rPr>
        <w:br/>
      </w:r>
      <w:r w:rsidRPr="002620CE">
        <w:rPr>
          <w:bCs/>
          <w:color w:val="auto"/>
          <w:sz w:val="24"/>
          <w:szCs w:val="24"/>
        </w:rPr>
        <w:t>23 kwietnia 1964 r. Kodeks Cywilny (Dz.U. z 20</w:t>
      </w:r>
      <w:r w:rsidR="00F902D9" w:rsidRPr="002620CE">
        <w:rPr>
          <w:bCs/>
          <w:color w:val="auto"/>
          <w:sz w:val="24"/>
          <w:szCs w:val="24"/>
        </w:rPr>
        <w:t>20</w:t>
      </w:r>
      <w:r w:rsidRPr="002620CE">
        <w:rPr>
          <w:bCs/>
          <w:color w:val="auto"/>
          <w:sz w:val="24"/>
          <w:szCs w:val="24"/>
        </w:rPr>
        <w:t xml:space="preserve"> poz. 1</w:t>
      </w:r>
      <w:r w:rsidR="00F902D9" w:rsidRPr="002620CE">
        <w:rPr>
          <w:bCs/>
          <w:color w:val="auto"/>
          <w:sz w:val="24"/>
          <w:szCs w:val="24"/>
        </w:rPr>
        <w:t>740</w:t>
      </w:r>
      <w:r w:rsidRPr="002620CE">
        <w:rPr>
          <w:bCs/>
          <w:color w:val="auto"/>
          <w:sz w:val="24"/>
          <w:szCs w:val="24"/>
        </w:rPr>
        <w:t xml:space="preserve"> z </w:t>
      </w:r>
      <w:proofErr w:type="spellStart"/>
      <w:r w:rsidRPr="002620CE">
        <w:rPr>
          <w:bCs/>
          <w:color w:val="auto"/>
          <w:sz w:val="24"/>
          <w:szCs w:val="24"/>
        </w:rPr>
        <w:t>póź</w:t>
      </w:r>
      <w:r w:rsidR="003A4B6B" w:rsidRPr="002620CE">
        <w:rPr>
          <w:bCs/>
          <w:color w:val="auto"/>
          <w:sz w:val="24"/>
          <w:szCs w:val="24"/>
        </w:rPr>
        <w:t>n</w:t>
      </w:r>
      <w:proofErr w:type="spellEnd"/>
      <w:r w:rsidRPr="002620CE">
        <w:rPr>
          <w:bCs/>
          <w:color w:val="auto"/>
          <w:sz w:val="24"/>
          <w:szCs w:val="24"/>
        </w:rPr>
        <w:t>. zm</w:t>
      </w:r>
      <w:r w:rsidR="00A66F90" w:rsidRPr="002620CE">
        <w:rPr>
          <w:bCs/>
          <w:color w:val="auto"/>
          <w:sz w:val="24"/>
          <w:szCs w:val="24"/>
        </w:rPr>
        <w:t>.</w:t>
      </w:r>
      <w:r w:rsidRPr="002620CE">
        <w:rPr>
          <w:bCs/>
          <w:color w:val="auto"/>
          <w:sz w:val="24"/>
          <w:szCs w:val="24"/>
        </w:rPr>
        <w:t xml:space="preserve">), ustawy </w:t>
      </w:r>
      <w:r w:rsidR="000C7511">
        <w:rPr>
          <w:bCs/>
          <w:color w:val="auto"/>
          <w:sz w:val="24"/>
          <w:szCs w:val="24"/>
        </w:rPr>
        <w:br/>
      </w:r>
      <w:r w:rsidRPr="002620CE">
        <w:rPr>
          <w:bCs/>
          <w:color w:val="auto"/>
          <w:sz w:val="24"/>
          <w:szCs w:val="24"/>
        </w:rPr>
        <w:lastRenderedPageBreak/>
        <w:t xml:space="preserve">z dnia 27 sierpnia 2009 r. o finansach publicznych, ustawy z dnia 4 lutego 2011 r. </w:t>
      </w:r>
      <w:r w:rsidR="000C7511">
        <w:rPr>
          <w:bCs/>
          <w:color w:val="auto"/>
          <w:sz w:val="24"/>
          <w:szCs w:val="24"/>
        </w:rPr>
        <w:br/>
      </w:r>
      <w:r w:rsidRPr="002620CE">
        <w:rPr>
          <w:bCs/>
          <w:color w:val="auto"/>
          <w:sz w:val="24"/>
          <w:szCs w:val="24"/>
        </w:rPr>
        <w:t xml:space="preserve">o opiece nad dziećmi w wieku do </w:t>
      </w:r>
      <w:r w:rsidRPr="002620CE">
        <w:rPr>
          <w:bCs/>
          <w:sz w:val="24"/>
          <w:szCs w:val="24"/>
        </w:rPr>
        <w:t>lat 3 oraz uregulowania zawarte w Programie.</w:t>
      </w:r>
    </w:p>
    <w:p w:rsidR="00241DEF" w:rsidRPr="002620CE" w:rsidRDefault="00241DEF" w:rsidP="00D60D1F">
      <w:pPr>
        <w:keepNext/>
        <w:keepLines/>
        <w:spacing w:before="240" w:after="0" w:line="360" w:lineRule="auto"/>
        <w:ind w:left="11" w:right="6" w:hanging="11"/>
        <w:jc w:val="center"/>
        <w:outlineLvl w:val="0"/>
        <w:rPr>
          <w:b/>
          <w:sz w:val="24"/>
          <w:szCs w:val="24"/>
        </w:rPr>
      </w:pPr>
      <w:r w:rsidRPr="002620CE">
        <w:rPr>
          <w:b/>
          <w:sz w:val="24"/>
          <w:szCs w:val="24"/>
        </w:rPr>
        <w:t>§ 13</w:t>
      </w:r>
    </w:p>
    <w:p w:rsidR="00241DEF" w:rsidRPr="002620CE" w:rsidRDefault="00241DEF" w:rsidP="00D60D1F">
      <w:pPr>
        <w:shd w:val="clear" w:color="auto" w:fill="FFFFFF"/>
        <w:spacing w:after="120" w:line="360" w:lineRule="auto"/>
        <w:ind w:right="0"/>
        <w:rPr>
          <w:bCs/>
          <w:sz w:val="24"/>
          <w:szCs w:val="24"/>
        </w:rPr>
      </w:pPr>
      <w:r w:rsidRPr="002620CE">
        <w:rPr>
          <w:bCs/>
          <w:sz w:val="24"/>
          <w:szCs w:val="24"/>
        </w:rPr>
        <w:t>Integralną część Umowy stanowią:</w:t>
      </w:r>
    </w:p>
    <w:p w:rsidR="00241DEF" w:rsidRPr="002620CE" w:rsidRDefault="00241DEF" w:rsidP="003B16D9">
      <w:pPr>
        <w:numPr>
          <w:ilvl w:val="0"/>
          <w:numId w:val="18"/>
        </w:numPr>
        <w:spacing w:after="120" w:line="360" w:lineRule="auto"/>
        <w:ind w:right="7"/>
        <w:contextualSpacing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>Załącznik nr 1 - Oferta</w:t>
      </w:r>
      <w:r w:rsidR="00DB5473" w:rsidRPr="002620CE">
        <w:rPr>
          <w:color w:val="auto"/>
          <w:sz w:val="24"/>
          <w:szCs w:val="24"/>
        </w:rPr>
        <w:t xml:space="preserve"> konkursowa wraz z załącznikami,</w:t>
      </w:r>
    </w:p>
    <w:p w:rsidR="00241DEF" w:rsidRPr="002620CE" w:rsidRDefault="00241DEF" w:rsidP="003B16D9">
      <w:pPr>
        <w:numPr>
          <w:ilvl w:val="0"/>
          <w:numId w:val="18"/>
        </w:numPr>
        <w:spacing w:after="120" w:line="360" w:lineRule="auto"/>
        <w:ind w:right="7"/>
        <w:contextualSpacing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Załącznik nr 2 – Wzór opisu dokumentów finansowych, </w:t>
      </w:r>
    </w:p>
    <w:p w:rsidR="00241DEF" w:rsidRDefault="00241DEF" w:rsidP="003B16D9">
      <w:pPr>
        <w:numPr>
          <w:ilvl w:val="0"/>
          <w:numId w:val="18"/>
        </w:numPr>
        <w:spacing w:after="120" w:line="360" w:lineRule="auto"/>
        <w:ind w:right="7"/>
        <w:contextualSpacing/>
        <w:rPr>
          <w:color w:val="auto"/>
          <w:sz w:val="24"/>
          <w:szCs w:val="24"/>
        </w:rPr>
      </w:pPr>
      <w:r w:rsidRPr="002620CE">
        <w:rPr>
          <w:color w:val="auto"/>
          <w:sz w:val="24"/>
          <w:szCs w:val="24"/>
        </w:rPr>
        <w:t xml:space="preserve">Załącznik nr 3 - Harmonogram  zapotrzebowania na środki finansowe, </w:t>
      </w:r>
    </w:p>
    <w:p w:rsidR="00CC55F2" w:rsidRPr="001F0705" w:rsidRDefault="00CC55F2" w:rsidP="004F2F00">
      <w:pPr>
        <w:numPr>
          <w:ilvl w:val="0"/>
          <w:numId w:val="18"/>
        </w:numPr>
        <w:spacing w:after="120" w:line="360" w:lineRule="auto"/>
        <w:ind w:right="7"/>
        <w:contextualSpacing/>
        <w:jc w:val="left"/>
        <w:rPr>
          <w:color w:val="auto"/>
          <w:sz w:val="24"/>
          <w:szCs w:val="24"/>
        </w:rPr>
      </w:pPr>
      <w:r w:rsidRPr="00E153B3">
        <w:rPr>
          <w:color w:val="auto"/>
          <w:sz w:val="24"/>
          <w:szCs w:val="24"/>
        </w:rPr>
        <w:t xml:space="preserve">Załącznik nr 4 - </w:t>
      </w:r>
      <w:bookmarkStart w:id="3" w:name="_Hlk69382539"/>
      <w:r w:rsidR="007069DE" w:rsidRPr="00E153B3">
        <w:rPr>
          <w:sz w:val="24"/>
          <w:szCs w:val="24"/>
        </w:rPr>
        <w:t xml:space="preserve">Wytyczne do dofinansowania </w:t>
      </w:r>
      <w:r w:rsidR="004F2F00" w:rsidRPr="00160081">
        <w:rPr>
          <w:sz w:val="24"/>
          <w:szCs w:val="24"/>
        </w:rPr>
        <w:t>miejsc</w:t>
      </w:r>
      <w:r w:rsidR="004F2F00">
        <w:rPr>
          <w:sz w:val="24"/>
          <w:szCs w:val="24"/>
        </w:rPr>
        <w:t xml:space="preserve"> </w:t>
      </w:r>
      <w:r w:rsidR="007069DE" w:rsidRPr="00E153B3">
        <w:rPr>
          <w:sz w:val="24"/>
          <w:szCs w:val="24"/>
        </w:rPr>
        <w:t>dla dzieci niepełnosprawnych lub wymagających szczególnej opieki</w:t>
      </w:r>
      <w:bookmarkEnd w:id="3"/>
      <w:r w:rsidR="007069DE" w:rsidRPr="00E153B3">
        <w:rPr>
          <w:sz w:val="24"/>
          <w:szCs w:val="24"/>
        </w:rPr>
        <w:t>,</w:t>
      </w:r>
    </w:p>
    <w:p w:rsidR="001F0705" w:rsidRPr="00F341EE" w:rsidRDefault="001F0705" w:rsidP="004F2F00">
      <w:pPr>
        <w:numPr>
          <w:ilvl w:val="0"/>
          <w:numId w:val="18"/>
        </w:numPr>
        <w:spacing w:after="120" w:line="360" w:lineRule="auto"/>
        <w:ind w:right="7"/>
        <w:contextualSpacing/>
        <w:jc w:val="left"/>
        <w:rPr>
          <w:color w:val="auto"/>
          <w:sz w:val="24"/>
          <w:szCs w:val="24"/>
        </w:rPr>
      </w:pPr>
      <w:r w:rsidRPr="00F341EE">
        <w:rPr>
          <w:sz w:val="24"/>
          <w:szCs w:val="24"/>
        </w:rPr>
        <w:t>Załącznik nr 5 - O</w:t>
      </w:r>
      <w:r w:rsidRPr="00F341EE">
        <w:rPr>
          <w:color w:val="auto"/>
          <w:sz w:val="24"/>
          <w:szCs w:val="24"/>
        </w:rPr>
        <w:t>świadczenie o wypełnieniu obowiązku informacyjnego (wzór)</w:t>
      </w:r>
      <w:r w:rsidR="00BF7487" w:rsidRPr="00F341EE">
        <w:rPr>
          <w:color w:val="auto"/>
          <w:sz w:val="24"/>
          <w:szCs w:val="24"/>
        </w:rPr>
        <w:t>,</w:t>
      </w:r>
    </w:p>
    <w:p w:rsidR="00BD3D37" w:rsidRPr="00D24230" w:rsidRDefault="00241DEF" w:rsidP="003B16D9">
      <w:pPr>
        <w:numPr>
          <w:ilvl w:val="0"/>
          <w:numId w:val="18"/>
        </w:numPr>
        <w:spacing w:after="120" w:line="360" w:lineRule="auto"/>
        <w:ind w:right="7"/>
        <w:contextualSpacing/>
        <w:rPr>
          <w:color w:val="auto"/>
          <w:sz w:val="24"/>
          <w:szCs w:val="24"/>
        </w:rPr>
      </w:pPr>
      <w:bookmarkStart w:id="4" w:name="_GoBack"/>
      <w:bookmarkEnd w:id="4"/>
      <w:r w:rsidRPr="00D24230">
        <w:rPr>
          <w:color w:val="auto"/>
          <w:sz w:val="24"/>
          <w:szCs w:val="24"/>
        </w:rPr>
        <w:t>Oświadczenie o kwalifikowalności podatku VAT</w:t>
      </w:r>
      <w:r w:rsidR="00BD3D37" w:rsidRPr="00D24230">
        <w:rPr>
          <w:color w:val="auto"/>
          <w:sz w:val="24"/>
          <w:szCs w:val="24"/>
        </w:rPr>
        <w:t xml:space="preserve"> (wpływ…. )</w:t>
      </w:r>
      <w:r w:rsidR="007069DE">
        <w:rPr>
          <w:color w:val="auto"/>
          <w:sz w:val="24"/>
          <w:szCs w:val="24"/>
        </w:rPr>
        <w:t>,</w:t>
      </w:r>
    </w:p>
    <w:p w:rsidR="00BD3D37" w:rsidRPr="00D24230" w:rsidRDefault="0049453A" w:rsidP="003B16D9">
      <w:pPr>
        <w:numPr>
          <w:ilvl w:val="0"/>
          <w:numId w:val="18"/>
        </w:numPr>
        <w:spacing w:after="120" w:line="360" w:lineRule="auto"/>
        <w:ind w:right="7"/>
        <w:contextualSpacing/>
        <w:rPr>
          <w:color w:val="auto"/>
          <w:sz w:val="24"/>
          <w:szCs w:val="24"/>
        </w:rPr>
      </w:pPr>
      <w:r w:rsidRPr="00D24230">
        <w:rPr>
          <w:color w:val="auto"/>
          <w:sz w:val="24"/>
          <w:szCs w:val="24"/>
        </w:rPr>
        <w:t>Oświadczenie o kompletności danych</w:t>
      </w:r>
      <w:r w:rsidR="00D24230">
        <w:rPr>
          <w:color w:val="auto"/>
          <w:sz w:val="24"/>
          <w:szCs w:val="24"/>
        </w:rPr>
        <w:t>.</w:t>
      </w:r>
      <w:r w:rsidRPr="00D24230">
        <w:rPr>
          <w:color w:val="auto"/>
          <w:sz w:val="24"/>
          <w:szCs w:val="24"/>
        </w:rPr>
        <w:t xml:space="preserve"> </w:t>
      </w:r>
    </w:p>
    <w:p w:rsidR="00241DEF" w:rsidRPr="002620CE" w:rsidRDefault="00241DEF" w:rsidP="00D60D1F">
      <w:pPr>
        <w:keepNext/>
        <w:keepLines/>
        <w:spacing w:before="240" w:after="0" w:line="360" w:lineRule="auto"/>
        <w:ind w:left="11" w:right="6" w:hanging="11"/>
        <w:jc w:val="center"/>
        <w:outlineLvl w:val="0"/>
        <w:rPr>
          <w:b/>
          <w:sz w:val="24"/>
          <w:szCs w:val="24"/>
        </w:rPr>
      </w:pPr>
      <w:r w:rsidRPr="002620CE">
        <w:rPr>
          <w:b/>
          <w:sz w:val="24"/>
          <w:szCs w:val="24"/>
        </w:rPr>
        <w:t>§ 14</w:t>
      </w:r>
    </w:p>
    <w:p w:rsidR="00241DEF" w:rsidRPr="002620CE" w:rsidRDefault="00241DEF" w:rsidP="003B16D9">
      <w:pPr>
        <w:pStyle w:val="Default"/>
        <w:numPr>
          <w:ilvl w:val="0"/>
          <w:numId w:val="2"/>
        </w:numPr>
        <w:spacing w:after="60" w:line="360" w:lineRule="auto"/>
        <w:ind w:left="425" w:hanging="357"/>
        <w:rPr>
          <w:color w:val="auto"/>
        </w:rPr>
      </w:pPr>
      <w:r w:rsidRPr="002620CE">
        <w:rPr>
          <w:color w:val="auto"/>
        </w:rPr>
        <w:t>Umowa zostaje zawarta w formie elektronicznej i opatrzona kwalifikowanym podpisem elektronicznym.</w:t>
      </w:r>
    </w:p>
    <w:p w:rsidR="00241DEF" w:rsidRPr="002620CE" w:rsidRDefault="00241DEF" w:rsidP="003B16D9">
      <w:pPr>
        <w:pStyle w:val="Default"/>
        <w:numPr>
          <w:ilvl w:val="0"/>
          <w:numId w:val="2"/>
        </w:numPr>
        <w:spacing w:after="60" w:line="360" w:lineRule="auto"/>
        <w:ind w:left="425"/>
        <w:rPr>
          <w:color w:val="auto"/>
        </w:rPr>
      </w:pPr>
      <w:r w:rsidRPr="002620CE">
        <w:rPr>
          <w:color w:val="auto"/>
        </w:rPr>
        <w:t>Umowa wchodzi w życie z dniem zawarcia.</w:t>
      </w:r>
    </w:p>
    <w:p w:rsidR="00241DEF" w:rsidRPr="002620CE" w:rsidRDefault="00241DEF" w:rsidP="003B16D9">
      <w:pPr>
        <w:pStyle w:val="Default"/>
        <w:numPr>
          <w:ilvl w:val="0"/>
          <w:numId w:val="2"/>
        </w:numPr>
        <w:spacing w:line="360" w:lineRule="auto"/>
        <w:ind w:left="419" w:hanging="357"/>
        <w:rPr>
          <w:color w:val="auto"/>
        </w:rPr>
      </w:pPr>
      <w:r w:rsidRPr="002620CE">
        <w:rPr>
          <w:color w:val="auto"/>
        </w:rPr>
        <w:t xml:space="preserve">Zawarcie Umowy następuje z chwilą podpisania przez obie Strony, </w:t>
      </w:r>
      <w:r w:rsidR="00B3101F">
        <w:rPr>
          <w:color w:val="auto"/>
        </w:rPr>
        <w:br/>
      </w:r>
      <w:r w:rsidRPr="002620CE">
        <w:rPr>
          <w:color w:val="auto"/>
        </w:rPr>
        <w:t>a w przypadku rozbieżności czasowej przez ostatnią Stronę.</w:t>
      </w:r>
    </w:p>
    <w:p w:rsidR="00241DEF" w:rsidRPr="002620CE" w:rsidRDefault="00241DEF" w:rsidP="00D60D1F">
      <w:pPr>
        <w:pStyle w:val="Default"/>
        <w:spacing w:before="840" w:line="360" w:lineRule="auto"/>
        <w:ind w:firstLine="709"/>
        <w:rPr>
          <w:b/>
          <w:bCs/>
          <w:color w:val="auto"/>
        </w:rPr>
      </w:pPr>
      <w:r w:rsidRPr="002620CE">
        <w:rPr>
          <w:b/>
          <w:bCs/>
          <w:color w:val="auto"/>
        </w:rPr>
        <w:t>Beneficj</w:t>
      </w:r>
      <w:r w:rsidR="0051081F">
        <w:rPr>
          <w:b/>
          <w:bCs/>
          <w:color w:val="auto"/>
        </w:rPr>
        <w:t>e</w:t>
      </w:r>
      <w:r w:rsidRPr="002620CE">
        <w:rPr>
          <w:b/>
          <w:bCs/>
          <w:color w:val="auto"/>
        </w:rPr>
        <w:t>nt</w:t>
      </w:r>
      <w:r w:rsidRPr="002620CE">
        <w:rPr>
          <w:color w:val="auto"/>
        </w:rPr>
        <w:t xml:space="preserve"> </w:t>
      </w:r>
      <w:r w:rsidRPr="002620CE">
        <w:rPr>
          <w:color w:val="auto"/>
        </w:rPr>
        <w:tab/>
      </w:r>
      <w:r w:rsidRPr="002620CE">
        <w:rPr>
          <w:color w:val="auto"/>
        </w:rPr>
        <w:tab/>
      </w:r>
      <w:r w:rsidRPr="002620CE">
        <w:rPr>
          <w:color w:val="auto"/>
        </w:rPr>
        <w:tab/>
      </w:r>
      <w:r w:rsidRPr="002620CE">
        <w:rPr>
          <w:color w:val="auto"/>
        </w:rPr>
        <w:tab/>
      </w:r>
      <w:r w:rsidRPr="002620CE">
        <w:rPr>
          <w:color w:val="auto"/>
        </w:rPr>
        <w:tab/>
      </w:r>
      <w:r w:rsidRPr="002620CE">
        <w:rPr>
          <w:color w:val="auto"/>
        </w:rPr>
        <w:tab/>
      </w:r>
      <w:r w:rsidRPr="002620CE">
        <w:rPr>
          <w:color w:val="auto"/>
        </w:rPr>
        <w:tab/>
      </w:r>
      <w:r w:rsidRPr="002620CE">
        <w:rPr>
          <w:color w:val="auto"/>
        </w:rPr>
        <w:tab/>
      </w:r>
      <w:r w:rsidRPr="002620CE">
        <w:rPr>
          <w:b/>
          <w:bCs/>
          <w:color w:val="auto"/>
        </w:rPr>
        <w:t>Wojewoda</w:t>
      </w:r>
      <w:r w:rsidRPr="002620CE">
        <w:rPr>
          <w:b/>
          <w:bCs/>
          <w:color w:val="auto"/>
        </w:rPr>
        <w:tab/>
      </w:r>
    </w:p>
    <w:p w:rsidR="00241DEF" w:rsidRPr="002620CE" w:rsidRDefault="00241DEF" w:rsidP="00D60D1F">
      <w:pPr>
        <w:pStyle w:val="Default"/>
        <w:spacing w:before="1920" w:line="360" w:lineRule="auto"/>
      </w:pPr>
      <w:r w:rsidRPr="002620CE">
        <w:t>*/ - niepotrzebne skreślić lub usunąć</w:t>
      </w:r>
    </w:p>
    <w:sectPr w:rsidR="00241DEF" w:rsidRPr="002620CE" w:rsidSect="008A089E"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6" w:rsidRDefault="00DA4DE6" w:rsidP="00555DF7">
      <w:pPr>
        <w:spacing w:after="0" w:line="240" w:lineRule="auto"/>
      </w:pPr>
      <w:r>
        <w:separator/>
      </w:r>
    </w:p>
  </w:endnote>
  <w:endnote w:type="continuationSeparator" w:id="0">
    <w:p w:rsidR="00DA4DE6" w:rsidRDefault="00DA4DE6" w:rsidP="0055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591254"/>
      <w:docPartObj>
        <w:docPartGallery w:val="Page Numbers (Bottom of Page)"/>
        <w:docPartUnique/>
      </w:docPartObj>
    </w:sdtPr>
    <w:sdtEndPr/>
    <w:sdtContent>
      <w:p w:rsidR="003C0ADA" w:rsidRDefault="003C0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EE">
          <w:rPr>
            <w:noProof/>
          </w:rPr>
          <w:t>6</w:t>
        </w:r>
        <w:r>
          <w:fldChar w:fldCharType="end"/>
        </w:r>
        <w:r>
          <w:t>/</w:t>
        </w:r>
        <w:r w:rsidR="00697EE5">
          <w:rPr>
            <w:noProof/>
          </w:rPr>
          <w:fldChar w:fldCharType="begin"/>
        </w:r>
        <w:r w:rsidR="00697EE5">
          <w:rPr>
            <w:noProof/>
          </w:rPr>
          <w:instrText xml:space="preserve"> NUMPAGES   \* MERGEFORMAT </w:instrText>
        </w:r>
        <w:r w:rsidR="00697EE5">
          <w:rPr>
            <w:noProof/>
          </w:rPr>
          <w:fldChar w:fldCharType="separate"/>
        </w:r>
        <w:r w:rsidR="00F341EE">
          <w:rPr>
            <w:noProof/>
          </w:rPr>
          <w:t>10</w:t>
        </w:r>
        <w:r w:rsidR="00697EE5">
          <w:rPr>
            <w:noProof/>
          </w:rPr>
          <w:fldChar w:fldCharType="end"/>
        </w:r>
      </w:p>
    </w:sdtContent>
  </w:sdt>
  <w:p w:rsidR="00C76C91" w:rsidRDefault="00C76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6" w:rsidRDefault="00DA4DE6" w:rsidP="00555DF7">
      <w:pPr>
        <w:spacing w:after="0" w:line="240" w:lineRule="auto"/>
      </w:pPr>
      <w:r>
        <w:separator/>
      </w:r>
    </w:p>
  </w:footnote>
  <w:footnote w:type="continuationSeparator" w:id="0">
    <w:p w:rsidR="00DA4DE6" w:rsidRDefault="00DA4DE6" w:rsidP="0055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E4"/>
    <w:multiLevelType w:val="hybridMultilevel"/>
    <w:tmpl w:val="4346531E"/>
    <w:lvl w:ilvl="0" w:tplc="91F00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088"/>
    <w:multiLevelType w:val="hybridMultilevel"/>
    <w:tmpl w:val="731C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172"/>
    <w:multiLevelType w:val="hybridMultilevel"/>
    <w:tmpl w:val="DF461E00"/>
    <w:lvl w:ilvl="0" w:tplc="B9C669FA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099C4DFF"/>
    <w:multiLevelType w:val="hybridMultilevel"/>
    <w:tmpl w:val="9CE6C95E"/>
    <w:lvl w:ilvl="0" w:tplc="182A5F3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B652E3"/>
    <w:multiLevelType w:val="hybridMultilevel"/>
    <w:tmpl w:val="7DA0C5DC"/>
    <w:lvl w:ilvl="0" w:tplc="6FB6275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1F22DC1"/>
    <w:multiLevelType w:val="hybridMultilevel"/>
    <w:tmpl w:val="9A06453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6" w15:restartNumberingAfterBreak="0">
    <w:nsid w:val="1A1C4E5C"/>
    <w:multiLevelType w:val="hybridMultilevel"/>
    <w:tmpl w:val="46DC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6B76"/>
    <w:multiLevelType w:val="hybridMultilevel"/>
    <w:tmpl w:val="96D4CEB6"/>
    <w:lvl w:ilvl="0" w:tplc="0415000F">
      <w:start w:val="1"/>
      <w:numFmt w:val="decimal"/>
      <w:lvlText w:val="%1.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229A33D6"/>
    <w:multiLevelType w:val="hybridMultilevel"/>
    <w:tmpl w:val="C6288B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84DCA"/>
    <w:multiLevelType w:val="hybridMultilevel"/>
    <w:tmpl w:val="9C8E7212"/>
    <w:lvl w:ilvl="0" w:tplc="C5CEE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21177"/>
    <w:multiLevelType w:val="hybridMultilevel"/>
    <w:tmpl w:val="8A9AD9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29A31286"/>
    <w:multiLevelType w:val="hybridMultilevel"/>
    <w:tmpl w:val="25AA50E4"/>
    <w:lvl w:ilvl="0" w:tplc="8FAA1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6683C"/>
    <w:multiLevelType w:val="hybridMultilevel"/>
    <w:tmpl w:val="43743396"/>
    <w:lvl w:ilvl="0" w:tplc="AF2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5A99"/>
    <w:multiLevelType w:val="hybridMultilevel"/>
    <w:tmpl w:val="D752E2C2"/>
    <w:lvl w:ilvl="0" w:tplc="34B0C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AE4B4A"/>
    <w:multiLevelType w:val="hybridMultilevel"/>
    <w:tmpl w:val="A5D68B50"/>
    <w:lvl w:ilvl="0" w:tplc="1BAA916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44F6CDF"/>
    <w:multiLevelType w:val="hybridMultilevel"/>
    <w:tmpl w:val="7FF8C5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C064A2"/>
    <w:multiLevelType w:val="hybridMultilevel"/>
    <w:tmpl w:val="F1EEE14A"/>
    <w:lvl w:ilvl="0" w:tplc="2B723C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A7041"/>
    <w:multiLevelType w:val="hybridMultilevel"/>
    <w:tmpl w:val="9EE0666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3BB433D5"/>
    <w:multiLevelType w:val="hybridMultilevel"/>
    <w:tmpl w:val="982078F2"/>
    <w:lvl w:ilvl="0" w:tplc="2C565432">
      <w:start w:val="1"/>
      <w:numFmt w:val="lowerLetter"/>
      <w:lvlText w:val="%1)"/>
      <w:lvlJc w:val="left"/>
      <w:pPr>
        <w:ind w:left="75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D6F09EA"/>
    <w:multiLevelType w:val="hybridMultilevel"/>
    <w:tmpl w:val="2740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B8F"/>
    <w:multiLevelType w:val="hybridMultilevel"/>
    <w:tmpl w:val="F2EE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77060"/>
    <w:multiLevelType w:val="hybridMultilevel"/>
    <w:tmpl w:val="D2C8C8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07EF4"/>
    <w:multiLevelType w:val="hybridMultilevel"/>
    <w:tmpl w:val="3EF6F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5B6E38"/>
    <w:multiLevelType w:val="hybridMultilevel"/>
    <w:tmpl w:val="5A167B0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7E51C3B"/>
    <w:multiLevelType w:val="hybridMultilevel"/>
    <w:tmpl w:val="9A06453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5" w15:restartNumberingAfterBreak="0">
    <w:nsid w:val="6A1C06B6"/>
    <w:multiLevelType w:val="hybridMultilevel"/>
    <w:tmpl w:val="30B2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776B0"/>
    <w:multiLevelType w:val="hybridMultilevel"/>
    <w:tmpl w:val="3CC26890"/>
    <w:lvl w:ilvl="0" w:tplc="138C225E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D1E60"/>
    <w:multiLevelType w:val="hybridMultilevel"/>
    <w:tmpl w:val="01B498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2"/>
  </w:num>
  <w:num w:numId="11">
    <w:abstractNumId w:val="21"/>
  </w:num>
  <w:num w:numId="12">
    <w:abstractNumId w:val="25"/>
  </w:num>
  <w:num w:numId="13">
    <w:abstractNumId w:val="13"/>
  </w:num>
  <w:num w:numId="14">
    <w:abstractNumId w:val="12"/>
  </w:num>
  <w:num w:numId="15">
    <w:abstractNumId w:val="24"/>
  </w:num>
  <w:num w:numId="16">
    <w:abstractNumId w:val="26"/>
  </w:num>
  <w:num w:numId="17">
    <w:abstractNumId w:val="8"/>
  </w:num>
  <w:num w:numId="18">
    <w:abstractNumId w:val="6"/>
  </w:num>
  <w:num w:numId="19">
    <w:abstractNumId w:val="11"/>
  </w:num>
  <w:num w:numId="20">
    <w:abstractNumId w:val="17"/>
  </w:num>
  <w:num w:numId="21">
    <w:abstractNumId w:val="14"/>
  </w:num>
  <w:num w:numId="22">
    <w:abstractNumId w:val="5"/>
  </w:num>
  <w:num w:numId="23">
    <w:abstractNumId w:val="19"/>
  </w:num>
  <w:num w:numId="24">
    <w:abstractNumId w:val="4"/>
  </w:num>
  <w:num w:numId="25">
    <w:abstractNumId w:val="16"/>
  </w:num>
  <w:num w:numId="26">
    <w:abstractNumId w:val="1"/>
  </w:num>
  <w:num w:numId="27">
    <w:abstractNumId w:val="23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A"/>
    <w:rsid w:val="000040D3"/>
    <w:rsid w:val="00005772"/>
    <w:rsid w:val="00005B8F"/>
    <w:rsid w:val="00007D1E"/>
    <w:rsid w:val="0001500D"/>
    <w:rsid w:val="00016AA3"/>
    <w:rsid w:val="00025C2E"/>
    <w:rsid w:val="0003482C"/>
    <w:rsid w:val="00052311"/>
    <w:rsid w:val="00057E35"/>
    <w:rsid w:val="000722C6"/>
    <w:rsid w:val="0007305A"/>
    <w:rsid w:val="00073090"/>
    <w:rsid w:val="000927B6"/>
    <w:rsid w:val="000A0199"/>
    <w:rsid w:val="000A3A97"/>
    <w:rsid w:val="000A513E"/>
    <w:rsid w:val="000B3EBC"/>
    <w:rsid w:val="000B573B"/>
    <w:rsid w:val="000C7511"/>
    <w:rsid w:val="000D3E83"/>
    <w:rsid w:val="000D5591"/>
    <w:rsid w:val="000D61CA"/>
    <w:rsid w:val="000E0DAA"/>
    <w:rsid w:val="00105A2F"/>
    <w:rsid w:val="001060D5"/>
    <w:rsid w:val="00113549"/>
    <w:rsid w:val="001156B3"/>
    <w:rsid w:val="00127C11"/>
    <w:rsid w:val="001302C0"/>
    <w:rsid w:val="0013098F"/>
    <w:rsid w:val="001407B2"/>
    <w:rsid w:val="00150560"/>
    <w:rsid w:val="00153D0E"/>
    <w:rsid w:val="00160081"/>
    <w:rsid w:val="0016323B"/>
    <w:rsid w:val="0016772F"/>
    <w:rsid w:val="00171492"/>
    <w:rsid w:val="001800AA"/>
    <w:rsid w:val="00181DDF"/>
    <w:rsid w:val="0018472D"/>
    <w:rsid w:val="0018473E"/>
    <w:rsid w:val="001917EE"/>
    <w:rsid w:val="0019436F"/>
    <w:rsid w:val="001A386F"/>
    <w:rsid w:val="001A6585"/>
    <w:rsid w:val="001A7CDA"/>
    <w:rsid w:val="001B3D3A"/>
    <w:rsid w:val="001C47CA"/>
    <w:rsid w:val="001D138E"/>
    <w:rsid w:val="001D2194"/>
    <w:rsid w:val="001D3899"/>
    <w:rsid w:val="001D3ABC"/>
    <w:rsid w:val="001E1DA4"/>
    <w:rsid w:val="001E30B7"/>
    <w:rsid w:val="001F0705"/>
    <w:rsid w:val="001F1D38"/>
    <w:rsid w:val="001F2582"/>
    <w:rsid w:val="00205D31"/>
    <w:rsid w:val="00212712"/>
    <w:rsid w:val="002148BD"/>
    <w:rsid w:val="00214B4A"/>
    <w:rsid w:val="00215016"/>
    <w:rsid w:val="00215A15"/>
    <w:rsid w:val="00220A5D"/>
    <w:rsid w:val="00220BA0"/>
    <w:rsid w:val="00231023"/>
    <w:rsid w:val="002405B5"/>
    <w:rsid w:val="00241D23"/>
    <w:rsid w:val="00241DEF"/>
    <w:rsid w:val="0024223B"/>
    <w:rsid w:val="00245476"/>
    <w:rsid w:val="00245F05"/>
    <w:rsid w:val="00254845"/>
    <w:rsid w:val="002620CE"/>
    <w:rsid w:val="00262FC3"/>
    <w:rsid w:val="00271B6F"/>
    <w:rsid w:val="00275A55"/>
    <w:rsid w:val="00285640"/>
    <w:rsid w:val="0029221F"/>
    <w:rsid w:val="00293049"/>
    <w:rsid w:val="002939FC"/>
    <w:rsid w:val="002A36A7"/>
    <w:rsid w:val="002A5D6E"/>
    <w:rsid w:val="002B06B7"/>
    <w:rsid w:val="002B0818"/>
    <w:rsid w:val="002B1DFF"/>
    <w:rsid w:val="002D03F6"/>
    <w:rsid w:val="002D6E1D"/>
    <w:rsid w:val="002E4862"/>
    <w:rsid w:val="002E4C08"/>
    <w:rsid w:val="002F676D"/>
    <w:rsid w:val="00301AEF"/>
    <w:rsid w:val="00312020"/>
    <w:rsid w:val="00313A72"/>
    <w:rsid w:val="003145BA"/>
    <w:rsid w:val="00314860"/>
    <w:rsid w:val="00322F86"/>
    <w:rsid w:val="003311BC"/>
    <w:rsid w:val="00331B36"/>
    <w:rsid w:val="00331BF8"/>
    <w:rsid w:val="003331C7"/>
    <w:rsid w:val="003361E8"/>
    <w:rsid w:val="003424E7"/>
    <w:rsid w:val="0034379C"/>
    <w:rsid w:val="003532DF"/>
    <w:rsid w:val="00355F76"/>
    <w:rsid w:val="00357201"/>
    <w:rsid w:val="00357352"/>
    <w:rsid w:val="0036028D"/>
    <w:rsid w:val="00360E34"/>
    <w:rsid w:val="00383E03"/>
    <w:rsid w:val="003855BF"/>
    <w:rsid w:val="00396854"/>
    <w:rsid w:val="00396B07"/>
    <w:rsid w:val="003A1C6C"/>
    <w:rsid w:val="003A4B6B"/>
    <w:rsid w:val="003A64A1"/>
    <w:rsid w:val="003B16D9"/>
    <w:rsid w:val="003C0ADA"/>
    <w:rsid w:val="003D033D"/>
    <w:rsid w:val="003D0B78"/>
    <w:rsid w:val="003D15D8"/>
    <w:rsid w:val="003D6626"/>
    <w:rsid w:val="003E042E"/>
    <w:rsid w:val="003E7AC3"/>
    <w:rsid w:val="003F323A"/>
    <w:rsid w:val="003F4C08"/>
    <w:rsid w:val="004012B5"/>
    <w:rsid w:val="0041670C"/>
    <w:rsid w:val="004218BB"/>
    <w:rsid w:val="00427AF7"/>
    <w:rsid w:val="004474BB"/>
    <w:rsid w:val="00447FB6"/>
    <w:rsid w:val="00453CED"/>
    <w:rsid w:val="00457DEA"/>
    <w:rsid w:val="00465E3E"/>
    <w:rsid w:val="004673A9"/>
    <w:rsid w:val="004750FC"/>
    <w:rsid w:val="00477DC5"/>
    <w:rsid w:val="004855F0"/>
    <w:rsid w:val="00486F45"/>
    <w:rsid w:val="00492919"/>
    <w:rsid w:val="0049453A"/>
    <w:rsid w:val="00496928"/>
    <w:rsid w:val="004A04B4"/>
    <w:rsid w:val="004A1904"/>
    <w:rsid w:val="004B697F"/>
    <w:rsid w:val="004D7CAE"/>
    <w:rsid w:val="004F0F26"/>
    <w:rsid w:val="004F2E11"/>
    <w:rsid w:val="004F2F00"/>
    <w:rsid w:val="004F344A"/>
    <w:rsid w:val="00506AF8"/>
    <w:rsid w:val="0051081F"/>
    <w:rsid w:val="00516689"/>
    <w:rsid w:val="00517B21"/>
    <w:rsid w:val="005206F5"/>
    <w:rsid w:val="00522BDE"/>
    <w:rsid w:val="0052652A"/>
    <w:rsid w:val="00527E1F"/>
    <w:rsid w:val="00535994"/>
    <w:rsid w:val="00536D94"/>
    <w:rsid w:val="00552C6A"/>
    <w:rsid w:val="00553906"/>
    <w:rsid w:val="00553C69"/>
    <w:rsid w:val="00555DF7"/>
    <w:rsid w:val="005607BF"/>
    <w:rsid w:val="00566CEE"/>
    <w:rsid w:val="00567EE9"/>
    <w:rsid w:val="00571132"/>
    <w:rsid w:val="005813C0"/>
    <w:rsid w:val="00584622"/>
    <w:rsid w:val="00595646"/>
    <w:rsid w:val="005A0354"/>
    <w:rsid w:val="005A3CF7"/>
    <w:rsid w:val="005B0ADF"/>
    <w:rsid w:val="005B18EF"/>
    <w:rsid w:val="005B2754"/>
    <w:rsid w:val="005B6D21"/>
    <w:rsid w:val="005C1210"/>
    <w:rsid w:val="005C5FD7"/>
    <w:rsid w:val="005D4649"/>
    <w:rsid w:val="005E230D"/>
    <w:rsid w:val="005F121D"/>
    <w:rsid w:val="005F43E5"/>
    <w:rsid w:val="0060002B"/>
    <w:rsid w:val="006006B7"/>
    <w:rsid w:val="00605600"/>
    <w:rsid w:val="0061449B"/>
    <w:rsid w:val="00617B91"/>
    <w:rsid w:val="00617CD3"/>
    <w:rsid w:val="00624C30"/>
    <w:rsid w:val="006275AB"/>
    <w:rsid w:val="0064176B"/>
    <w:rsid w:val="006439E2"/>
    <w:rsid w:val="00644EC6"/>
    <w:rsid w:val="0065547F"/>
    <w:rsid w:val="00657AF7"/>
    <w:rsid w:val="0067213C"/>
    <w:rsid w:val="00672DAB"/>
    <w:rsid w:val="006748BF"/>
    <w:rsid w:val="0068036B"/>
    <w:rsid w:val="006938C7"/>
    <w:rsid w:val="00697EE5"/>
    <w:rsid w:val="006A42F7"/>
    <w:rsid w:val="006A5A8E"/>
    <w:rsid w:val="006A61F1"/>
    <w:rsid w:val="006B07BD"/>
    <w:rsid w:val="006B19AD"/>
    <w:rsid w:val="006C0B31"/>
    <w:rsid w:val="006C0EB9"/>
    <w:rsid w:val="006C6448"/>
    <w:rsid w:val="006C6EDC"/>
    <w:rsid w:val="006D30F4"/>
    <w:rsid w:val="006D31E0"/>
    <w:rsid w:val="006D3960"/>
    <w:rsid w:val="006D73ED"/>
    <w:rsid w:val="006E10C2"/>
    <w:rsid w:val="006E5DAE"/>
    <w:rsid w:val="006F1E30"/>
    <w:rsid w:val="006F3BBE"/>
    <w:rsid w:val="00702C3E"/>
    <w:rsid w:val="00705C2F"/>
    <w:rsid w:val="007069DE"/>
    <w:rsid w:val="00707839"/>
    <w:rsid w:val="007108ED"/>
    <w:rsid w:val="00710E6A"/>
    <w:rsid w:val="00711E74"/>
    <w:rsid w:val="00714F37"/>
    <w:rsid w:val="007156E5"/>
    <w:rsid w:val="007173BF"/>
    <w:rsid w:val="0072468D"/>
    <w:rsid w:val="00724D68"/>
    <w:rsid w:val="00724F07"/>
    <w:rsid w:val="00743699"/>
    <w:rsid w:val="00745A99"/>
    <w:rsid w:val="007512AE"/>
    <w:rsid w:val="0075454A"/>
    <w:rsid w:val="00756718"/>
    <w:rsid w:val="00757492"/>
    <w:rsid w:val="00761548"/>
    <w:rsid w:val="00762B5D"/>
    <w:rsid w:val="0076563A"/>
    <w:rsid w:val="00770567"/>
    <w:rsid w:val="00774649"/>
    <w:rsid w:val="0077725D"/>
    <w:rsid w:val="0078563C"/>
    <w:rsid w:val="00786498"/>
    <w:rsid w:val="00790995"/>
    <w:rsid w:val="00794761"/>
    <w:rsid w:val="007960E4"/>
    <w:rsid w:val="00796EAE"/>
    <w:rsid w:val="00796F98"/>
    <w:rsid w:val="007A777D"/>
    <w:rsid w:val="007B6B40"/>
    <w:rsid w:val="007D0FB5"/>
    <w:rsid w:val="007D1910"/>
    <w:rsid w:val="007D1AD6"/>
    <w:rsid w:val="007D4FA9"/>
    <w:rsid w:val="007D7C52"/>
    <w:rsid w:val="007F245D"/>
    <w:rsid w:val="007F4455"/>
    <w:rsid w:val="007F4B09"/>
    <w:rsid w:val="007F4CAA"/>
    <w:rsid w:val="00806FAA"/>
    <w:rsid w:val="0080794C"/>
    <w:rsid w:val="00810592"/>
    <w:rsid w:val="008140D6"/>
    <w:rsid w:val="008210DE"/>
    <w:rsid w:val="00824FBC"/>
    <w:rsid w:val="00827332"/>
    <w:rsid w:val="00840739"/>
    <w:rsid w:val="00856D1A"/>
    <w:rsid w:val="00866625"/>
    <w:rsid w:val="008723EE"/>
    <w:rsid w:val="00875713"/>
    <w:rsid w:val="00880166"/>
    <w:rsid w:val="00882E48"/>
    <w:rsid w:val="00883987"/>
    <w:rsid w:val="0088602C"/>
    <w:rsid w:val="008916A0"/>
    <w:rsid w:val="008916CD"/>
    <w:rsid w:val="00894CFC"/>
    <w:rsid w:val="00895C05"/>
    <w:rsid w:val="00896AF7"/>
    <w:rsid w:val="008A089E"/>
    <w:rsid w:val="008A1279"/>
    <w:rsid w:val="008A328C"/>
    <w:rsid w:val="008B0A0A"/>
    <w:rsid w:val="008B162C"/>
    <w:rsid w:val="008B1C0C"/>
    <w:rsid w:val="008C165B"/>
    <w:rsid w:val="008E0CD5"/>
    <w:rsid w:val="008E2780"/>
    <w:rsid w:val="008E6C57"/>
    <w:rsid w:val="008E7DE6"/>
    <w:rsid w:val="008F5E5B"/>
    <w:rsid w:val="008F677B"/>
    <w:rsid w:val="00907519"/>
    <w:rsid w:val="00910EE8"/>
    <w:rsid w:val="00915A8B"/>
    <w:rsid w:val="00917003"/>
    <w:rsid w:val="009217DC"/>
    <w:rsid w:val="00923F5F"/>
    <w:rsid w:val="0092447D"/>
    <w:rsid w:val="00925F8F"/>
    <w:rsid w:val="009301D8"/>
    <w:rsid w:val="00930208"/>
    <w:rsid w:val="009304BB"/>
    <w:rsid w:val="00935D3F"/>
    <w:rsid w:val="00936C18"/>
    <w:rsid w:val="009429BE"/>
    <w:rsid w:val="00944214"/>
    <w:rsid w:val="00947082"/>
    <w:rsid w:val="009542C9"/>
    <w:rsid w:val="009626ED"/>
    <w:rsid w:val="00970652"/>
    <w:rsid w:val="009747B4"/>
    <w:rsid w:val="00983CC3"/>
    <w:rsid w:val="00987547"/>
    <w:rsid w:val="00990588"/>
    <w:rsid w:val="0099783B"/>
    <w:rsid w:val="009A1D33"/>
    <w:rsid w:val="009A689D"/>
    <w:rsid w:val="009A729F"/>
    <w:rsid w:val="009A7515"/>
    <w:rsid w:val="009B1E97"/>
    <w:rsid w:val="009B3379"/>
    <w:rsid w:val="009B5A5A"/>
    <w:rsid w:val="009B63E6"/>
    <w:rsid w:val="009C1B9D"/>
    <w:rsid w:val="009D12F6"/>
    <w:rsid w:val="009D1C68"/>
    <w:rsid w:val="009D3914"/>
    <w:rsid w:val="009E0286"/>
    <w:rsid w:val="009E7BF8"/>
    <w:rsid w:val="009F14BE"/>
    <w:rsid w:val="009F5D2E"/>
    <w:rsid w:val="009F649F"/>
    <w:rsid w:val="00A009A9"/>
    <w:rsid w:val="00A04852"/>
    <w:rsid w:val="00A16FAF"/>
    <w:rsid w:val="00A20CF0"/>
    <w:rsid w:val="00A20E4F"/>
    <w:rsid w:val="00A273D9"/>
    <w:rsid w:val="00A35B64"/>
    <w:rsid w:val="00A35E2C"/>
    <w:rsid w:val="00A43BAB"/>
    <w:rsid w:val="00A45C3C"/>
    <w:rsid w:val="00A47B06"/>
    <w:rsid w:val="00A51828"/>
    <w:rsid w:val="00A53DAC"/>
    <w:rsid w:val="00A5632F"/>
    <w:rsid w:val="00A66F90"/>
    <w:rsid w:val="00A67824"/>
    <w:rsid w:val="00A72BB7"/>
    <w:rsid w:val="00A743DC"/>
    <w:rsid w:val="00A80D9F"/>
    <w:rsid w:val="00A927C7"/>
    <w:rsid w:val="00AA190B"/>
    <w:rsid w:val="00AA2A00"/>
    <w:rsid w:val="00AA2AA6"/>
    <w:rsid w:val="00AA38EA"/>
    <w:rsid w:val="00AA3C55"/>
    <w:rsid w:val="00AB7699"/>
    <w:rsid w:val="00AC4022"/>
    <w:rsid w:val="00AE2BDC"/>
    <w:rsid w:val="00AE4136"/>
    <w:rsid w:val="00AF1B59"/>
    <w:rsid w:val="00AF2E68"/>
    <w:rsid w:val="00AF6543"/>
    <w:rsid w:val="00B01028"/>
    <w:rsid w:val="00B03798"/>
    <w:rsid w:val="00B10944"/>
    <w:rsid w:val="00B16890"/>
    <w:rsid w:val="00B23060"/>
    <w:rsid w:val="00B306E2"/>
    <w:rsid w:val="00B3101F"/>
    <w:rsid w:val="00B3291E"/>
    <w:rsid w:val="00B40037"/>
    <w:rsid w:val="00B4110F"/>
    <w:rsid w:val="00B4170C"/>
    <w:rsid w:val="00B51045"/>
    <w:rsid w:val="00B52B01"/>
    <w:rsid w:val="00B57111"/>
    <w:rsid w:val="00B63CEF"/>
    <w:rsid w:val="00B650FF"/>
    <w:rsid w:val="00B66641"/>
    <w:rsid w:val="00B70CDF"/>
    <w:rsid w:val="00B70F35"/>
    <w:rsid w:val="00B74607"/>
    <w:rsid w:val="00B75757"/>
    <w:rsid w:val="00B87C97"/>
    <w:rsid w:val="00B9502B"/>
    <w:rsid w:val="00B97854"/>
    <w:rsid w:val="00BA3830"/>
    <w:rsid w:val="00BB1C55"/>
    <w:rsid w:val="00BB23FF"/>
    <w:rsid w:val="00BB325B"/>
    <w:rsid w:val="00BB762C"/>
    <w:rsid w:val="00BC0CE0"/>
    <w:rsid w:val="00BC4CA7"/>
    <w:rsid w:val="00BD0EF2"/>
    <w:rsid w:val="00BD3D37"/>
    <w:rsid w:val="00BE6245"/>
    <w:rsid w:val="00BE660F"/>
    <w:rsid w:val="00BE7810"/>
    <w:rsid w:val="00BF7487"/>
    <w:rsid w:val="00C160FC"/>
    <w:rsid w:val="00C17373"/>
    <w:rsid w:val="00C254B6"/>
    <w:rsid w:val="00C25B50"/>
    <w:rsid w:val="00C37649"/>
    <w:rsid w:val="00C43C9A"/>
    <w:rsid w:val="00C54D49"/>
    <w:rsid w:val="00C56D9D"/>
    <w:rsid w:val="00C76C91"/>
    <w:rsid w:val="00C84DA7"/>
    <w:rsid w:val="00C913C9"/>
    <w:rsid w:val="00C93567"/>
    <w:rsid w:val="00C9429C"/>
    <w:rsid w:val="00CA0445"/>
    <w:rsid w:val="00CA311B"/>
    <w:rsid w:val="00CA398E"/>
    <w:rsid w:val="00CA71AB"/>
    <w:rsid w:val="00CB0DA7"/>
    <w:rsid w:val="00CB2EBE"/>
    <w:rsid w:val="00CB634D"/>
    <w:rsid w:val="00CC275D"/>
    <w:rsid w:val="00CC3B17"/>
    <w:rsid w:val="00CC55F2"/>
    <w:rsid w:val="00CD30F8"/>
    <w:rsid w:val="00CD5101"/>
    <w:rsid w:val="00CE4A64"/>
    <w:rsid w:val="00D00640"/>
    <w:rsid w:val="00D12330"/>
    <w:rsid w:val="00D20D28"/>
    <w:rsid w:val="00D20D7B"/>
    <w:rsid w:val="00D24230"/>
    <w:rsid w:val="00D2557B"/>
    <w:rsid w:val="00D273BE"/>
    <w:rsid w:val="00D273C0"/>
    <w:rsid w:val="00D319D3"/>
    <w:rsid w:val="00D45622"/>
    <w:rsid w:val="00D46195"/>
    <w:rsid w:val="00D47AA1"/>
    <w:rsid w:val="00D52AC7"/>
    <w:rsid w:val="00D5685E"/>
    <w:rsid w:val="00D608AE"/>
    <w:rsid w:val="00D60D1F"/>
    <w:rsid w:val="00D60D3D"/>
    <w:rsid w:val="00D65847"/>
    <w:rsid w:val="00D70FE1"/>
    <w:rsid w:val="00D732C4"/>
    <w:rsid w:val="00D759E8"/>
    <w:rsid w:val="00D80CA4"/>
    <w:rsid w:val="00D811FB"/>
    <w:rsid w:val="00D972DE"/>
    <w:rsid w:val="00DA4DE6"/>
    <w:rsid w:val="00DA5412"/>
    <w:rsid w:val="00DA582B"/>
    <w:rsid w:val="00DB2FBE"/>
    <w:rsid w:val="00DB5473"/>
    <w:rsid w:val="00DB5888"/>
    <w:rsid w:val="00DB650E"/>
    <w:rsid w:val="00DC0B86"/>
    <w:rsid w:val="00DC25D8"/>
    <w:rsid w:val="00DC6B16"/>
    <w:rsid w:val="00DD6489"/>
    <w:rsid w:val="00DD6A5E"/>
    <w:rsid w:val="00DD7A61"/>
    <w:rsid w:val="00DD7BCE"/>
    <w:rsid w:val="00DE124D"/>
    <w:rsid w:val="00DE5AE1"/>
    <w:rsid w:val="00DF024B"/>
    <w:rsid w:val="00DF598A"/>
    <w:rsid w:val="00DF6220"/>
    <w:rsid w:val="00E03ED1"/>
    <w:rsid w:val="00E1115E"/>
    <w:rsid w:val="00E153B3"/>
    <w:rsid w:val="00E15B1A"/>
    <w:rsid w:val="00E15CA0"/>
    <w:rsid w:val="00E219FB"/>
    <w:rsid w:val="00E3060F"/>
    <w:rsid w:val="00E30718"/>
    <w:rsid w:val="00E311C5"/>
    <w:rsid w:val="00E406A3"/>
    <w:rsid w:val="00E41122"/>
    <w:rsid w:val="00E41BE1"/>
    <w:rsid w:val="00E46715"/>
    <w:rsid w:val="00E46F3B"/>
    <w:rsid w:val="00E53C97"/>
    <w:rsid w:val="00E62844"/>
    <w:rsid w:val="00E70296"/>
    <w:rsid w:val="00E72D65"/>
    <w:rsid w:val="00E8167E"/>
    <w:rsid w:val="00E84D24"/>
    <w:rsid w:val="00E84EB3"/>
    <w:rsid w:val="00E907B6"/>
    <w:rsid w:val="00E911CF"/>
    <w:rsid w:val="00E92303"/>
    <w:rsid w:val="00E94AE8"/>
    <w:rsid w:val="00E97CE8"/>
    <w:rsid w:val="00EA2758"/>
    <w:rsid w:val="00EA45FD"/>
    <w:rsid w:val="00EB0B5F"/>
    <w:rsid w:val="00EB6A08"/>
    <w:rsid w:val="00ED11F7"/>
    <w:rsid w:val="00ED378B"/>
    <w:rsid w:val="00ED5331"/>
    <w:rsid w:val="00ED69EF"/>
    <w:rsid w:val="00EE33C9"/>
    <w:rsid w:val="00EF3B22"/>
    <w:rsid w:val="00F05A74"/>
    <w:rsid w:val="00F171D8"/>
    <w:rsid w:val="00F17D58"/>
    <w:rsid w:val="00F341EE"/>
    <w:rsid w:val="00F3520E"/>
    <w:rsid w:val="00F423FE"/>
    <w:rsid w:val="00F4773B"/>
    <w:rsid w:val="00F50860"/>
    <w:rsid w:val="00F5114B"/>
    <w:rsid w:val="00F518AA"/>
    <w:rsid w:val="00F57339"/>
    <w:rsid w:val="00F67FE1"/>
    <w:rsid w:val="00F704D5"/>
    <w:rsid w:val="00F71E4B"/>
    <w:rsid w:val="00F72EB7"/>
    <w:rsid w:val="00F7520E"/>
    <w:rsid w:val="00F7530D"/>
    <w:rsid w:val="00F838A5"/>
    <w:rsid w:val="00F842E6"/>
    <w:rsid w:val="00F8505C"/>
    <w:rsid w:val="00F87F9D"/>
    <w:rsid w:val="00F902D9"/>
    <w:rsid w:val="00F96270"/>
    <w:rsid w:val="00F96BE9"/>
    <w:rsid w:val="00FA32C4"/>
    <w:rsid w:val="00FA4CC0"/>
    <w:rsid w:val="00FA5444"/>
    <w:rsid w:val="00FB00E3"/>
    <w:rsid w:val="00FB56AD"/>
    <w:rsid w:val="00FB5FCD"/>
    <w:rsid w:val="00FB758E"/>
    <w:rsid w:val="00FB7D0F"/>
    <w:rsid w:val="00FD1266"/>
    <w:rsid w:val="00FD281A"/>
    <w:rsid w:val="00FD42D2"/>
    <w:rsid w:val="00FD5C76"/>
    <w:rsid w:val="00FD7EFC"/>
    <w:rsid w:val="00FE0929"/>
    <w:rsid w:val="00FE0A26"/>
    <w:rsid w:val="00FE2C65"/>
    <w:rsid w:val="00FE349E"/>
    <w:rsid w:val="00FE39AD"/>
    <w:rsid w:val="00FE5721"/>
    <w:rsid w:val="00FF1E3B"/>
    <w:rsid w:val="00FF4449"/>
    <w:rsid w:val="00FF44CC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C8510-1F81-44E3-BE7D-BB2D69A9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BA"/>
    <w:pPr>
      <w:spacing w:after="23" w:line="250" w:lineRule="auto"/>
      <w:ind w:left="12" w:right="2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145BA"/>
    <w:pPr>
      <w:keepNext/>
      <w:keepLines/>
      <w:spacing w:after="0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45BA"/>
    <w:rPr>
      <w:rFonts w:ascii="Arial" w:eastAsia="Arial" w:hAnsi="Arial" w:cs="Arial"/>
      <w:b/>
      <w:color w:val="000000"/>
      <w:lang w:eastAsia="pl-PL"/>
    </w:rPr>
  </w:style>
  <w:style w:type="paragraph" w:customStyle="1" w:styleId="Default">
    <w:name w:val="Default"/>
    <w:rsid w:val="003145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4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4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5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5BA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5BA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F7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D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9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91"/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73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84DA7"/>
    <w:pPr>
      <w:spacing w:after="0" w:line="240" w:lineRule="auto"/>
      <w:ind w:left="0" w:right="0" w:firstLine="0"/>
    </w:pPr>
    <w:rPr>
      <w:rFonts w:ascii="Courier New" w:eastAsia="Times New Roman" w:hAnsi="Courier New" w:cs="Courier New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4DA7"/>
    <w:rPr>
      <w:rFonts w:ascii="Courier New" w:eastAsia="Times New Roman" w:hAnsi="Courier New" w:cs="Courier New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ED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47B06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C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CC3"/>
    <w:rPr>
      <w:rFonts w:ascii="Arial" w:eastAsia="Arial" w:hAnsi="Arial" w:cs="Arial"/>
      <w:color w:val="000000"/>
      <w:lang w:eastAsia="pl-PL"/>
    </w:rPr>
  </w:style>
  <w:style w:type="paragraph" w:customStyle="1" w:styleId="Akapitzlist1">
    <w:name w:val="Akapit z listą1"/>
    <w:basedOn w:val="Normalny"/>
    <w:rsid w:val="00AA190B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rg43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A8CA-9A4F-4AB1-9E04-87F71363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3</cp:revision>
  <cp:lastPrinted>2020-07-03T12:10:00Z</cp:lastPrinted>
  <dcterms:created xsi:type="dcterms:W3CDTF">2021-06-14T10:41:00Z</dcterms:created>
  <dcterms:modified xsi:type="dcterms:W3CDTF">2021-06-14T10:42:00Z</dcterms:modified>
</cp:coreProperties>
</file>