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D9F3B" w14:textId="77777777" w:rsidR="00B34B98" w:rsidRDefault="00B34B98" w:rsidP="00B34B98">
      <w:pPr>
        <w:pStyle w:val="Defaul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wzór</w:t>
      </w:r>
    </w:p>
    <w:p w14:paraId="41C2509B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</w:p>
    <w:p w14:paraId="569B30A9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</w:p>
    <w:p w14:paraId="1AA6A1E2" w14:textId="77777777" w:rsidR="00B34B98" w:rsidRDefault="00B34B98" w:rsidP="00B34B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Pieczęć wykonawcy </w:t>
      </w:r>
    </w:p>
    <w:p w14:paraId="059D107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758CF23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3B349A58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p w14:paraId="6C11F9B5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Do: Regionalnej Dyrekcji Ochrony Środowiska w Poznaniu ul. Jana Henryka Dąbrowskiego 79, 60-529 Poznań; REGON 300975927, NIP 778-14-59-285</w:t>
      </w:r>
    </w:p>
    <w:p w14:paraId="08A5897F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5198809D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79CB0772" w14:textId="60C8DBB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ogłoszeniem przetargu pisemnego zapraszamy do składania ofert na realizację zamówienia publicznego o wartości poniżej </w:t>
      </w:r>
      <w:r w:rsidR="002A00AD">
        <w:rPr>
          <w:sz w:val="22"/>
          <w:szCs w:val="22"/>
        </w:rPr>
        <w:t>1</w:t>
      </w:r>
      <w:r>
        <w:rPr>
          <w:sz w:val="22"/>
          <w:szCs w:val="22"/>
        </w:rPr>
        <w:t xml:space="preserve">30 000 </w:t>
      </w:r>
      <w:r w:rsidR="002A00AD">
        <w:rPr>
          <w:sz w:val="22"/>
          <w:szCs w:val="22"/>
        </w:rPr>
        <w:t>złotych</w:t>
      </w:r>
      <w:r>
        <w:rPr>
          <w:sz w:val="22"/>
          <w:szCs w:val="22"/>
        </w:rPr>
        <w:t xml:space="preserve"> na</w:t>
      </w:r>
      <w:r w:rsidR="006A5BA6">
        <w:rPr>
          <w:sz w:val="22"/>
          <w:szCs w:val="22"/>
        </w:rPr>
        <w:t xml:space="preserve"> </w:t>
      </w:r>
      <w:r w:rsidR="00FA5D59">
        <w:rPr>
          <w:sz w:val="22"/>
          <w:szCs w:val="22"/>
        </w:rPr>
        <w:t>usługę polegającą na podlaniu 135 drzew i 100 krzewów w rezerwacie przyrody Czarne Doły.</w:t>
      </w:r>
    </w:p>
    <w:p w14:paraId="61B0F7E2" w14:textId="77777777" w:rsidR="00210313" w:rsidRDefault="00210313" w:rsidP="00B34B98">
      <w:pPr>
        <w:pStyle w:val="Default"/>
        <w:jc w:val="both"/>
        <w:rPr>
          <w:sz w:val="22"/>
          <w:szCs w:val="22"/>
        </w:rPr>
      </w:pPr>
    </w:p>
    <w:p w14:paraId="28596F71" w14:textId="09BE95EE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Oferujemy wykonanie </w:t>
      </w:r>
      <w:r w:rsidR="00FA5D59">
        <w:rPr>
          <w:sz w:val="22"/>
          <w:szCs w:val="22"/>
        </w:rPr>
        <w:t>przedmiotu zamówienia, przedstawiając cenę za jednorazowe podlanie 135 drzew i 100 krzewów:</w:t>
      </w:r>
    </w:p>
    <w:p w14:paraId="0A1510A7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134"/>
        <w:gridCol w:w="1843"/>
        <w:gridCol w:w="4819"/>
      </w:tblGrid>
      <w:tr w:rsidR="006C47BF" w14:paraId="7EA7FCB1" w14:textId="77777777" w:rsidTr="006C47B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720F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A109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stawka podatku VAT w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AC35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91" w14:textId="77777777" w:rsidR="006C47BF" w:rsidRDefault="006C47BF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6C47BF" w14:paraId="5AA349FE" w14:textId="77777777" w:rsidTr="00340DD2">
        <w:trPr>
          <w:trHeight w:val="73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0159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E4D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7EF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579" w14:textId="77777777" w:rsidR="006C47BF" w:rsidRDefault="006C47BF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3E70BC5E" w14:textId="6F8A7FFC" w:rsidR="00B34B98" w:rsidRDefault="00B34B98" w:rsidP="00FA5D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F94BD7" w14:textId="77777777" w:rsidR="007F542C" w:rsidRPr="00EE194D" w:rsidRDefault="007F542C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 xml:space="preserve">Oświadczam, że zapoznałem się z opisem przedmiotu zamówienia oraz ze wzorem umowy, nie wnoszę do nich zastrzeżeń i przyjmuję warunki w nich zawarte. </w:t>
      </w:r>
    </w:p>
    <w:p w14:paraId="323279DF" w14:textId="3B00B5F0" w:rsidR="006C47BF" w:rsidRPr="00EE194D" w:rsidRDefault="007F542C" w:rsidP="00EE194D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E194D">
        <w:rPr>
          <w:rFonts w:ascii="Arial" w:eastAsia="Times New Roman" w:hAnsi="Arial" w:cs="Arial"/>
          <w:color w:val="000000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45B27907" w14:textId="77777777" w:rsidR="00340DD2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w</w:t>
      </w:r>
      <w:r w:rsidR="00B34B98" w:rsidRPr="00EE194D">
        <w:rPr>
          <w:sz w:val="22"/>
          <w:szCs w:val="22"/>
        </w:rPr>
        <w:t xml:space="preserve"> przypadku wybrania oferty zobowiązuje się do realizacji zamówienia </w:t>
      </w:r>
    </w:p>
    <w:p w14:paraId="01FE981C" w14:textId="561A300E" w:rsidR="00EE194D" w:rsidRPr="00EE194D" w:rsidRDefault="00B34B98" w:rsidP="00340DD2">
      <w:pPr>
        <w:pStyle w:val="Default"/>
        <w:ind w:left="284"/>
        <w:jc w:val="both"/>
        <w:rPr>
          <w:sz w:val="22"/>
          <w:szCs w:val="22"/>
        </w:rPr>
      </w:pPr>
      <w:bookmarkStart w:id="0" w:name="_GoBack"/>
      <w:bookmarkEnd w:id="0"/>
      <w:r w:rsidRPr="00EE194D">
        <w:rPr>
          <w:sz w:val="22"/>
          <w:szCs w:val="22"/>
        </w:rPr>
        <w:t xml:space="preserve">w pełnym rzeczowym zakresie i na warunkach określonych przez zamawiającego oraz </w:t>
      </w:r>
      <w:r w:rsidR="00EE194D">
        <w:rPr>
          <w:sz w:val="22"/>
          <w:szCs w:val="22"/>
        </w:rPr>
        <w:br/>
      </w:r>
      <w:r w:rsidRPr="00EE194D">
        <w:rPr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uważam się za związanego niniejszą ofertą przez okres 30 dni od upływu terminu składania ofert.</w:t>
      </w:r>
    </w:p>
    <w:p w14:paraId="6F67FA9A" w14:textId="77777777" w:rsidR="008302B8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Zamawiającemu przysługuje prawo zakończenia postępowania bez wybrania którejkolwiek z ofert.</w:t>
      </w:r>
    </w:p>
    <w:p w14:paraId="0305D77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</w:p>
    <w:p w14:paraId="4324A271" w14:textId="02599054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0347286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37900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EB7763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227AAE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…………………………………………….</w:t>
      </w:r>
    </w:p>
    <w:p w14:paraId="16D41C04" w14:textId="77777777" w:rsidR="002A00AD" w:rsidRPr="00B34B98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(podpis)</w:t>
      </w:r>
    </w:p>
    <w:sectPr w:rsidR="002A00AD" w:rsidRPr="00B34B98" w:rsidSect="008E795C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315B1" w14:textId="77777777" w:rsidR="001400A9" w:rsidRDefault="001400A9" w:rsidP="008E795C">
      <w:pPr>
        <w:spacing w:after="0" w:line="240" w:lineRule="auto"/>
      </w:pPr>
      <w:r>
        <w:separator/>
      </w:r>
    </w:p>
  </w:endnote>
  <w:endnote w:type="continuationSeparator" w:id="0">
    <w:p w14:paraId="2F0D4B48" w14:textId="77777777" w:rsidR="001400A9" w:rsidRDefault="001400A9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7AB1F" w14:textId="2FBD0AF1" w:rsidR="008E795C" w:rsidRDefault="008E795C" w:rsidP="008E795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C2A77" w14:textId="77777777" w:rsidR="001400A9" w:rsidRDefault="001400A9" w:rsidP="008E795C">
      <w:pPr>
        <w:spacing w:after="0" w:line="240" w:lineRule="auto"/>
      </w:pPr>
      <w:r>
        <w:separator/>
      </w:r>
    </w:p>
  </w:footnote>
  <w:footnote w:type="continuationSeparator" w:id="0">
    <w:p w14:paraId="1EB13466" w14:textId="77777777" w:rsidR="001400A9" w:rsidRDefault="001400A9" w:rsidP="008E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AF7E0522-A08C-4005-BC80-E8E2F1BC70E0}"/>
  </w:docVars>
  <w:rsids>
    <w:rsidRoot w:val="0099209D"/>
    <w:rsid w:val="00075BDF"/>
    <w:rsid w:val="001400A9"/>
    <w:rsid w:val="00210313"/>
    <w:rsid w:val="00221EEF"/>
    <w:rsid w:val="00226D1A"/>
    <w:rsid w:val="00234DFD"/>
    <w:rsid w:val="002A00AD"/>
    <w:rsid w:val="003009D3"/>
    <w:rsid w:val="00340DD2"/>
    <w:rsid w:val="00440C18"/>
    <w:rsid w:val="00572A38"/>
    <w:rsid w:val="006A5BA6"/>
    <w:rsid w:val="006C47BF"/>
    <w:rsid w:val="007F542C"/>
    <w:rsid w:val="008B7BDC"/>
    <w:rsid w:val="008C062C"/>
    <w:rsid w:val="008E795C"/>
    <w:rsid w:val="0099209D"/>
    <w:rsid w:val="009E0AC8"/>
    <w:rsid w:val="00A81249"/>
    <w:rsid w:val="00B34B98"/>
    <w:rsid w:val="00BF5F3D"/>
    <w:rsid w:val="00C92A21"/>
    <w:rsid w:val="00D9600B"/>
    <w:rsid w:val="00E0053F"/>
    <w:rsid w:val="00EE194D"/>
    <w:rsid w:val="00F0715F"/>
    <w:rsid w:val="00FA5D59"/>
    <w:rsid w:val="00FD63C1"/>
    <w:rsid w:val="00FE62EE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Małgorzata Janicka-Pietrucha</cp:lastModifiedBy>
  <cp:revision>3</cp:revision>
  <cp:lastPrinted>2023-06-02T11:15:00Z</cp:lastPrinted>
  <dcterms:created xsi:type="dcterms:W3CDTF">2023-07-27T05:12:00Z</dcterms:created>
  <dcterms:modified xsi:type="dcterms:W3CDTF">2023-07-28T08:06:00Z</dcterms:modified>
</cp:coreProperties>
</file>