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Konsulatu Generalnego RP w Kurytybie,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Konsulat Generalny RP w Kurytybie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Kierownik Konsulatu Generalnego RP w Kurytybie, </w:t>
      </w:r>
      <w:proofErr w:type="spellStart"/>
      <w:r>
        <w:t>av</w:t>
      </w:r>
      <w:proofErr w:type="spellEnd"/>
      <w:r>
        <w:t xml:space="preserve">. </w:t>
      </w:r>
      <w:proofErr w:type="spellStart"/>
      <w:r>
        <w:t>Agostinho</w:t>
      </w:r>
      <w:proofErr w:type="spellEnd"/>
      <w:r>
        <w:t xml:space="preserve"> </w:t>
      </w:r>
      <w:proofErr w:type="spellStart"/>
      <w:r>
        <w:t>Leão</w:t>
      </w:r>
      <w:proofErr w:type="spellEnd"/>
      <w:r>
        <w:t xml:space="preserve"> </w:t>
      </w:r>
      <w:proofErr w:type="spellStart"/>
      <w:r>
        <w:t>Júnior</w:t>
      </w:r>
      <w:proofErr w:type="spellEnd"/>
      <w:r>
        <w:t xml:space="preserve"> 234, 80.030-110, Curitiba-PR, Brazylia.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rozporządzenia Ra</w:t>
      </w:r>
      <w:bookmarkStart w:id="0" w:name="_GoBack"/>
      <w:bookmarkEnd w:id="0"/>
      <w:r w:rsidRPr="00562D11">
        <w:rPr>
          <w:rFonts w:eastAsia="Times New Roman" w:cs="Arial"/>
          <w:lang w:eastAsia="pl-PL"/>
        </w:rPr>
        <w:t xml:space="preserve">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C4157E">
        <w:rPr>
          <w:rFonts w:eastAsia="Times New Roman" w:cs="Arial"/>
          <w:bCs/>
          <w:lang w:eastAsia="pl-PL"/>
        </w:rPr>
        <w:t>Konsulatu Generalnego RP w Kurytybie,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Federacyjnej Republiki Brazylii.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 Spraw Zagranicznych Federacyjnej Republiki Brazylii 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</w:t>
      </w:r>
      <w:r w:rsidR="00EE1DB1" w:rsidRPr="00C4157E">
        <w:rPr>
          <w:rFonts w:eastAsia="Times New Roman" w:cs="Arial"/>
          <w:bCs/>
          <w:lang w:eastAsia="pl-PL"/>
        </w:rPr>
        <w:lastRenderedPageBreak/>
        <w:t>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457A45"/>
    <w:rsid w:val="00470F76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Dorota Ortyńska</cp:lastModifiedBy>
  <cp:revision>7</cp:revision>
  <cp:lastPrinted>2019-03-22T16:59:00Z</cp:lastPrinted>
  <dcterms:created xsi:type="dcterms:W3CDTF">2019-03-21T19:10:00Z</dcterms:created>
  <dcterms:modified xsi:type="dcterms:W3CDTF">2019-03-27T20:59:00Z</dcterms:modified>
</cp:coreProperties>
</file>