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F92B" w14:textId="77777777" w:rsidR="004C79EC" w:rsidRDefault="004C79EC" w:rsidP="004C79E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04321" wp14:editId="14B588FC">
            <wp:simplePos x="0" y="0"/>
            <wp:positionH relativeFrom="column">
              <wp:posOffset>-118745</wp:posOffset>
            </wp:positionH>
            <wp:positionV relativeFrom="paragraph">
              <wp:posOffset>-125095</wp:posOffset>
            </wp:positionV>
            <wp:extent cx="1019175" cy="1021871"/>
            <wp:effectExtent l="0" t="0" r="0" b="6985"/>
            <wp:wrapNone/>
            <wp:docPr id="472737727" name="Obraz 1" descr="Obraz zawierający godło, logo, symbol, Znak towa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37727" name="Obraz 1" descr="Obraz zawierający godło, logo, symbol, Znak towarow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62F1A077" w14:textId="77777777" w:rsidR="004C79EC" w:rsidRDefault="004C79EC" w:rsidP="004C79EC">
      <w:pPr>
        <w:jc w:val="center"/>
      </w:pPr>
      <w:r>
        <w:t>Państwowy Powiatowy Inspektor Sanitarny w Olecku</w:t>
      </w:r>
    </w:p>
    <w:p w14:paraId="6AA5D7C2" w14:textId="77777777" w:rsidR="004C79EC" w:rsidRDefault="004C79EC" w:rsidP="004C79EC">
      <w:pPr>
        <w:jc w:val="center"/>
      </w:pPr>
      <w:r>
        <w:t>19-400 Olecko, ul. Wojska Polskiego 13</w:t>
      </w:r>
    </w:p>
    <w:p w14:paraId="77532835" w14:textId="77777777" w:rsidR="004C79EC" w:rsidRPr="00E6688F" w:rsidRDefault="004C79EC" w:rsidP="004C79EC">
      <w:pPr>
        <w:jc w:val="center"/>
      </w:pPr>
      <w:r w:rsidRPr="00E6688F">
        <w:t>tel. (87) 520-30-55; fax: (87) 520-20-65;</w:t>
      </w:r>
    </w:p>
    <w:p w14:paraId="779AAE8B" w14:textId="7F96D08B" w:rsidR="004C79EC" w:rsidRPr="00B55241" w:rsidRDefault="004C79EC" w:rsidP="00B532A2">
      <w:pPr>
        <w:jc w:val="center"/>
        <w:rPr>
          <w:lang w:val="en-US"/>
        </w:rPr>
      </w:pPr>
      <w:r>
        <w:rPr>
          <w:lang w:val="de-DE"/>
        </w:rPr>
        <w:t>e-mail: psse.olecko@sanepid.gov.pl</w:t>
      </w:r>
    </w:p>
    <w:p w14:paraId="04271112" w14:textId="54D4B7AA" w:rsidR="004C79EC" w:rsidRDefault="004C79EC" w:rsidP="00B532A2">
      <w:pPr>
        <w:jc w:val="center"/>
      </w:pPr>
      <w:r>
        <w:t>___________________________________________________________</w:t>
      </w:r>
    </w:p>
    <w:p w14:paraId="612E54B0" w14:textId="7E0D8F4E" w:rsidR="00230428" w:rsidRDefault="00230428" w:rsidP="00B532A2">
      <w:pPr>
        <w:jc w:val="center"/>
      </w:pPr>
      <w:r>
        <w:t xml:space="preserve">  </w:t>
      </w:r>
    </w:p>
    <w:p w14:paraId="58312A68" w14:textId="2C3A1612" w:rsidR="004C79EC" w:rsidRPr="00B532A2" w:rsidRDefault="004C79EC" w:rsidP="00B532A2">
      <w:pPr>
        <w:jc w:val="right"/>
      </w:pPr>
      <w:r>
        <w:t xml:space="preserve">Olecko, dn. </w:t>
      </w:r>
      <w:r w:rsidR="00B532A2">
        <w:t>10</w:t>
      </w:r>
      <w:r w:rsidR="00887A54">
        <w:t>.10.</w:t>
      </w:r>
      <w:r>
        <w:t>2024 r.</w:t>
      </w:r>
    </w:p>
    <w:p w14:paraId="3DF64D12" w14:textId="77777777" w:rsidR="00B532A2" w:rsidRDefault="00B532A2" w:rsidP="004C79EC">
      <w:pPr>
        <w:spacing w:line="360" w:lineRule="auto"/>
        <w:jc w:val="center"/>
        <w:rPr>
          <w:sz w:val="36"/>
          <w:szCs w:val="36"/>
          <w:lang w:eastAsia="en-US"/>
        </w:rPr>
      </w:pPr>
    </w:p>
    <w:p w14:paraId="6F334594" w14:textId="1354F98D" w:rsidR="004C79EC" w:rsidRPr="006317C8" w:rsidRDefault="004C79EC" w:rsidP="004C79EC">
      <w:pPr>
        <w:spacing w:line="360" w:lineRule="auto"/>
        <w:jc w:val="center"/>
        <w:rPr>
          <w:sz w:val="36"/>
          <w:szCs w:val="36"/>
          <w:lang w:eastAsia="en-US"/>
        </w:rPr>
      </w:pPr>
      <w:r w:rsidRPr="006317C8">
        <w:rPr>
          <w:sz w:val="36"/>
          <w:szCs w:val="36"/>
          <w:lang w:eastAsia="en-US"/>
        </w:rPr>
        <w:t xml:space="preserve">KOMUNIKAT NR </w:t>
      </w:r>
      <w:r w:rsidR="00B532A2">
        <w:rPr>
          <w:sz w:val="36"/>
          <w:szCs w:val="36"/>
          <w:lang w:eastAsia="en-US"/>
        </w:rPr>
        <w:t>7</w:t>
      </w:r>
      <w:r>
        <w:rPr>
          <w:sz w:val="36"/>
          <w:szCs w:val="36"/>
          <w:lang w:eastAsia="en-US"/>
        </w:rPr>
        <w:t>/2024</w:t>
      </w:r>
    </w:p>
    <w:p w14:paraId="32B79E7A" w14:textId="77777777" w:rsidR="00452F9B" w:rsidRDefault="004C79EC" w:rsidP="00452F9B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Państwowy Powiatowy Inspektor Sanitarny w Olecku</w:t>
      </w:r>
      <w:r w:rsidR="00452F9B">
        <w:rPr>
          <w:b/>
          <w:lang w:eastAsia="en-US"/>
        </w:rPr>
        <w:t xml:space="preserve"> </w:t>
      </w:r>
    </w:p>
    <w:p w14:paraId="538065C6" w14:textId="6E89ACD0" w:rsidR="004C79EC" w:rsidRPr="00B532A2" w:rsidRDefault="004C79EC" w:rsidP="00452F9B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informuje,</w:t>
      </w:r>
    </w:p>
    <w:p w14:paraId="7FCD42FA" w14:textId="0DD88153" w:rsidR="004C79EC" w:rsidRPr="00B532A2" w:rsidRDefault="004C79EC" w:rsidP="00B532A2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 xml:space="preserve">że woda przeznaczona do spożycia przez ludzi z wodociągu </w:t>
      </w:r>
      <w:r w:rsidR="00887A54" w:rsidRPr="00B532A2">
        <w:rPr>
          <w:b/>
          <w:lang w:eastAsia="en-US"/>
        </w:rPr>
        <w:t>Lenarty</w:t>
      </w:r>
    </w:p>
    <w:p w14:paraId="1C346ACE" w14:textId="75C6B9E4" w:rsidR="004C79EC" w:rsidRPr="00B532A2" w:rsidRDefault="004C79EC" w:rsidP="00B532A2">
      <w:pPr>
        <w:spacing w:line="276" w:lineRule="auto"/>
        <w:jc w:val="center"/>
      </w:pPr>
      <w:r w:rsidRPr="00B532A2">
        <w:t xml:space="preserve">zarządzanego przez </w:t>
      </w:r>
      <w:r w:rsidRPr="00B532A2">
        <w:rPr>
          <w:rFonts w:eastAsia="Times New Roman"/>
          <w:lang w:eastAsia="pl-PL"/>
        </w:rPr>
        <w:t>Prezesa Spółdzielni MAZURY, Lesk 20, 19-400 Oleck</w:t>
      </w:r>
      <w:r w:rsidR="00B532A2" w:rsidRPr="00B532A2">
        <w:rPr>
          <w:rFonts w:eastAsia="Times New Roman"/>
          <w:lang w:eastAsia="pl-PL"/>
        </w:rPr>
        <w:t>o</w:t>
      </w:r>
    </w:p>
    <w:p w14:paraId="1BA45B16" w14:textId="77777777" w:rsidR="00B532A2" w:rsidRPr="00B532A2" w:rsidRDefault="00B532A2" w:rsidP="00452F9B">
      <w:pPr>
        <w:pStyle w:val="Default"/>
        <w:spacing w:line="276" w:lineRule="auto"/>
        <w:jc w:val="both"/>
      </w:pPr>
    </w:p>
    <w:p w14:paraId="03D82263" w14:textId="77777777" w:rsidR="00452F9B" w:rsidRDefault="00B532A2" w:rsidP="00452F9B">
      <w:pPr>
        <w:pStyle w:val="Default"/>
        <w:spacing w:line="276" w:lineRule="auto"/>
        <w:jc w:val="center"/>
        <w:rPr>
          <w:b/>
          <w:bCs/>
          <w:color w:val="205F9A"/>
        </w:rPr>
      </w:pPr>
      <w:r w:rsidRPr="00B532A2">
        <w:rPr>
          <w:b/>
          <w:bCs/>
          <w:color w:val="205F9A"/>
        </w:rPr>
        <w:t xml:space="preserve">WARUNKOWO NADAJE SIĘ DO SPOŻYCIA PRZEZ LUDZI </w:t>
      </w:r>
    </w:p>
    <w:p w14:paraId="7E698168" w14:textId="77777777" w:rsidR="00452F9B" w:rsidRDefault="00B532A2" w:rsidP="00452F9B">
      <w:pPr>
        <w:pStyle w:val="Default"/>
        <w:spacing w:line="276" w:lineRule="auto"/>
        <w:jc w:val="center"/>
      </w:pPr>
      <w:r w:rsidRPr="00B532A2">
        <w:rPr>
          <w:b/>
          <w:bCs/>
          <w:color w:val="205F9A"/>
        </w:rPr>
        <w:t>I DO CELÓW</w:t>
      </w:r>
      <w:r w:rsidR="00452F9B">
        <w:rPr>
          <w:b/>
          <w:bCs/>
          <w:color w:val="205F9A"/>
        </w:rPr>
        <w:t xml:space="preserve"> </w:t>
      </w:r>
      <w:r w:rsidRPr="00B532A2">
        <w:rPr>
          <w:b/>
          <w:bCs/>
          <w:color w:val="205F9A"/>
        </w:rPr>
        <w:t>GOSPODARCZYCH</w:t>
      </w:r>
      <w:r w:rsidR="00452F9B">
        <w:t xml:space="preserve"> </w:t>
      </w:r>
    </w:p>
    <w:p w14:paraId="3F7329BB" w14:textId="0BCC7B8E" w:rsidR="00B532A2" w:rsidRPr="00452F9B" w:rsidRDefault="00B532A2" w:rsidP="00452F9B">
      <w:pPr>
        <w:pStyle w:val="Default"/>
        <w:spacing w:line="276" w:lineRule="auto"/>
        <w:jc w:val="center"/>
      </w:pPr>
      <w:r w:rsidRPr="00B532A2">
        <w:rPr>
          <w:b/>
          <w:bCs/>
          <w:color w:val="205F9A"/>
        </w:rPr>
        <w:t xml:space="preserve">ze względu na wystąpienie zanieczyszczenia mikrobiologicznego wody, </w:t>
      </w:r>
      <w:r w:rsidR="00A13BED">
        <w:rPr>
          <w:b/>
          <w:bCs/>
          <w:color w:val="205F9A"/>
        </w:rPr>
        <w:br/>
      </w:r>
      <w:r w:rsidRPr="00B532A2">
        <w:rPr>
          <w:b/>
          <w:bCs/>
          <w:color w:val="205F9A"/>
        </w:rPr>
        <w:t>tj.: ogólnej liczby mikroorganizmów w 22°C po 72 h.</w:t>
      </w:r>
    </w:p>
    <w:p w14:paraId="39E8A74D" w14:textId="77777777" w:rsidR="00B532A2" w:rsidRPr="00B532A2" w:rsidRDefault="00B532A2" w:rsidP="00B532A2">
      <w:pPr>
        <w:pStyle w:val="Default"/>
        <w:spacing w:line="276" w:lineRule="auto"/>
        <w:jc w:val="center"/>
        <w:rPr>
          <w:b/>
          <w:bCs/>
          <w:color w:val="205F9A"/>
        </w:rPr>
      </w:pPr>
    </w:p>
    <w:p w14:paraId="646F005C" w14:textId="77777777" w:rsidR="00B532A2" w:rsidRPr="00B532A2" w:rsidRDefault="00B532A2" w:rsidP="00B532A2">
      <w:pPr>
        <w:spacing w:line="276" w:lineRule="auto"/>
        <w:jc w:val="center"/>
        <w:rPr>
          <w:lang w:eastAsia="en-US"/>
        </w:rPr>
      </w:pPr>
      <w:r w:rsidRPr="00B532A2">
        <w:rPr>
          <w:b/>
          <w:bCs/>
          <w:lang w:eastAsia="en-US"/>
        </w:rPr>
        <w:t>Strefa zaopatrzenia wodociągu Lenarty obejmuje 4 miejscowości</w:t>
      </w:r>
      <w:r w:rsidRPr="00B532A2">
        <w:rPr>
          <w:lang w:eastAsia="en-US"/>
        </w:rPr>
        <w:t xml:space="preserve"> </w:t>
      </w:r>
      <w:r w:rsidRPr="00B532A2">
        <w:rPr>
          <w:lang w:eastAsia="en-US"/>
        </w:rPr>
        <w:br/>
      </w:r>
      <w:r w:rsidRPr="00B532A2">
        <w:rPr>
          <w:b/>
          <w:bCs/>
          <w:lang w:eastAsia="en-US"/>
        </w:rPr>
        <w:t>w powiecie oleckim</w:t>
      </w:r>
      <w:r w:rsidRPr="00B532A2">
        <w:rPr>
          <w:lang w:eastAsia="en-US"/>
        </w:rPr>
        <w:t xml:space="preserve">: </w:t>
      </w:r>
      <w:r w:rsidRPr="00B532A2">
        <w:t>Lenarty, Judziki, Biała Olecka, Bialskie Pole.</w:t>
      </w:r>
    </w:p>
    <w:p w14:paraId="14828EEA" w14:textId="77777777" w:rsidR="00B532A2" w:rsidRPr="00B532A2" w:rsidRDefault="00B532A2" w:rsidP="00B532A2">
      <w:pPr>
        <w:pStyle w:val="Default"/>
        <w:spacing w:line="276" w:lineRule="auto"/>
        <w:jc w:val="center"/>
        <w:rPr>
          <w:b/>
          <w:bCs/>
        </w:rPr>
      </w:pPr>
    </w:p>
    <w:p w14:paraId="79DE99CD" w14:textId="2B631DFF" w:rsidR="00B532A2" w:rsidRPr="00B532A2" w:rsidRDefault="00B532A2" w:rsidP="00B532A2">
      <w:pPr>
        <w:pStyle w:val="Default"/>
        <w:spacing w:line="276" w:lineRule="auto"/>
        <w:jc w:val="center"/>
        <w:rPr>
          <w:b/>
          <w:bCs/>
        </w:rPr>
      </w:pPr>
      <w:r w:rsidRPr="00B532A2">
        <w:rPr>
          <w:b/>
          <w:bCs/>
        </w:rPr>
        <w:t>UWAGA!</w:t>
      </w:r>
    </w:p>
    <w:p w14:paraId="3F987B7C" w14:textId="656671AD" w:rsidR="004C79EC" w:rsidRPr="00B532A2" w:rsidRDefault="00B532A2" w:rsidP="00B532A2">
      <w:pPr>
        <w:spacing w:line="276" w:lineRule="auto"/>
        <w:jc w:val="both"/>
        <w:rPr>
          <w:b/>
          <w:color w:val="FF0000"/>
          <w:lang w:eastAsia="en-US"/>
        </w:rPr>
      </w:pPr>
      <w:r w:rsidRPr="00B532A2">
        <w:t xml:space="preserve">Mikroorganizmy te generalnie nie stanowią zagrożenia dla zdrowia ludzi, jednak niektóre z nich mogą być patogenami oportunistycznymi. Mianem tym określa się mikroorganizmy, </w:t>
      </w:r>
      <w:r w:rsidRPr="00B532A2">
        <w:br/>
        <w:t xml:space="preserve">które nie stanowią zagrożenia dla osób zdrowych, mogą natomiast stawać się przyczyną </w:t>
      </w:r>
      <w:r w:rsidRPr="00B532A2">
        <w:br/>
        <w:t xml:space="preserve">zachorowań w szczególnych warunkach, u osób z upośledzeniem odporności różnego pochodzenia </w:t>
      </w:r>
      <w:r w:rsidRPr="00B532A2">
        <w:br/>
      </w:r>
      <w:r w:rsidRPr="00B532A2">
        <w:rPr>
          <w:b/>
          <w:bCs/>
        </w:rPr>
        <w:t>(w ww. przypadku zaleca się spożywanie tylko przegotowanej wcześniej wody).</w:t>
      </w:r>
    </w:p>
    <w:p w14:paraId="66CE7B20" w14:textId="77777777" w:rsidR="004C79EC" w:rsidRPr="00B532A2" w:rsidRDefault="004C79EC" w:rsidP="00B532A2">
      <w:pPr>
        <w:spacing w:line="276" w:lineRule="auto"/>
        <w:jc w:val="both"/>
        <w:rPr>
          <w:lang w:eastAsia="en-US"/>
        </w:rPr>
      </w:pPr>
    </w:p>
    <w:p w14:paraId="46EBF8F6" w14:textId="77777777" w:rsidR="00B532A2" w:rsidRDefault="00B532A2" w:rsidP="00B532A2">
      <w:pPr>
        <w:spacing w:line="276" w:lineRule="auto"/>
        <w:jc w:val="center"/>
        <w:rPr>
          <w:b/>
          <w:lang w:eastAsia="en-US"/>
        </w:rPr>
      </w:pPr>
    </w:p>
    <w:p w14:paraId="4BD4089B" w14:textId="64752E33" w:rsidR="00B532A2" w:rsidRDefault="00B532A2" w:rsidP="00B532A2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0BAE8D79" wp14:editId="42761062">
            <wp:extent cx="1076325" cy="1076325"/>
            <wp:effectExtent l="19050" t="19050" r="28575" b="28575"/>
            <wp:docPr id="11" name="Obraz 11" descr="C:\Users\A12BA~1.JAN\AppData\Local\Temp\zdatna do pic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12BA~1.JAN\AppData\Local\Temp\zdatna do pici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305DC1F4" wp14:editId="17E67A72">
            <wp:extent cx="1076325" cy="1076325"/>
            <wp:effectExtent l="19050" t="19050" r="28575" b="28575"/>
            <wp:docPr id="7" name="Obraz 7" descr="C:\Users\A12BA~1.JAN\AppData\Local\Temp\zdatna do got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12BA~1.JAN\AppData\Local\Temp\zdatna do gotow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5DDC502B" wp14:editId="67FC7708">
            <wp:extent cx="1076325" cy="1076325"/>
            <wp:effectExtent l="19050" t="19050" r="28575" b="28575"/>
            <wp:docPr id="8" name="Obraz 8" descr="C:\Users\A12BA~1.JAN\AppData\Local\Temp\zdatna do mycia naczy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12BA~1.JAN\AppData\Local\Temp\zdatna do mycia naczy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05FAB5" w14:textId="7E7A3929" w:rsidR="00B532A2" w:rsidRDefault="00B532A2" w:rsidP="00B532A2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0E017A7E" wp14:editId="69C4E60C">
            <wp:extent cx="1076325" cy="1076325"/>
            <wp:effectExtent l="19050" t="19050" r="28575" b="28575"/>
            <wp:docPr id="10" name="Obraz 10" descr="C:\Users\A12BA~1.JAN\AppData\Local\Temp\zdatna do myc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12BA~1.JAN\AppData\Local\Temp\zdatna do mycia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4556AC60" wp14:editId="291FB844">
            <wp:extent cx="1076325" cy="1076325"/>
            <wp:effectExtent l="19050" t="19050" r="28575" b="28575"/>
            <wp:docPr id="9" name="Obraz 9" descr="C:\Users\A12BA~1.JAN\AppData\Local\Temp\zdatna do mycia warz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12BA~1.JAN\AppData\Local\Temp\zdatna do mycia warzy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40E24441" wp14:editId="43613F2A">
            <wp:extent cx="1076325" cy="1076325"/>
            <wp:effectExtent l="19050" t="19050" r="28575" b="28575"/>
            <wp:docPr id="6" name="Obraz 6" descr="C:\Users\A12BA~1.JAN\AppData\Local\Temp\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12BA~1.JAN\AppData\Local\Temp\W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A5B283" w14:textId="77777777" w:rsidR="00B532A2" w:rsidRDefault="00B532A2" w:rsidP="00B532A2">
      <w:pPr>
        <w:spacing w:line="276" w:lineRule="auto"/>
        <w:rPr>
          <w:b/>
          <w:lang w:eastAsia="en-US"/>
        </w:rPr>
      </w:pPr>
    </w:p>
    <w:p w14:paraId="15876ADC" w14:textId="3EACA0C5" w:rsidR="004C79EC" w:rsidRPr="002B76DD" w:rsidRDefault="004C79EC" w:rsidP="00A13BED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 xml:space="preserve">Państwowy Powiatowy Inspektor Sanitarny w Olecku na bieżąco będzie informował odbiorców o jakości wody w sieci wodociągu </w:t>
      </w:r>
      <w:r w:rsidR="00887A54" w:rsidRPr="00B532A2">
        <w:rPr>
          <w:b/>
          <w:lang w:eastAsia="en-US"/>
        </w:rPr>
        <w:t>Lenarty</w:t>
      </w:r>
      <w:r w:rsidR="008146F8" w:rsidRPr="00B532A2">
        <w:rPr>
          <w:b/>
          <w:lang w:eastAsia="en-US"/>
        </w:rPr>
        <w:t>.</w:t>
      </w:r>
    </w:p>
    <w:sectPr w:rsidR="004C79EC" w:rsidRPr="002B76DD" w:rsidSect="004C79EC">
      <w:pgSz w:w="11906" w:h="16838"/>
      <w:pgMar w:top="709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C"/>
    <w:rsid w:val="00061CCC"/>
    <w:rsid w:val="00074BA4"/>
    <w:rsid w:val="000D28C6"/>
    <w:rsid w:val="00166AF2"/>
    <w:rsid w:val="00230428"/>
    <w:rsid w:val="00452F9B"/>
    <w:rsid w:val="004C79EC"/>
    <w:rsid w:val="004D6162"/>
    <w:rsid w:val="00514353"/>
    <w:rsid w:val="00730155"/>
    <w:rsid w:val="00782BB8"/>
    <w:rsid w:val="007D56B9"/>
    <w:rsid w:val="008146F8"/>
    <w:rsid w:val="00887A54"/>
    <w:rsid w:val="00A13BED"/>
    <w:rsid w:val="00B532A2"/>
    <w:rsid w:val="00D82DDF"/>
    <w:rsid w:val="00E651B9"/>
    <w:rsid w:val="00E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5094"/>
  <w15:chartTrackingRefBased/>
  <w15:docId w15:val="{CA5AEAA1-8A9C-4AD8-AE5F-1CCC965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EC"/>
    <w:pPr>
      <w:spacing w:after="0" w:line="240" w:lineRule="auto"/>
    </w:pPr>
    <w:rPr>
      <w:rFonts w:eastAsia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9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9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9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9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9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9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7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9E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7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9EC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7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9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532A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Małgorzata Dąbek</dc:creator>
  <cp:keywords/>
  <dc:description/>
  <cp:lastModifiedBy>PSSE Olecko - Katarzyna Dryl-Nerkowska</cp:lastModifiedBy>
  <cp:revision>5</cp:revision>
  <cp:lastPrinted>2024-10-10T08:50:00Z</cp:lastPrinted>
  <dcterms:created xsi:type="dcterms:W3CDTF">2024-10-10T07:46:00Z</dcterms:created>
  <dcterms:modified xsi:type="dcterms:W3CDTF">2024-10-10T08:51:00Z</dcterms:modified>
</cp:coreProperties>
</file>