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6BF2" w14:textId="4645C43B" w:rsidR="00E74386" w:rsidRDefault="00C36C7B" w:rsidP="004E5A79">
      <w:pPr>
        <w:jc w:val="center"/>
        <w:rPr>
          <w:rFonts w:cstheme="minorHAnsi"/>
          <w:b/>
          <w:bCs/>
        </w:rPr>
      </w:pPr>
      <w:bookmarkStart w:id="0" w:name="_Hlk158712554"/>
      <w:r>
        <w:rPr>
          <w:rFonts w:cstheme="minorHAnsi"/>
          <w:b/>
          <w:bCs/>
        </w:rPr>
        <w:t xml:space="preserve">POWIATOWY </w:t>
      </w:r>
      <w:r w:rsidR="00FB12B5" w:rsidRPr="008221CA">
        <w:rPr>
          <w:rFonts w:cstheme="minorHAnsi"/>
          <w:b/>
          <w:bCs/>
        </w:rPr>
        <w:t xml:space="preserve">KONKURS </w:t>
      </w:r>
      <w:r>
        <w:rPr>
          <w:rFonts w:cstheme="minorHAnsi"/>
          <w:b/>
          <w:bCs/>
        </w:rPr>
        <w:t>PN. „BARWY EMOCJI W SZTUCE”</w:t>
      </w:r>
      <w:r w:rsidR="00E7438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</w:r>
      <w:r w:rsidR="00E74386">
        <w:rPr>
          <w:rFonts w:cstheme="minorHAnsi"/>
          <w:b/>
          <w:bCs/>
        </w:rPr>
        <w:t xml:space="preserve">ORGANIZOWANY W RAMACH </w:t>
      </w:r>
      <w:r>
        <w:rPr>
          <w:rFonts w:cstheme="minorHAnsi"/>
          <w:b/>
          <w:bCs/>
        </w:rPr>
        <w:t>POWIATOWEGO PROGRAMU ZWALCZANIA DEPRESJI WŚRÓD MŁODZIEŻY PT. „ZDEMASKUJ DEPRESJĘ!”</w:t>
      </w:r>
      <w:bookmarkEnd w:id="0"/>
    </w:p>
    <w:p w14:paraId="7FCE0032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CEA83D7" w14:textId="1C726327" w:rsidR="00E74386" w:rsidRPr="00C36C7B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C36C7B">
        <w:rPr>
          <w:rFonts w:asciiTheme="minorHAnsi" w:hAnsiTheme="minorHAnsi" w:cstheme="minorHAnsi"/>
          <w:b/>
          <w:bCs/>
          <w:color w:val="FF0000"/>
        </w:rPr>
        <w:t>REGULAMIN</w:t>
      </w:r>
      <w:r w:rsidR="00C36C7B" w:rsidRPr="00C36C7B">
        <w:rPr>
          <w:rFonts w:asciiTheme="minorHAnsi" w:hAnsiTheme="minorHAnsi" w:cstheme="minorHAnsi"/>
          <w:b/>
          <w:bCs/>
          <w:color w:val="FF0000"/>
        </w:rPr>
        <w:t xml:space="preserve"> KONKURSU PLASTYCZNEGO</w:t>
      </w:r>
    </w:p>
    <w:p w14:paraId="6BD08461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735CB3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19B80264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4340751E" w14:textId="14819261" w:rsidR="00B94352" w:rsidRDefault="00B94352" w:rsidP="00C36C7B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Organizatorem powiatowego konkursu plastycznego jest Powiatowa Stacja Sanitarno – Epidemiologiczna w Łobzie z siedzibą przy ul. Niepodległości 66/2, 73 – 150 Łobez</w:t>
      </w:r>
      <w:r w:rsidR="00C36C7B">
        <w:rPr>
          <w:rFonts w:asciiTheme="minorHAnsi" w:hAnsiTheme="minorHAnsi" w:cstheme="minorHAnsi"/>
        </w:rPr>
        <w:t xml:space="preserve"> oraz Poradnia Psychologiczno – Pedagogiczna w Łobzie z siedzibą </w:t>
      </w:r>
      <w:r w:rsidR="00C36C7B">
        <w:rPr>
          <w:rFonts w:asciiTheme="minorHAnsi" w:hAnsiTheme="minorHAnsi" w:cstheme="minorHAnsi"/>
        </w:rPr>
        <w:br/>
        <w:t>przy ul. Konopnickiej 42, 73 – 150 Łobez</w:t>
      </w:r>
      <w:r w:rsidRPr="008221CA">
        <w:rPr>
          <w:rFonts w:asciiTheme="minorHAnsi" w:hAnsiTheme="minorHAnsi" w:cstheme="minorHAnsi"/>
        </w:rPr>
        <w:t xml:space="preserve">; </w:t>
      </w:r>
    </w:p>
    <w:p w14:paraId="1AD9E1FB" w14:textId="4C6D5B83" w:rsidR="00FB12B5" w:rsidRPr="0037363E" w:rsidRDefault="00FB12B5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 w:rsidRPr="0037363E">
        <w:rPr>
          <w:rFonts w:asciiTheme="minorHAnsi" w:hAnsiTheme="minorHAnsi" w:cstheme="minorHAnsi"/>
          <w:b/>
        </w:rPr>
        <w:t xml:space="preserve">Konkurs jest objęty </w:t>
      </w:r>
      <w:r w:rsidR="00C36C7B">
        <w:rPr>
          <w:rFonts w:asciiTheme="minorHAnsi" w:hAnsiTheme="minorHAnsi" w:cstheme="minorHAnsi"/>
          <w:b/>
        </w:rPr>
        <w:t>P</w:t>
      </w:r>
      <w:r w:rsidRPr="0037363E">
        <w:rPr>
          <w:rFonts w:asciiTheme="minorHAnsi" w:hAnsiTheme="minorHAnsi" w:cstheme="minorHAnsi"/>
          <w:b/>
        </w:rPr>
        <w:t xml:space="preserve">atronatem </w:t>
      </w:r>
      <w:r w:rsidR="00C36C7B">
        <w:rPr>
          <w:rFonts w:asciiTheme="minorHAnsi" w:hAnsiTheme="minorHAnsi" w:cstheme="minorHAnsi"/>
          <w:b/>
        </w:rPr>
        <w:t>Starosty Łobeskiego</w:t>
      </w:r>
      <w:r w:rsidR="0053484F">
        <w:rPr>
          <w:rFonts w:asciiTheme="minorHAnsi" w:hAnsiTheme="minorHAnsi" w:cstheme="minorHAnsi"/>
          <w:b/>
        </w:rPr>
        <w:t>;</w:t>
      </w:r>
    </w:p>
    <w:p w14:paraId="33BF2B1B" w14:textId="10E2CC73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Konkurs zorganizowany jest w ramach</w:t>
      </w:r>
      <w:r w:rsidR="00C36C7B">
        <w:rPr>
          <w:rFonts w:asciiTheme="minorHAnsi" w:hAnsiTheme="minorHAnsi" w:cstheme="minorHAnsi"/>
          <w:b/>
          <w:bCs/>
        </w:rPr>
        <w:t xml:space="preserve"> Powiatowego Programu Zwalczania Depresji Wśród Młodzieży pt. „Zdemaskuj depresję!”</w:t>
      </w:r>
      <w:r w:rsidRPr="008221CA">
        <w:rPr>
          <w:rFonts w:asciiTheme="minorHAnsi" w:hAnsiTheme="minorHAnsi" w:cstheme="minorHAnsi"/>
        </w:rPr>
        <w:t xml:space="preserve">; </w:t>
      </w:r>
    </w:p>
    <w:p w14:paraId="47E58B3E" w14:textId="40BB7FE5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organizowany jest dla </w:t>
      </w:r>
      <w:r w:rsidR="00FB12B5">
        <w:rPr>
          <w:rFonts w:asciiTheme="minorHAnsi" w:hAnsiTheme="minorHAnsi" w:cstheme="minorHAnsi"/>
        </w:rPr>
        <w:t xml:space="preserve">uczniów klas </w:t>
      </w:r>
      <w:r w:rsidR="00B359B1">
        <w:rPr>
          <w:rFonts w:asciiTheme="minorHAnsi" w:hAnsiTheme="minorHAnsi" w:cstheme="minorHAnsi"/>
        </w:rPr>
        <w:t xml:space="preserve">VI - </w:t>
      </w:r>
      <w:r w:rsidR="00E71F8A">
        <w:rPr>
          <w:rFonts w:asciiTheme="minorHAnsi" w:hAnsiTheme="minorHAnsi" w:cstheme="minorHAnsi"/>
        </w:rPr>
        <w:t>VIII</w:t>
      </w:r>
      <w:r w:rsidR="0037363E">
        <w:rPr>
          <w:rFonts w:asciiTheme="minorHAnsi" w:hAnsiTheme="minorHAnsi" w:cstheme="minorHAnsi"/>
        </w:rPr>
        <w:t xml:space="preserve"> </w:t>
      </w:r>
      <w:r w:rsidRPr="008221CA">
        <w:rPr>
          <w:rFonts w:asciiTheme="minorHAnsi" w:hAnsiTheme="minorHAnsi" w:cstheme="minorHAnsi"/>
        </w:rPr>
        <w:t>szkół podstawowych</w:t>
      </w:r>
      <w:r w:rsidR="00FB12B5">
        <w:rPr>
          <w:rFonts w:asciiTheme="minorHAnsi" w:hAnsiTheme="minorHAnsi" w:cstheme="minorHAnsi"/>
        </w:rPr>
        <w:t xml:space="preserve"> </w:t>
      </w:r>
      <w:r w:rsidR="00C36C7B">
        <w:rPr>
          <w:rFonts w:asciiTheme="minorHAnsi" w:hAnsiTheme="minorHAnsi" w:cstheme="minorHAnsi"/>
        </w:rPr>
        <w:t xml:space="preserve">oraz uczniów </w:t>
      </w:r>
      <w:r w:rsidR="00B359B1">
        <w:rPr>
          <w:rFonts w:asciiTheme="minorHAnsi" w:hAnsiTheme="minorHAnsi" w:cstheme="minorHAnsi"/>
        </w:rPr>
        <w:t>szkół ponadpodstawowych</w:t>
      </w:r>
      <w:r w:rsidR="00C36C7B">
        <w:rPr>
          <w:rFonts w:asciiTheme="minorHAnsi" w:hAnsiTheme="minorHAnsi" w:cstheme="minorHAnsi"/>
        </w:rPr>
        <w:t xml:space="preserve"> </w:t>
      </w:r>
      <w:r w:rsidR="008901C2">
        <w:rPr>
          <w:rFonts w:asciiTheme="minorHAnsi" w:hAnsiTheme="minorHAnsi" w:cstheme="minorHAnsi"/>
        </w:rPr>
        <w:t>z terenu powiatu łobeskiego</w:t>
      </w:r>
      <w:r w:rsidRPr="008221CA">
        <w:rPr>
          <w:rFonts w:asciiTheme="minorHAnsi" w:hAnsiTheme="minorHAnsi" w:cstheme="minorHAnsi"/>
        </w:rPr>
        <w:t xml:space="preserve">; </w:t>
      </w:r>
    </w:p>
    <w:p w14:paraId="4C1B9A98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5A06A796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C5814AF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6A1E6CB1" w14:textId="77777777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C3CAA74" w14:textId="5E653012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Celem głównym konkursu jest zwiększanie </w:t>
      </w:r>
      <w:r w:rsidRPr="00392E49">
        <w:rPr>
          <w:rFonts w:asciiTheme="minorHAnsi" w:hAnsiTheme="minorHAnsi" w:cstheme="minorHAnsi"/>
        </w:rPr>
        <w:t xml:space="preserve">wiedzy </w:t>
      </w:r>
      <w:r w:rsidR="00E74386" w:rsidRPr="00392E49">
        <w:rPr>
          <w:rFonts w:asciiTheme="minorHAnsi" w:hAnsiTheme="minorHAnsi" w:cstheme="minorHAnsi"/>
        </w:rPr>
        <w:t>uczniów</w:t>
      </w:r>
      <w:r w:rsidRPr="00392E49">
        <w:rPr>
          <w:rFonts w:asciiTheme="minorHAnsi" w:hAnsiTheme="minorHAnsi" w:cstheme="minorHAnsi"/>
        </w:rPr>
        <w:t xml:space="preserve"> na temat </w:t>
      </w:r>
      <w:r w:rsidR="00C36C7B" w:rsidRPr="00392E49">
        <w:rPr>
          <w:rFonts w:asciiTheme="minorHAnsi" w:hAnsiTheme="minorHAnsi" w:cstheme="minorHAnsi"/>
        </w:rPr>
        <w:t>świadomego przeżywania wszelkiego rodzaju emocji</w:t>
      </w:r>
      <w:r w:rsidR="007E1D36" w:rsidRPr="008221CA">
        <w:rPr>
          <w:rFonts w:asciiTheme="minorHAnsi" w:hAnsiTheme="minorHAnsi" w:cstheme="minorHAnsi"/>
        </w:rPr>
        <w:t>.</w:t>
      </w:r>
    </w:p>
    <w:p w14:paraId="2E63EA0D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47325FD4" w14:textId="184F7A71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kształtow</w:t>
      </w:r>
      <w:r w:rsidR="00392E49">
        <w:rPr>
          <w:rFonts w:asciiTheme="minorHAnsi" w:hAnsiTheme="minorHAnsi" w:cstheme="minorHAnsi"/>
        </w:rPr>
        <w:t xml:space="preserve">anie umiejętności podejmowania decyzji odnośnie własnego zdrowia </w:t>
      </w:r>
      <w:r w:rsidR="00392E49">
        <w:rPr>
          <w:rFonts w:eastAsia="Arial" w:cstheme="minorHAnsi"/>
        </w:rPr>
        <w:t>oraz poczucia odpowiedzialności za dokonywanie wyborów związanych ze zdrowiem psychicznym</w:t>
      </w:r>
      <w:r w:rsidRPr="008221CA">
        <w:rPr>
          <w:rFonts w:asciiTheme="minorHAnsi" w:hAnsiTheme="minorHAnsi" w:cstheme="minorHAnsi"/>
        </w:rPr>
        <w:t xml:space="preserve">, </w:t>
      </w:r>
    </w:p>
    <w:p w14:paraId="4BF6BC17" w14:textId="77777777" w:rsid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kształtowanie umiejętności odczuwania i przeżywania emocji,</w:t>
      </w:r>
    </w:p>
    <w:p w14:paraId="6E73062B" w14:textId="77777777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asciiTheme="minorHAnsi" w:hAnsiTheme="minorHAnsi" w:cstheme="minorHAnsi"/>
        </w:rPr>
        <w:t xml:space="preserve">propagowanie zdrowego stylu życia, </w:t>
      </w:r>
    </w:p>
    <w:p w14:paraId="0922F392" w14:textId="3404E69E" w:rsidR="00B94352" w:rsidRP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eastAsia="Arial" w:cstheme="minorHAnsi"/>
        </w:rPr>
        <w:t xml:space="preserve">wzbudzanie empatii i kształtowanie postawy nastawionej na udzielanie wsparcia </w:t>
      </w:r>
      <w:r w:rsidRPr="00392E49">
        <w:rPr>
          <w:rFonts w:eastAsia="Arial" w:cstheme="minorHAnsi"/>
        </w:rPr>
        <w:br/>
        <w:t>i niesienie pomocy osobom zagrożonym występowaniem zaburzeń depresyjnych</w:t>
      </w:r>
      <w:r>
        <w:rPr>
          <w:rFonts w:eastAsia="Arial" w:cstheme="minorHAnsi"/>
        </w:rPr>
        <w:t xml:space="preserve"> i emocjonalnych</w:t>
      </w:r>
      <w:r w:rsidR="00B94352" w:rsidRPr="00392E49">
        <w:rPr>
          <w:rFonts w:asciiTheme="minorHAnsi" w:hAnsiTheme="minorHAnsi" w:cstheme="minorHAnsi"/>
        </w:rPr>
        <w:t xml:space="preserve">. </w:t>
      </w:r>
    </w:p>
    <w:p w14:paraId="1CE6DD77" w14:textId="77777777" w:rsidR="007E1D36" w:rsidRPr="008221CA" w:rsidRDefault="00013732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</w:t>
      </w:r>
      <w:r w:rsidR="007E1D36" w:rsidRPr="008221CA">
        <w:rPr>
          <w:rFonts w:cstheme="minorHAnsi"/>
          <w:color w:val="000000"/>
          <w:sz w:val="24"/>
          <w:szCs w:val="24"/>
        </w:rPr>
        <w:t>kres tematyczn</w:t>
      </w:r>
      <w:r>
        <w:rPr>
          <w:rFonts w:cstheme="minorHAnsi"/>
          <w:color w:val="000000"/>
          <w:sz w:val="24"/>
          <w:szCs w:val="24"/>
        </w:rPr>
        <w:t>y</w:t>
      </w:r>
      <w:r w:rsidR="007E1D36"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5FCAE543" w14:textId="6B574D15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</w:t>
      </w:r>
      <w:r w:rsidR="00392E49">
        <w:rPr>
          <w:rFonts w:cstheme="minorHAnsi"/>
          <w:color w:val="000000"/>
          <w:sz w:val="24"/>
          <w:szCs w:val="24"/>
        </w:rPr>
        <w:t>na pracę plastyczną</w:t>
      </w:r>
      <w:r w:rsidRPr="008221CA">
        <w:rPr>
          <w:rFonts w:cstheme="minorHAnsi"/>
          <w:color w:val="000000"/>
          <w:sz w:val="24"/>
          <w:szCs w:val="24"/>
        </w:rPr>
        <w:t xml:space="preserve"> na szczeblu powiatowym dla </w:t>
      </w:r>
      <w:r w:rsidR="004D47EC">
        <w:rPr>
          <w:rFonts w:cstheme="minorHAnsi"/>
          <w:color w:val="000000"/>
          <w:sz w:val="24"/>
          <w:szCs w:val="24"/>
        </w:rPr>
        <w:t>uczniów</w:t>
      </w:r>
      <w:r w:rsidRPr="008221CA">
        <w:rPr>
          <w:rFonts w:cstheme="minorHAnsi"/>
          <w:color w:val="000000"/>
          <w:sz w:val="24"/>
          <w:szCs w:val="24"/>
        </w:rPr>
        <w:t xml:space="preserve"> spełniających wymagania ujęte w §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1 ust.</w:t>
      </w:r>
      <w:r w:rsidR="00E74386">
        <w:rPr>
          <w:rFonts w:cstheme="minorHAnsi"/>
          <w:color w:val="000000"/>
          <w:sz w:val="24"/>
          <w:szCs w:val="24"/>
        </w:rPr>
        <w:t xml:space="preserve"> 4</w:t>
      </w:r>
      <w:r w:rsidRPr="008221CA">
        <w:rPr>
          <w:rFonts w:cstheme="minorHAnsi"/>
          <w:color w:val="000000"/>
          <w:sz w:val="24"/>
          <w:szCs w:val="24"/>
        </w:rPr>
        <w:t>.</w:t>
      </w:r>
      <w:r w:rsidR="0037363E">
        <w:rPr>
          <w:rFonts w:cstheme="minorHAnsi"/>
          <w:color w:val="000000"/>
          <w:sz w:val="24"/>
          <w:szCs w:val="24"/>
        </w:rPr>
        <w:t>;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</w:p>
    <w:p w14:paraId="05CA1CAD" w14:textId="6192E7A5" w:rsidR="007E1D36" w:rsidRPr="00392E49" w:rsidRDefault="00D21DF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92E49">
        <w:rPr>
          <w:rFonts w:cstheme="minorHAnsi"/>
          <w:sz w:val="24"/>
          <w:szCs w:val="24"/>
        </w:rPr>
        <w:t>b) t</w:t>
      </w:r>
      <w:r w:rsidR="007E1D36" w:rsidRPr="00392E49">
        <w:rPr>
          <w:rFonts w:cstheme="minorHAnsi"/>
          <w:sz w:val="24"/>
          <w:szCs w:val="24"/>
        </w:rPr>
        <w:t xml:space="preserve">ematyka konkursu dotyczy kształtowania postaw prozdrowotnych w kontekście </w:t>
      </w:r>
      <w:r w:rsidR="00392E49">
        <w:rPr>
          <w:rFonts w:cstheme="minorHAnsi"/>
          <w:sz w:val="24"/>
          <w:szCs w:val="24"/>
        </w:rPr>
        <w:t xml:space="preserve">świadomości i </w:t>
      </w:r>
      <w:r w:rsidR="007E1D36" w:rsidRPr="00392E49">
        <w:rPr>
          <w:rFonts w:cstheme="minorHAnsi"/>
          <w:sz w:val="24"/>
          <w:szCs w:val="24"/>
        </w:rPr>
        <w:t xml:space="preserve">wiedzy na temat </w:t>
      </w:r>
      <w:r w:rsidR="00392E49" w:rsidRPr="00392E49">
        <w:rPr>
          <w:rFonts w:cstheme="minorHAnsi"/>
          <w:sz w:val="24"/>
          <w:szCs w:val="24"/>
        </w:rPr>
        <w:t>świadomego przeżywania wszelkiego rodzaju emocji</w:t>
      </w:r>
      <w:r w:rsidR="007E1D36" w:rsidRPr="00392E49">
        <w:rPr>
          <w:rFonts w:cstheme="minorHAnsi"/>
          <w:sz w:val="24"/>
          <w:szCs w:val="24"/>
        </w:rPr>
        <w:t>;</w:t>
      </w:r>
    </w:p>
    <w:p w14:paraId="35BACA73" w14:textId="77777777" w:rsidR="00B71683" w:rsidRPr="008221CA" w:rsidRDefault="00B71683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9F5810E" w14:textId="77777777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574BB985" w14:textId="77777777" w:rsidR="00E71F8A" w:rsidRDefault="00E71F8A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0F190840" w14:textId="1A0CF53B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3</w:t>
      </w:r>
    </w:p>
    <w:p w14:paraId="4E5E261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0CE7111A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1787CB65" w14:textId="77777777" w:rsidR="00E74386" w:rsidRPr="0037363E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Czytelnie wypełnionego formularza zgłoszeniowego oraz zgody przedstawiciela ustawowego niepełnoletniego uczestnika konkursu na u</w:t>
      </w:r>
      <w:r w:rsidR="00D21DFE">
        <w:rPr>
          <w:rFonts w:cstheme="minorHAnsi"/>
          <w:color w:val="000000"/>
          <w:sz w:val="24"/>
          <w:szCs w:val="24"/>
        </w:rPr>
        <w:t xml:space="preserve">dział w konkursie </w:t>
      </w:r>
      <w:r w:rsidR="00D21DFE" w:rsidRPr="0037363E">
        <w:rPr>
          <w:rFonts w:cstheme="minorHAnsi"/>
          <w:sz w:val="24"/>
          <w:szCs w:val="24"/>
        </w:rPr>
        <w:t xml:space="preserve">(załącznik </w:t>
      </w:r>
    </w:p>
    <w:p w14:paraId="4F9296F7" w14:textId="77777777" w:rsidR="007E1D36" w:rsidRPr="008221CA" w:rsidRDefault="00D21DFE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37363E">
        <w:rPr>
          <w:rFonts w:cstheme="minorHAnsi"/>
          <w:sz w:val="24"/>
          <w:szCs w:val="24"/>
        </w:rPr>
        <w:t xml:space="preserve">nr </w:t>
      </w:r>
      <w:r w:rsidR="007E1D36" w:rsidRPr="0037363E">
        <w:rPr>
          <w:rFonts w:cstheme="minorHAnsi"/>
          <w:sz w:val="24"/>
          <w:szCs w:val="24"/>
        </w:rPr>
        <w:t xml:space="preserve">1 i </w:t>
      </w:r>
      <w:r w:rsidRPr="0037363E">
        <w:rPr>
          <w:rFonts w:cstheme="minorHAnsi"/>
          <w:sz w:val="24"/>
          <w:szCs w:val="24"/>
        </w:rPr>
        <w:t>nr 2</w:t>
      </w:r>
      <w:r w:rsidR="007E1D36" w:rsidRPr="0037363E">
        <w:rPr>
          <w:rFonts w:cstheme="minorHAnsi"/>
          <w:sz w:val="24"/>
          <w:szCs w:val="24"/>
        </w:rPr>
        <w:t>)</w:t>
      </w:r>
      <w:r w:rsidR="0037363E" w:rsidRPr="0037363E">
        <w:rPr>
          <w:rFonts w:cstheme="minorHAnsi"/>
          <w:sz w:val="24"/>
          <w:szCs w:val="24"/>
        </w:rPr>
        <w:t>.</w:t>
      </w:r>
    </w:p>
    <w:p w14:paraId="45B66130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prac: </w:t>
      </w:r>
    </w:p>
    <w:p w14:paraId="00BB5804" w14:textId="77777777" w:rsidR="007E1D36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niespełniających kryteriów tematycznych; </w:t>
      </w:r>
    </w:p>
    <w:p w14:paraId="2E2C424F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b)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w niewłaściwym formacie; </w:t>
      </w:r>
    </w:p>
    <w:p w14:paraId="72F894A8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zawierających treści obraźliwe, nawołujące do przemocy, odwołujące się do jakiejkolwiek dyskryminacji; </w:t>
      </w:r>
    </w:p>
    <w:p w14:paraId="456BF312" w14:textId="77777777" w:rsidR="0014537E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d) przekazanych po terminie; </w:t>
      </w:r>
    </w:p>
    <w:p w14:paraId="5958C956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niezgodnych z Regulaminem; </w:t>
      </w:r>
    </w:p>
    <w:p w14:paraId="3E30D33D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f)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bez dokumentów (załącznik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1 i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2). </w:t>
      </w:r>
    </w:p>
    <w:p w14:paraId="7224B3AF" w14:textId="095441A1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Prace </w:t>
      </w:r>
      <w:r w:rsidR="00761D05">
        <w:rPr>
          <w:rFonts w:cstheme="minorHAnsi"/>
          <w:color w:val="000000"/>
          <w:sz w:val="24"/>
          <w:szCs w:val="24"/>
        </w:rPr>
        <w:t>przekazane</w:t>
      </w:r>
      <w:r w:rsidRPr="008221CA">
        <w:rPr>
          <w:rFonts w:cstheme="minorHAnsi"/>
          <w:color w:val="000000"/>
          <w:sz w:val="24"/>
          <w:szCs w:val="24"/>
        </w:rPr>
        <w:t xml:space="preserve"> na Konkurs </w:t>
      </w:r>
      <w:r w:rsidR="00392E49">
        <w:rPr>
          <w:rFonts w:cstheme="minorHAnsi"/>
          <w:color w:val="000000"/>
          <w:sz w:val="24"/>
          <w:szCs w:val="24"/>
        </w:rPr>
        <w:t xml:space="preserve">nie będą zwracane </w:t>
      </w:r>
      <w:r w:rsidRPr="008221CA">
        <w:rPr>
          <w:rFonts w:cstheme="minorHAnsi"/>
          <w:color w:val="000000"/>
          <w:sz w:val="24"/>
          <w:szCs w:val="24"/>
        </w:rPr>
        <w:t xml:space="preserve">autorom. </w:t>
      </w:r>
    </w:p>
    <w:p w14:paraId="22BDB1DB" w14:textId="5A9CE709" w:rsidR="009469FB" w:rsidRPr="000D6432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 w:rsidRPr="000D6432">
        <w:rPr>
          <w:rFonts w:cstheme="minorHAnsi"/>
          <w:b/>
          <w:bCs/>
          <w:sz w:val="24"/>
          <w:szCs w:val="24"/>
        </w:rPr>
        <w:t xml:space="preserve">Pracę konkursową należy </w:t>
      </w:r>
      <w:r w:rsidR="000D6432" w:rsidRPr="000D6432">
        <w:rPr>
          <w:rFonts w:cstheme="minorHAnsi"/>
          <w:b/>
          <w:bCs/>
          <w:sz w:val="24"/>
          <w:szCs w:val="24"/>
        </w:rPr>
        <w:t xml:space="preserve">dostarczyć lub </w:t>
      </w:r>
      <w:r w:rsidRPr="000D6432">
        <w:rPr>
          <w:rFonts w:cstheme="minorHAnsi"/>
          <w:b/>
          <w:bCs/>
          <w:sz w:val="24"/>
          <w:szCs w:val="24"/>
        </w:rPr>
        <w:t>przesłać w terminie do dnia</w:t>
      </w:r>
      <w:r w:rsidRPr="000D6432">
        <w:rPr>
          <w:rFonts w:cstheme="minorHAnsi"/>
          <w:sz w:val="24"/>
          <w:szCs w:val="24"/>
        </w:rPr>
        <w:t xml:space="preserve"> </w:t>
      </w:r>
      <w:r w:rsidR="00B359B1" w:rsidRPr="00B359B1">
        <w:rPr>
          <w:rFonts w:cstheme="minorHAnsi"/>
          <w:b/>
          <w:bCs/>
          <w:sz w:val="24"/>
          <w:szCs w:val="24"/>
        </w:rPr>
        <w:t>10</w:t>
      </w:r>
      <w:r w:rsidRPr="000D6432">
        <w:rPr>
          <w:rFonts w:cstheme="minorHAnsi"/>
          <w:b/>
          <w:bCs/>
          <w:sz w:val="24"/>
          <w:szCs w:val="24"/>
        </w:rPr>
        <w:t xml:space="preserve"> </w:t>
      </w:r>
      <w:r w:rsidR="00B359B1">
        <w:rPr>
          <w:rFonts w:cstheme="minorHAnsi"/>
          <w:b/>
          <w:bCs/>
          <w:sz w:val="24"/>
          <w:szCs w:val="24"/>
        </w:rPr>
        <w:t>kwietnia</w:t>
      </w:r>
      <w:r w:rsidRPr="000D6432">
        <w:rPr>
          <w:rFonts w:cstheme="minorHAnsi"/>
          <w:b/>
          <w:bCs/>
          <w:sz w:val="24"/>
          <w:szCs w:val="24"/>
        </w:rPr>
        <w:t xml:space="preserve"> </w:t>
      </w:r>
      <w:r w:rsidR="000D6432">
        <w:rPr>
          <w:rFonts w:cstheme="minorHAnsi"/>
          <w:b/>
          <w:bCs/>
          <w:sz w:val="24"/>
          <w:szCs w:val="24"/>
        </w:rPr>
        <w:br/>
      </w:r>
      <w:r w:rsidRPr="000D6432">
        <w:rPr>
          <w:rFonts w:cstheme="minorHAnsi"/>
          <w:b/>
          <w:bCs/>
          <w:sz w:val="24"/>
          <w:szCs w:val="24"/>
        </w:rPr>
        <w:t>2024</w:t>
      </w:r>
      <w:r w:rsidR="000D6432">
        <w:rPr>
          <w:rFonts w:cstheme="minorHAnsi"/>
          <w:b/>
          <w:bCs/>
          <w:sz w:val="24"/>
          <w:szCs w:val="24"/>
        </w:rPr>
        <w:t xml:space="preserve"> </w:t>
      </w:r>
      <w:r w:rsidRPr="000D6432">
        <w:rPr>
          <w:rFonts w:cstheme="minorHAnsi"/>
          <w:b/>
          <w:bCs/>
          <w:sz w:val="24"/>
          <w:szCs w:val="24"/>
        </w:rPr>
        <w:t xml:space="preserve">r. </w:t>
      </w:r>
      <w:r w:rsidRPr="000D6432">
        <w:rPr>
          <w:rFonts w:cstheme="minorHAnsi"/>
          <w:sz w:val="24"/>
          <w:szCs w:val="24"/>
        </w:rPr>
        <w:t xml:space="preserve">(decyduje data stempla pocztowego) na adres: </w:t>
      </w:r>
    </w:p>
    <w:p w14:paraId="625CDC4C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Powiatowa Stacja Sanitarno – Epidemiologiczna w Łobzie</w:t>
      </w:r>
    </w:p>
    <w:p w14:paraId="1F7C433A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ul. Niepodległości 66/2</w:t>
      </w:r>
    </w:p>
    <w:p w14:paraId="7D2BC5F5" w14:textId="260445E8" w:rsidR="009469FB" w:rsidRPr="008221CA" w:rsidRDefault="009469FB" w:rsidP="009469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– 150 Łobez</w:t>
      </w:r>
    </w:p>
    <w:p w14:paraId="2514B3D1" w14:textId="77777777" w:rsidR="009469FB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 dopiskiem:</w:t>
      </w:r>
    </w:p>
    <w:p w14:paraId="050E2954" w14:textId="00597BED" w:rsidR="00761D05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9469FB">
        <w:rPr>
          <w:rFonts w:cstheme="minorHAnsi"/>
          <w:b/>
          <w:bCs/>
          <w:color w:val="000000"/>
          <w:sz w:val="24"/>
          <w:szCs w:val="24"/>
        </w:rPr>
        <w:t>Konkurs plastyczny</w:t>
      </w:r>
      <w:r>
        <w:rPr>
          <w:rFonts w:cstheme="minorHAnsi"/>
          <w:b/>
          <w:bCs/>
          <w:color w:val="000000"/>
          <w:sz w:val="24"/>
          <w:szCs w:val="24"/>
        </w:rPr>
        <w:t xml:space="preserve"> pn. „Barwy emocji w sztuce”</w:t>
      </w:r>
    </w:p>
    <w:p w14:paraId="0E2F8CC5" w14:textId="76122402" w:rsid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9469FB">
        <w:rPr>
          <w:rFonts w:cstheme="minorHAnsi"/>
          <w:color w:val="000000"/>
          <w:sz w:val="24"/>
          <w:szCs w:val="24"/>
        </w:rPr>
        <w:t>Koszt przesyłki ponoszą uczestnicy Konkursu</w:t>
      </w:r>
      <w:r>
        <w:rPr>
          <w:rFonts w:cstheme="minorHAnsi"/>
          <w:color w:val="000000"/>
          <w:sz w:val="24"/>
          <w:szCs w:val="24"/>
        </w:rPr>
        <w:t>.</w:t>
      </w:r>
    </w:p>
    <w:p w14:paraId="2918D098" w14:textId="38071689" w:rsidR="009469FB" w:rsidRP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Organizator nie odpowiada za zniszczenie/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uszkodzenie prac konkursowych złożonych do PSSE w Łobzie z powodu nieodpowiedniego zabezpieczenia przesyłki.</w:t>
      </w:r>
    </w:p>
    <w:p w14:paraId="0B542C99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Uczestnicy mają prawo zgł</w:t>
      </w:r>
      <w:r w:rsidR="00761D05">
        <w:rPr>
          <w:rFonts w:cstheme="minorHAnsi"/>
          <w:sz w:val="24"/>
          <w:szCs w:val="24"/>
        </w:rPr>
        <w:t>osić</w:t>
      </w:r>
      <w:r w:rsidRPr="008221CA">
        <w:rPr>
          <w:rFonts w:cstheme="minorHAnsi"/>
          <w:sz w:val="24"/>
          <w:szCs w:val="24"/>
        </w:rPr>
        <w:t xml:space="preserve"> do Konkursu tylko prace, do których posiadają prawa autorskie. Uczestnicy ponoszą pełną odpowiedzialność, związaną z użyciem przygotowanych i prze</w:t>
      </w:r>
      <w:r w:rsidR="00761D05">
        <w:rPr>
          <w:rFonts w:cstheme="minorHAnsi"/>
          <w:sz w:val="24"/>
          <w:szCs w:val="24"/>
        </w:rPr>
        <w:t>kazanych</w:t>
      </w:r>
      <w:r w:rsidRPr="008221CA">
        <w:rPr>
          <w:rFonts w:cstheme="minorHAnsi"/>
          <w:sz w:val="24"/>
          <w:szCs w:val="24"/>
        </w:rPr>
        <w:t xml:space="preserve"> prac, a w szczególności pełną odpowiedzialność za naruszenie praw osób trzecich. </w:t>
      </w:r>
    </w:p>
    <w:p w14:paraId="373F9C16" w14:textId="6CF2D963" w:rsidR="0014537E" w:rsidRDefault="009469FB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Zgłoszenie</w:t>
      </w:r>
      <w:r w:rsidR="0014537E" w:rsidRPr="008221CA">
        <w:rPr>
          <w:rFonts w:cstheme="minorHAnsi"/>
          <w:sz w:val="24"/>
          <w:szCs w:val="24"/>
        </w:rPr>
        <w:t xml:space="preserve"> prac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1E53BBCE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przekazania pracy konkursowej do PSSE w Łobzie, uczestnik przenosi na Organizatora autorskie prawa majątkowe na nieodpłatne, bezterminowe i </w:t>
      </w:r>
      <w:r w:rsidR="0037363E" w:rsidRPr="008221CA">
        <w:rPr>
          <w:rFonts w:cstheme="minorHAnsi"/>
          <w:sz w:val="24"/>
          <w:szCs w:val="24"/>
        </w:rPr>
        <w:t>nieograniczone, co</w:t>
      </w:r>
      <w:r w:rsidRPr="008221CA">
        <w:rPr>
          <w:rFonts w:cstheme="minorHAnsi"/>
          <w:sz w:val="24"/>
          <w:szCs w:val="24"/>
        </w:rPr>
        <w:t xml:space="preserve"> do terytorium i kanału, wykorzystywanie przez niego prac </w:t>
      </w:r>
      <w:r w:rsidRPr="008221CA">
        <w:rPr>
          <w:rFonts w:cstheme="minorHAnsi"/>
          <w:sz w:val="24"/>
          <w:szCs w:val="24"/>
        </w:rPr>
        <w:lastRenderedPageBreak/>
        <w:t xml:space="preserve">zgłoszonych do Konkursu. Uczestnik przenosi je na Organizatora na zasadzie wyłączności do opracowanego materiału, zwanego dalej utworem, na następujących polach eksploatacji:  </w:t>
      </w:r>
    </w:p>
    <w:p w14:paraId="0D58901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1) W zakresie utrwalania i zwielokrotniania utworu: </w:t>
      </w:r>
    </w:p>
    <w:p w14:paraId="199BF24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wytwarzanie określonej liczby egzemplarzy utworu techniką cyfrową, </w:t>
      </w:r>
    </w:p>
    <w:p w14:paraId="0EA9A126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kopiowanie utworu na dowolny nośnik, </w:t>
      </w:r>
    </w:p>
    <w:p w14:paraId="0810877D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c) wprowadzenie utworu do pamięci komputerów lub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serwerów sieci komputerowych. </w:t>
      </w:r>
    </w:p>
    <w:p w14:paraId="7D2A8AD1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2) W zakresie obrotu oryginałem albo egzemplarzami, na których utwór utrwalono: wprowadzenie do obrotu, użyczenie, dzierżawa lub najem oryginału lub egzemplarzy utworu. </w:t>
      </w:r>
    </w:p>
    <w:p w14:paraId="641C6DE8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3) W zakresie rozpowszechniania utworu w sposób inny niż określony w punkcie 2: </w:t>
      </w:r>
    </w:p>
    <w:p w14:paraId="31B15265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nieodpłatne wypożyczenie lub udostępnienie zwielokrotnionych egzemplarzy utworu, </w:t>
      </w:r>
    </w:p>
    <w:p w14:paraId="7AB2C2DB" w14:textId="77777777" w:rsidR="004A72CD" w:rsidRPr="008221CA" w:rsidRDefault="0014537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wykorzystanie utworu we wszelkiego rodzaju mediach audiowizualnych i komputerowych, </w:t>
      </w:r>
    </w:p>
    <w:p w14:paraId="36EA476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wprowadzenie utworu do sieci Internet lub innej sieci szerokiego dostępu, </w:t>
      </w:r>
    </w:p>
    <w:p w14:paraId="54C29116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d) w sposób umożliwiający transmisję odbiorczą przez zainteresowanego użytkownika łącznie z utrwaleniem w pamięci ROM, </w:t>
      </w:r>
    </w:p>
    <w:p w14:paraId="4744E231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publiczne powielanie, wyświetlanie, remitowanie, odtworzenie lub wystawianie utworu, w tym na wystawach, podczas seminariów i zebrań, </w:t>
      </w:r>
    </w:p>
    <w:p w14:paraId="38A64C8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f) inne publiczne udostępnianie utworu w taki sposób, aby każdy mógł mieć do niego dostęp w miejscu i czasie przez siebie wybranym. </w:t>
      </w:r>
    </w:p>
    <w:p w14:paraId="5ED322B2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4) W zakresie przekazania utworu do wykorzystania w działaniach informacyjno-promocyjnych innym organom Inspekcji Sanitarnej. </w:t>
      </w:r>
    </w:p>
    <w:p w14:paraId="64E6FB53" w14:textId="77777777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Nadesłanie pracy wraz z załącznikami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 xml:space="preserve">1 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>2 jest jednoznaczne z akceptacją niniejszego Regulaminu.</w:t>
      </w:r>
    </w:p>
    <w:p w14:paraId="0C44983D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E912404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611F8EB5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6BA818EF" w14:textId="02F0C17F" w:rsidR="004A72CD" w:rsidRPr="009469FB" w:rsidRDefault="004A72CD" w:rsidP="009469F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Zadaniem uczestnik</w:t>
      </w:r>
      <w:r w:rsidR="009469FB">
        <w:rPr>
          <w:rFonts w:cstheme="minorHAnsi"/>
          <w:color w:val="000000"/>
          <w:sz w:val="24"/>
          <w:szCs w:val="24"/>
        </w:rPr>
        <w:t>a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jest wykonanie </w:t>
      </w:r>
      <w:r w:rsidR="009469FB">
        <w:rPr>
          <w:rFonts w:cstheme="minorHAnsi"/>
          <w:color w:val="000000"/>
          <w:sz w:val="24"/>
          <w:szCs w:val="24"/>
        </w:rPr>
        <w:t xml:space="preserve">pracy plastycznej obrazującej barwy emocji. Uczestnik musi wykazać się fantazją, uruchomić wyobraźnie oraz w sposób ciekawy przedstawić emocje. Może skupić się na jednej, dwóch lub większej ilości. Wybór należy do uczestnika. Charakter pracy jest dowolny (na pracy plastycznej mogą znaleźć się hasła </w:t>
      </w:r>
      <w:r w:rsidR="00D03276">
        <w:rPr>
          <w:rFonts w:cstheme="minorHAnsi"/>
          <w:color w:val="000000"/>
          <w:sz w:val="24"/>
          <w:szCs w:val="24"/>
        </w:rPr>
        <w:t>tematyczne ale wcale nie muszą)</w:t>
      </w:r>
      <w:r w:rsidR="00995A46">
        <w:rPr>
          <w:rFonts w:cstheme="minorHAnsi"/>
          <w:color w:val="000000"/>
          <w:sz w:val="24"/>
          <w:szCs w:val="24"/>
        </w:rPr>
        <w:t>;</w:t>
      </w:r>
    </w:p>
    <w:p w14:paraId="2AD17C24" w14:textId="5FC27865" w:rsidR="00DD3D75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Format prac</w:t>
      </w:r>
      <w:r w:rsidR="00013732"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plastyczn</w:t>
      </w:r>
      <w:r w:rsidR="00013732">
        <w:rPr>
          <w:rFonts w:cstheme="minorHAnsi"/>
          <w:color w:val="000000"/>
          <w:sz w:val="24"/>
          <w:szCs w:val="24"/>
        </w:rPr>
        <w:t>ej</w:t>
      </w:r>
      <w:r w:rsidRPr="008221CA">
        <w:rPr>
          <w:rFonts w:cstheme="minorHAnsi"/>
          <w:color w:val="000000"/>
          <w:sz w:val="24"/>
          <w:szCs w:val="24"/>
        </w:rPr>
        <w:t>:</w:t>
      </w:r>
      <w:r w:rsidR="00AB30B3">
        <w:rPr>
          <w:rFonts w:cstheme="minorHAnsi"/>
          <w:color w:val="000000"/>
          <w:sz w:val="24"/>
          <w:szCs w:val="24"/>
        </w:rPr>
        <w:t xml:space="preserve"> </w:t>
      </w:r>
      <w:r w:rsidR="00DA0858">
        <w:rPr>
          <w:rFonts w:cstheme="minorHAnsi"/>
          <w:color w:val="000000"/>
          <w:sz w:val="24"/>
          <w:szCs w:val="24"/>
        </w:rPr>
        <w:t>A</w:t>
      </w:r>
      <w:r w:rsidR="00D03276">
        <w:rPr>
          <w:rFonts w:cstheme="minorHAnsi"/>
          <w:color w:val="000000"/>
          <w:sz w:val="24"/>
          <w:szCs w:val="24"/>
        </w:rPr>
        <w:t>3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41943989" w14:textId="53B969C2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Każd</w:t>
      </w:r>
      <w:r w:rsidR="00D03276">
        <w:rPr>
          <w:rFonts w:cstheme="minorHAnsi"/>
          <w:color w:val="000000"/>
          <w:sz w:val="24"/>
          <w:szCs w:val="24"/>
        </w:rPr>
        <w:t>y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D03276">
        <w:rPr>
          <w:rFonts w:cstheme="minorHAnsi"/>
          <w:color w:val="000000"/>
          <w:sz w:val="24"/>
          <w:szCs w:val="24"/>
        </w:rPr>
        <w:t>uczestnik</w:t>
      </w:r>
      <w:r w:rsidRPr="008221CA">
        <w:rPr>
          <w:rFonts w:cstheme="minorHAnsi"/>
          <w:color w:val="000000"/>
          <w:sz w:val="24"/>
          <w:szCs w:val="24"/>
        </w:rPr>
        <w:t xml:space="preserve"> nadsyła maksymalnie 1 pracę plastyczną (dotychczas niepublikowaną);</w:t>
      </w:r>
    </w:p>
    <w:p w14:paraId="6E70090B" w14:textId="79041A48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Pracę konkursową należy opatrzyć</w:t>
      </w:r>
      <w:r w:rsidR="00013732">
        <w:rPr>
          <w:rFonts w:cstheme="minorHAnsi"/>
          <w:color w:val="000000"/>
          <w:sz w:val="24"/>
          <w:szCs w:val="24"/>
        </w:rPr>
        <w:t>: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D03276">
        <w:rPr>
          <w:rFonts w:cstheme="minorHAnsi"/>
          <w:color w:val="000000"/>
          <w:sz w:val="24"/>
          <w:szCs w:val="24"/>
        </w:rPr>
        <w:t>imieniem i nazwiskiem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44507E">
        <w:rPr>
          <w:rFonts w:cstheme="minorHAnsi"/>
          <w:color w:val="000000"/>
          <w:sz w:val="24"/>
          <w:szCs w:val="24"/>
        </w:rPr>
        <w:t>autor</w:t>
      </w:r>
      <w:r w:rsidR="00D03276">
        <w:rPr>
          <w:rFonts w:cstheme="minorHAnsi"/>
          <w:color w:val="000000"/>
          <w:sz w:val="24"/>
          <w:szCs w:val="24"/>
        </w:rPr>
        <w:t>a</w:t>
      </w:r>
      <w:r w:rsidR="00AB30B3">
        <w:rPr>
          <w:rFonts w:cstheme="minorHAnsi"/>
          <w:color w:val="000000"/>
          <w:sz w:val="24"/>
          <w:szCs w:val="24"/>
        </w:rPr>
        <w:t xml:space="preserve">, nazwą klasy </w:t>
      </w:r>
      <w:r w:rsidRPr="008221CA">
        <w:rPr>
          <w:rFonts w:cstheme="minorHAnsi"/>
          <w:color w:val="000000"/>
          <w:sz w:val="24"/>
          <w:szCs w:val="24"/>
        </w:rPr>
        <w:t>oraz nazwą i adresem placówki, do której uczęszcza</w:t>
      </w:r>
      <w:r w:rsidR="00013732">
        <w:rPr>
          <w:rFonts w:cstheme="minorHAnsi"/>
          <w:color w:val="000000"/>
          <w:sz w:val="24"/>
          <w:szCs w:val="24"/>
        </w:rPr>
        <w:t xml:space="preserve"> ucz</w:t>
      </w:r>
      <w:r w:rsidR="00D03276">
        <w:rPr>
          <w:rFonts w:cstheme="minorHAnsi"/>
          <w:color w:val="000000"/>
          <w:sz w:val="24"/>
          <w:szCs w:val="24"/>
        </w:rPr>
        <w:t>eń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5B17E7C0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 xml:space="preserve">Praca konkursowa może być wykonana dowolną techniką plastyczną; </w:t>
      </w:r>
    </w:p>
    <w:p w14:paraId="3F229B39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przygotowanej pracy; </w:t>
      </w:r>
    </w:p>
    <w:p w14:paraId="2DA9B7D2" w14:textId="77777777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prace wykonane zgodne z regulaminem, </w:t>
      </w:r>
      <w:r w:rsidR="00013732">
        <w:rPr>
          <w:rFonts w:cstheme="minorHAnsi"/>
          <w:color w:val="000000"/>
          <w:sz w:val="24"/>
          <w:szCs w:val="24"/>
        </w:rPr>
        <w:br/>
      </w:r>
      <w:r w:rsidRPr="008221CA">
        <w:rPr>
          <w:rFonts w:cstheme="minorHAnsi"/>
          <w:color w:val="000000"/>
          <w:sz w:val="24"/>
          <w:szCs w:val="24"/>
        </w:rPr>
        <w:t xml:space="preserve">w tym w szczególności zgodne z jego tematyką określoną w § 4 ust. 1. </w:t>
      </w:r>
    </w:p>
    <w:p w14:paraId="773EE347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42A219B9" w14:textId="77777777" w:rsidR="00DD3D75" w:rsidRPr="008221CA" w:rsidRDefault="00DD3D75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5FC1A80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2358A609" w14:textId="77777777" w:rsidR="00DD3D75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Komisję konkursową powołują organizatorzy konkursu; </w:t>
      </w:r>
    </w:p>
    <w:p w14:paraId="6A6ABB15" w14:textId="0F6634F3" w:rsidR="00D03276" w:rsidRPr="008221CA" w:rsidRDefault="00D03276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skład komisji konkursowej musi wchodzić osoba, która ma doświadczenie/ wykształcenie plastyczne.</w:t>
      </w:r>
      <w:r w:rsidR="00460327">
        <w:rPr>
          <w:rFonts w:cstheme="minorHAnsi"/>
          <w:color w:val="000000"/>
          <w:sz w:val="24"/>
          <w:szCs w:val="24"/>
        </w:rPr>
        <w:t xml:space="preserve"> </w:t>
      </w:r>
    </w:p>
    <w:p w14:paraId="1AE65A4C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Liczba członków komisji konkursowej nie może być mniejsza niż 3 osoby; </w:t>
      </w:r>
    </w:p>
    <w:p w14:paraId="1222E3D6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Przewodniczącego komisji konkursowej wyłaniają (ze swojego składu) członkowie komisji; </w:t>
      </w:r>
    </w:p>
    <w:p w14:paraId="5F8B547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7F35581C" w14:textId="77777777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C82316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6</w:t>
      </w:r>
    </w:p>
    <w:p w14:paraId="69AEAA77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6CCE73D7" w14:textId="77777777" w:rsidR="00DD3D75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Komisja konkursowa dokonuje oceny prac na właściw</w:t>
      </w:r>
      <w:r w:rsidR="00A60CB7">
        <w:rPr>
          <w:rFonts w:cstheme="minorHAnsi"/>
          <w:color w:val="000000"/>
          <w:sz w:val="24"/>
          <w:szCs w:val="24"/>
        </w:rPr>
        <w:t>y</w:t>
      </w:r>
      <w:r w:rsidR="00995A46">
        <w:rPr>
          <w:rFonts w:cstheme="minorHAnsi"/>
          <w:color w:val="000000"/>
          <w:sz w:val="24"/>
          <w:szCs w:val="24"/>
        </w:rPr>
        <w:t>ch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995A46">
        <w:rPr>
          <w:rFonts w:cstheme="minorHAnsi"/>
          <w:color w:val="000000"/>
          <w:sz w:val="24"/>
          <w:szCs w:val="24"/>
        </w:rPr>
        <w:t>ach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73EEC6D" w14:textId="77777777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995A46">
        <w:rPr>
          <w:rFonts w:cstheme="minorHAnsi"/>
          <w:sz w:val="24"/>
          <w:szCs w:val="24"/>
        </w:rPr>
        <w:t>p</w:t>
      </w:r>
      <w:r w:rsidR="001C1D46" w:rsidRPr="008221CA">
        <w:rPr>
          <w:rFonts w:cstheme="minorHAnsi"/>
          <w:sz w:val="24"/>
          <w:szCs w:val="24"/>
        </w:rPr>
        <w:t xml:space="preserve">rotokół </w:t>
      </w:r>
      <w:r w:rsidR="001C1D46" w:rsidRPr="008221CA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995A46">
        <w:rPr>
          <w:rFonts w:cstheme="minorHAnsi"/>
          <w:color w:val="000000"/>
          <w:sz w:val="24"/>
          <w:szCs w:val="24"/>
        </w:rPr>
        <w:t>5</w:t>
      </w:r>
      <w:r w:rsidR="001C1D46" w:rsidRPr="008221CA">
        <w:rPr>
          <w:rFonts w:cstheme="minorHAnsi"/>
          <w:color w:val="000000"/>
          <w:sz w:val="24"/>
          <w:szCs w:val="24"/>
        </w:rPr>
        <w:t>).</w:t>
      </w:r>
    </w:p>
    <w:p w14:paraId="5400EC09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426BF853" w14:textId="77777777" w:rsidR="00A60CB7" w:rsidRDefault="00DD3D75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zgodność pracy z tematem (poprawność merytoryczna, zgodność z regulaminem i tematyką konkursu); </w:t>
      </w:r>
    </w:p>
    <w:p w14:paraId="432266F0" w14:textId="77777777" w:rsidR="00A60CB7" w:rsidRPr="00A60CB7" w:rsidRDefault="00A60CB7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b) pomysłowość;</w:t>
      </w:r>
    </w:p>
    <w:p w14:paraId="19D3D66A" w14:textId="77777777" w:rsidR="00246779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walory plastyczne (umiejętności plastyczne, technika plastyczna, estetyka pracy). </w:t>
      </w:r>
    </w:p>
    <w:p w14:paraId="6ED55016" w14:textId="77777777" w:rsidR="00DD3D75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Ostateczną klasyfikację uczestników ustala się biorąc pod uwagę </w:t>
      </w:r>
      <w:r w:rsidR="00576136">
        <w:rPr>
          <w:rFonts w:cstheme="minorHAnsi"/>
          <w:color w:val="000000"/>
          <w:sz w:val="24"/>
          <w:szCs w:val="24"/>
        </w:rPr>
        <w:t>wyżej wymienione kryteria oceny prac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086E42F3" w14:textId="77777777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12A95807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5A2CE93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51DBA28F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71F83AE3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5AF808B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7873C7E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0CC98859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2A80691E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</w:t>
      </w:r>
      <w:r w:rsidR="00576136">
        <w:rPr>
          <w:rFonts w:cstheme="minorHAnsi"/>
          <w:sz w:val="24"/>
          <w:szCs w:val="24"/>
        </w:rPr>
        <w:br/>
      </w:r>
      <w:r w:rsidRPr="008221CA">
        <w:rPr>
          <w:rFonts w:cstheme="minorHAnsi"/>
          <w:sz w:val="24"/>
          <w:szCs w:val="24"/>
        </w:rPr>
        <w:t xml:space="preserve">o czym uczestnicy zostaną poinformowani w formie pisemnej. </w:t>
      </w:r>
    </w:p>
    <w:p w14:paraId="1B4D72E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lastRenderedPageBreak/>
        <w:t>Organizatorzy mogą przerwać lub odwołać konkurs bez podania przyczyn.</w:t>
      </w:r>
    </w:p>
    <w:p w14:paraId="04FE094F" w14:textId="77777777" w:rsidR="00576136" w:rsidRPr="008221CA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0B7DF10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48F5279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FFD2106" w14:textId="69CDB536" w:rsidR="00246779" w:rsidRPr="00DB1EC7" w:rsidRDefault="00DF35E3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Rozstrzygnięcie konkursu i ogłoszenie wyników nastąpi poprzez zamieszczenie informacji na stronie internetowej PSSE w Łobzie </w:t>
      </w:r>
      <w:hyperlink r:id="rId7" w:history="1">
        <w:r w:rsidRPr="008221CA">
          <w:rPr>
            <w:rStyle w:val="Hipercze"/>
            <w:rFonts w:cstheme="minorHAnsi"/>
            <w:sz w:val="24"/>
            <w:szCs w:val="24"/>
          </w:rPr>
          <w:t>https://www.gov.pl/web/psse-lobez</w:t>
        </w:r>
      </w:hyperlink>
      <w:r w:rsidRPr="00B71683">
        <w:rPr>
          <w:rStyle w:val="Hipercze"/>
          <w:rFonts w:cstheme="minorHAnsi"/>
          <w:sz w:val="24"/>
          <w:szCs w:val="24"/>
          <w:u w:val="none"/>
        </w:rPr>
        <w:t xml:space="preserve"> </w:t>
      </w:r>
      <w:r w:rsidRPr="00B71683">
        <w:rPr>
          <w:rStyle w:val="Hipercze"/>
          <w:rFonts w:cstheme="minorHAnsi"/>
          <w:color w:val="auto"/>
          <w:sz w:val="24"/>
          <w:szCs w:val="24"/>
          <w:u w:val="none"/>
        </w:rPr>
        <w:t xml:space="preserve">oraz na 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serwisie społecznościowym </w:t>
      </w:r>
      <w:r w:rsidRPr="00B71683">
        <w:rPr>
          <w:rStyle w:val="Hipercze"/>
          <w:rFonts w:cstheme="minorHAnsi"/>
          <w:color w:val="auto"/>
          <w:sz w:val="24"/>
          <w:szCs w:val="24"/>
          <w:u w:val="none"/>
        </w:rPr>
        <w:t>FACEBOOK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 Poradni Psychologiczno - Pedagogicznej w Łobzie i Starostwa Powiatowego w Łobzie</w:t>
      </w:r>
      <w:r w:rsidRPr="00AC13CB">
        <w:rPr>
          <w:rFonts w:cstheme="minorHAnsi"/>
          <w:sz w:val="24"/>
          <w:szCs w:val="24"/>
        </w:rPr>
        <w:t>.</w:t>
      </w:r>
      <w:r w:rsidRPr="008221CA">
        <w:rPr>
          <w:rFonts w:cstheme="minorHAnsi"/>
          <w:color w:val="0000FF"/>
          <w:sz w:val="24"/>
          <w:szCs w:val="24"/>
        </w:rPr>
        <w:t xml:space="preserve"> </w:t>
      </w:r>
      <w:r w:rsidRPr="00B71683">
        <w:rPr>
          <w:rFonts w:cstheme="minorHAnsi"/>
          <w:b/>
          <w:bCs/>
          <w:sz w:val="24"/>
          <w:szCs w:val="24"/>
        </w:rPr>
        <w:t xml:space="preserve">Ponadto pracownik </w:t>
      </w:r>
      <w:r>
        <w:rPr>
          <w:rFonts w:cstheme="minorHAnsi"/>
          <w:b/>
          <w:bCs/>
          <w:sz w:val="24"/>
          <w:szCs w:val="24"/>
        </w:rPr>
        <w:t xml:space="preserve">ds. </w:t>
      </w:r>
      <w:r w:rsidRPr="00B71683">
        <w:rPr>
          <w:rFonts w:cstheme="minorHAnsi"/>
          <w:b/>
          <w:bCs/>
          <w:sz w:val="24"/>
          <w:szCs w:val="24"/>
        </w:rPr>
        <w:t>O</w:t>
      </w:r>
      <w:r>
        <w:rPr>
          <w:rFonts w:cstheme="minorHAnsi"/>
          <w:b/>
          <w:bCs/>
          <w:sz w:val="24"/>
          <w:szCs w:val="24"/>
        </w:rPr>
        <w:t xml:space="preserve">światy </w:t>
      </w:r>
      <w:r w:rsidRPr="00B71683">
        <w:rPr>
          <w:rFonts w:cstheme="minorHAnsi"/>
          <w:b/>
          <w:bCs/>
          <w:sz w:val="24"/>
          <w:szCs w:val="24"/>
        </w:rPr>
        <w:t>Z</w:t>
      </w:r>
      <w:r>
        <w:rPr>
          <w:rFonts w:cstheme="minorHAnsi"/>
          <w:b/>
          <w:bCs/>
          <w:sz w:val="24"/>
          <w:szCs w:val="24"/>
        </w:rPr>
        <w:t xml:space="preserve">drowotnej </w:t>
      </w:r>
      <w:r w:rsidRPr="00B71683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71683">
        <w:rPr>
          <w:rFonts w:cstheme="minorHAnsi"/>
          <w:b/>
          <w:bCs/>
          <w:sz w:val="24"/>
          <w:szCs w:val="24"/>
        </w:rPr>
        <w:t>P</w:t>
      </w:r>
      <w:r>
        <w:rPr>
          <w:rFonts w:cstheme="minorHAnsi"/>
          <w:b/>
          <w:bCs/>
          <w:sz w:val="24"/>
          <w:szCs w:val="24"/>
        </w:rPr>
        <w:t xml:space="preserve">romocji </w:t>
      </w:r>
      <w:r w:rsidRPr="00B71683">
        <w:rPr>
          <w:rFonts w:cstheme="minorHAnsi"/>
          <w:b/>
          <w:bCs/>
          <w:sz w:val="24"/>
          <w:szCs w:val="24"/>
        </w:rPr>
        <w:t>Z</w:t>
      </w:r>
      <w:r>
        <w:rPr>
          <w:rFonts w:cstheme="minorHAnsi"/>
          <w:b/>
          <w:bCs/>
          <w:sz w:val="24"/>
          <w:szCs w:val="24"/>
        </w:rPr>
        <w:t>drowia</w:t>
      </w:r>
      <w:r w:rsidRPr="00B71683">
        <w:rPr>
          <w:rFonts w:cstheme="minorHAnsi"/>
          <w:b/>
          <w:bCs/>
          <w:sz w:val="24"/>
          <w:szCs w:val="24"/>
        </w:rPr>
        <w:t xml:space="preserve"> PSSE w Łobzie skontaktuje się z placówką edukacyjną, do której uczęszcza</w:t>
      </w:r>
      <w:r>
        <w:rPr>
          <w:rFonts w:cstheme="minorHAnsi"/>
          <w:b/>
          <w:bCs/>
          <w:sz w:val="24"/>
          <w:szCs w:val="24"/>
        </w:rPr>
        <w:t xml:space="preserve"> nagrodzony </w:t>
      </w:r>
      <w:r w:rsidRPr="00B71683">
        <w:rPr>
          <w:rFonts w:cstheme="minorHAnsi"/>
          <w:b/>
          <w:bCs/>
          <w:sz w:val="24"/>
          <w:szCs w:val="24"/>
        </w:rPr>
        <w:t xml:space="preserve">uczestnik konkursu </w:t>
      </w:r>
      <w:r w:rsidRPr="00DB1EC7">
        <w:rPr>
          <w:rFonts w:cstheme="minorHAnsi"/>
          <w:b/>
          <w:bCs/>
          <w:sz w:val="24"/>
          <w:szCs w:val="24"/>
        </w:rPr>
        <w:t>-</w:t>
      </w:r>
      <w:r w:rsidRPr="00DB1EC7">
        <w:rPr>
          <w:rFonts w:cstheme="minorHAnsi"/>
          <w:sz w:val="24"/>
          <w:szCs w:val="24"/>
        </w:rPr>
        <w:t xml:space="preserve"> </w:t>
      </w:r>
      <w:r w:rsidRPr="00DB1EC7">
        <w:rPr>
          <w:rFonts w:cstheme="minorHAnsi"/>
          <w:b/>
          <w:bCs/>
          <w:sz w:val="24"/>
          <w:szCs w:val="24"/>
        </w:rPr>
        <w:t xml:space="preserve">do dnia </w:t>
      </w:r>
      <w:r w:rsidR="00B359B1">
        <w:rPr>
          <w:rFonts w:cstheme="minorHAnsi"/>
          <w:b/>
          <w:bCs/>
          <w:sz w:val="24"/>
          <w:szCs w:val="24"/>
        </w:rPr>
        <w:t>12</w:t>
      </w:r>
      <w:r w:rsidRPr="00DB1EC7">
        <w:rPr>
          <w:rFonts w:cstheme="minorHAnsi"/>
          <w:b/>
          <w:bCs/>
          <w:sz w:val="24"/>
          <w:szCs w:val="24"/>
        </w:rPr>
        <w:t xml:space="preserve"> </w:t>
      </w:r>
      <w:r w:rsidR="00DB1EC7" w:rsidRPr="00DB1EC7">
        <w:rPr>
          <w:rFonts w:cstheme="minorHAnsi"/>
          <w:b/>
          <w:bCs/>
          <w:sz w:val="24"/>
          <w:szCs w:val="24"/>
        </w:rPr>
        <w:t>kwietnia</w:t>
      </w:r>
      <w:r w:rsidRPr="00DB1EC7">
        <w:rPr>
          <w:rFonts w:cstheme="minorHAnsi"/>
          <w:b/>
          <w:bCs/>
          <w:sz w:val="24"/>
          <w:szCs w:val="24"/>
        </w:rPr>
        <w:t xml:space="preserve"> 202</w:t>
      </w:r>
      <w:r w:rsidR="00DB1EC7" w:rsidRPr="00DB1EC7">
        <w:rPr>
          <w:rFonts w:cstheme="minorHAnsi"/>
          <w:b/>
          <w:bCs/>
          <w:sz w:val="24"/>
          <w:szCs w:val="24"/>
        </w:rPr>
        <w:t>4</w:t>
      </w:r>
      <w:r w:rsidRPr="00DB1EC7">
        <w:rPr>
          <w:rFonts w:cstheme="minorHAnsi"/>
          <w:b/>
          <w:bCs/>
          <w:sz w:val="24"/>
          <w:szCs w:val="24"/>
        </w:rPr>
        <w:t xml:space="preserve"> r.</w:t>
      </w:r>
    </w:p>
    <w:p w14:paraId="2CE8DA78" w14:textId="35831321" w:rsidR="00246779" w:rsidRDefault="00246779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</w:t>
      </w:r>
      <w:r w:rsidR="00AC13CB"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za uczestnictwo w konkursie przyznane zostaną d</w:t>
      </w:r>
      <w:r w:rsidR="00A60CB7">
        <w:rPr>
          <w:rFonts w:cstheme="minorHAnsi"/>
          <w:color w:val="000000"/>
          <w:sz w:val="24"/>
          <w:szCs w:val="24"/>
        </w:rPr>
        <w:t>la uczestników za zajęcie I, II oraz</w:t>
      </w:r>
      <w:r w:rsidRPr="008221CA">
        <w:rPr>
          <w:rFonts w:cstheme="minorHAnsi"/>
          <w:color w:val="000000"/>
          <w:sz w:val="24"/>
          <w:szCs w:val="24"/>
        </w:rPr>
        <w:t xml:space="preserve"> III miejsca</w:t>
      </w:r>
      <w:r w:rsidR="00DF35E3">
        <w:rPr>
          <w:rFonts w:cstheme="minorHAnsi"/>
          <w:color w:val="000000"/>
          <w:sz w:val="24"/>
          <w:szCs w:val="24"/>
        </w:rPr>
        <w:t xml:space="preserve"> </w:t>
      </w:r>
      <w:r w:rsidR="00B359B1">
        <w:rPr>
          <w:rFonts w:cstheme="minorHAnsi"/>
          <w:color w:val="000000"/>
          <w:sz w:val="24"/>
          <w:szCs w:val="24"/>
        </w:rPr>
        <w:t>(dopuszcza się przyznanie wyróżnień)</w:t>
      </w:r>
      <w:r w:rsidR="00DF35E3">
        <w:rPr>
          <w:rFonts w:cstheme="minorHAnsi"/>
          <w:color w:val="000000"/>
          <w:sz w:val="24"/>
          <w:szCs w:val="24"/>
        </w:rPr>
        <w:t xml:space="preserve"> w </w:t>
      </w:r>
      <w:r w:rsidR="00B359B1">
        <w:rPr>
          <w:rFonts w:cstheme="minorHAnsi"/>
          <w:color w:val="000000"/>
          <w:sz w:val="24"/>
          <w:szCs w:val="24"/>
        </w:rPr>
        <w:t>dwóch</w:t>
      </w:r>
      <w:r w:rsidR="00DF35E3">
        <w:rPr>
          <w:rFonts w:cstheme="minorHAnsi"/>
          <w:color w:val="000000"/>
          <w:sz w:val="24"/>
          <w:szCs w:val="24"/>
        </w:rPr>
        <w:t xml:space="preserve"> kategoriach: </w:t>
      </w:r>
      <w:r w:rsidR="00B359B1">
        <w:rPr>
          <w:rFonts w:cstheme="minorHAnsi"/>
          <w:color w:val="000000"/>
          <w:sz w:val="24"/>
          <w:szCs w:val="24"/>
        </w:rPr>
        <w:t xml:space="preserve">uczniowie </w:t>
      </w:r>
      <w:r w:rsidR="00DF35E3">
        <w:rPr>
          <w:rFonts w:cstheme="minorHAnsi"/>
          <w:color w:val="000000"/>
          <w:sz w:val="24"/>
          <w:szCs w:val="24"/>
        </w:rPr>
        <w:t xml:space="preserve">klas </w:t>
      </w:r>
      <w:r w:rsidR="00B359B1">
        <w:rPr>
          <w:rFonts w:cstheme="minorHAnsi"/>
          <w:color w:val="000000"/>
          <w:sz w:val="24"/>
          <w:szCs w:val="24"/>
        </w:rPr>
        <w:t xml:space="preserve">VI - </w:t>
      </w:r>
      <w:r w:rsidR="00DF35E3">
        <w:rPr>
          <w:rFonts w:cstheme="minorHAnsi"/>
          <w:color w:val="000000"/>
          <w:sz w:val="24"/>
          <w:szCs w:val="24"/>
        </w:rPr>
        <w:t xml:space="preserve">VIII </w:t>
      </w:r>
      <w:r w:rsidR="00B359B1">
        <w:rPr>
          <w:rFonts w:cstheme="minorHAnsi"/>
          <w:color w:val="000000"/>
          <w:sz w:val="24"/>
          <w:szCs w:val="24"/>
        </w:rPr>
        <w:t>s</w:t>
      </w:r>
      <w:r w:rsidR="00DF35E3">
        <w:rPr>
          <w:rFonts w:cstheme="minorHAnsi"/>
          <w:color w:val="000000"/>
          <w:sz w:val="24"/>
          <w:szCs w:val="24"/>
        </w:rPr>
        <w:t xml:space="preserve">zkół </w:t>
      </w:r>
      <w:r w:rsidR="00B359B1">
        <w:rPr>
          <w:rFonts w:cstheme="minorHAnsi"/>
          <w:color w:val="000000"/>
          <w:sz w:val="24"/>
          <w:szCs w:val="24"/>
        </w:rPr>
        <w:t>p</w:t>
      </w:r>
      <w:r w:rsidR="00DF35E3">
        <w:rPr>
          <w:rFonts w:cstheme="minorHAnsi"/>
          <w:color w:val="000000"/>
          <w:sz w:val="24"/>
          <w:szCs w:val="24"/>
        </w:rPr>
        <w:t>odstawowych</w:t>
      </w:r>
      <w:r w:rsidR="00B359B1">
        <w:rPr>
          <w:rFonts w:cstheme="minorHAnsi"/>
          <w:color w:val="000000"/>
          <w:sz w:val="24"/>
          <w:szCs w:val="24"/>
        </w:rPr>
        <w:t xml:space="preserve"> oraz uczniowie szkół ponadpodstawowych</w:t>
      </w:r>
      <w:r w:rsidR="00DF35E3">
        <w:rPr>
          <w:rFonts w:cstheme="minorHAnsi"/>
          <w:color w:val="000000"/>
          <w:sz w:val="24"/>
          <w:szCs w:val="24"/>
        </w:rPr>
        <w:t>.</w:t>
      </w:r>
      <w:r w:rsidR="0045459C">
        <w:rPr>
          <w:rFonts w:cstheme="minorHAnsi"/>
          <w:color w:val="000000"/>
          <w:sz w:val="24"/>
          <w:szCs w:val="24"/>
        </w:rPr>
        <w:t xml:space="preserve"> Wręczenie </w:t>
      </w:r>
      <w:r w:rsidR="00DB1EC7">
        <w:rPr>
          <w:rFonts w:cstheme="minorHAnsi"/>
          <w:color w:val="000000"/>
          <w:sz w:val="24"/>
          <w:szCs w:val="24"/>
        </w:rPr>
        <w:t>upominków</w:t>
      </w:r>
      <w:r w:rsidR="0045459C">
        <w:rPr>
          <w:rFonts w:cstheme="minorHAnsi"/>
          <w:color w:val="000000"/>
          <w:sz w:val="24"/>
          <w:szCs w:val="24"/>
        </w:rPr>
        <w:t xml:space="preserve"> nastąpi podczas uroczystego wręczenia nagród </w:t>
      </w:r>
      <w:r w:rsidR="0045459C" w:rsidRPr="00335BDF">
        <w:rPr>
          <w:rFonts w:cstheme="minorHAnsi"/>
          <w:sz w:val="24"/>
          <w:szCs w:val="24"/>
        </w:rPr>
        <w:t>o godz. 10:00 w dn. 18 kwietnia 2024 r. w Łobeskim Domu Kultury.</w:t>
      </w:r>
    </w:p>
    <w:p w14:paraId="34B433B1" w14:textId="28DD0BEE" w:rsidR="00DF35E3" w:rsidRPr="00DF35E3" w:rsidRDefault="00DF35E3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DF35E3">
        <w:rPr>
          <w:rFonts w:cstheme="minorHAnsi"/>
          <w:b/>
          <w:bCs/>
          <w:color w:val="000000"/>
          <w:sz w:val="24"/>
          <w:szCs w:val="24"/>
        </w:rPr>
        <w:t xml:space="preserve">W ramach konkursu zostanie zorganizowany wernisaż nagrodzonych prac </w:t>
      </w:r>
      <w:r>
        <w:rPr>
          <w:rFonts w:cstheme="minorHAnsi"/>
          <w:b/>
          <w:bCs/>
          <w:color w:val="000000"/>
          <w:sz w:val="24"/>
          <w:szCs w:val="24"/>
        </w:rPr>
        <w:t>plastycznych</w:t>
      </w:r>
      <w:r w:rsidRPr="00DF35E3">
        <w:rPr>
          <w:rFonts w:cstheme="minorHAnsi"/>
          <w:b/>
          <w:bCs/>
          <w:color w:val="000000"/>
          <w:sz w:val="24"/>
          <w:szCs w:val="24"/>
        </w:rPr>
        <w:t xml:space="preserve">, który będzie </w:t>
      </w:r>
      <w:r>
        <w:rPr>
          <w:rFonts w:cstheme="minorHAnsi"/>
          <w:b/>
          <w:bCs/>
          <w:color w:val="000000"/>
          <w:sz w:val="24"/>
          <w:szCs w:val="24"/>
        </w:rPr>
        <w:t>ogólno</w:t>
      </w:r>
      <w:r w:rsidRPr="00DF35E3">
        <w:rPr>
          <w:rFonts w:cstheme="minorHAnsi"/>
          <w:b/>
          <w:bCs/>
          <w:color w:val="000000"/>
          <w:sz w:val="24"/>
          <w:szCs w:val="24"/>
        </w:rPr>
        <w:t xml:space="preserve">dostępny </w:t>
      </w:r>
      <w:r>
        <w:rPr>
          <w:rFonts w:cstheme="minorHAnsi"/>
          <w:b/>
          <w:bCs/>
          <w:color w:val="000000"/>
          <w:sz w:val="24"/>
          <w:szCs w:val="24"/>
        </w:rPr>
        <w:t xml:space="preserve">przez </w:t>
      </w:r>
      <w:r w:rsidR="00E738FE">
        <w:rPr>
          <w:rFonts w:cstheme="minorHAnsi"/>
          <w:b/>
          <w:bCs/>
          <w:color w:val="000000"/>
          <w:sz w:val="24"/>
          <w:szCs w:val="24"/>
        </w:rPr>
        <w:t>miesiąc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DF35E3">
        <w:rPr>
          <w:rFonts w:cstheme="minorHAnsi"/>
          <w:b/>
          <w:bCs/>
          <w:color w:val="000000"/>
          <w:sz w:val="24"/>
          <w:szCs w:val="24"/>
        </w:rPr>
        <w:t>w Łobeskim Domu Kultury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</w:p>
    <w:p w14:paraId="55F135D4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1AAF48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9</w:t>
      </w:r>
    </w:p>
    <w:p w14:paraId="3674028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1B9228A6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Formularz zgłoszeniowy (załącznik nr 1); </w:t>
      </w:r>
    </w:p>
    <w:p w14:paraId="512E2AD7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Zgoda przedstawiciela ustawowego niepełnoletniego uczestnika konkursu na udział w konkursie (załącznik nr 2); </w:t>
      </w:r>
    </w:p>
    <w:p w14:paraId="732E5F55" w14:textId="77777777" w:rsidR="004A72CD" w:rsidRDefault="00995A46" w:rsidP="00995A4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995A46">
        <w:rPr>
          <w:rFonts w:cstheme="minorHAnsi"/>
          <w:sz w:val="24"/>
          <w:szCs w:val="24"/>
        </w:rPr>
        <w:t xml:space="preserve">Protokół </w:t>
      </w:r>
      <w:r w:rsidRPr="00995A46">
        <w:rPr>
          <w:rFonts w:cstheme="minorHAnsi"/>
          <w:color w:val="000000"/>
          <w:sz w:val="24"/>
          <w:szCs w:val="24"/>
        </w:rPr>
        <w:t>z narady Komisji Konkursowej konkursu (załącznik nr 5)</w:t>
      </w:r>
      <w:r w:rsidR="001C1D46" w:rsidRPr="00995A46">
        <w:rPr>
          <w:rFonts w:cstheme="minorHAnsi"/>
          <w:color w:val="000000"/>
          <w:sz w:val="24"/>
          <w:szCs w:val="24"/>
        </w:rPr>
        <w:t>.</w:t>
      </w:r>
    </w:p>
    <w:p w14:paraId="689F8E4A" w14:textId="77777777" w:rsidR="00A20652" w:rsidRDefault="00A20652" w:rsidP="00A20652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5754DE3" w14:textId="77777777" w:rsidR="007E1D36" w:rsidRDefault="007E1D36" w:rsidP="00B94352">
      <w:pPr>
        <w:pStyle w:val="Default"/>
        <w:ind w:left="720"/>
        <w:jc w:val="center"/>
        <w:rPr>
          <w:sz w:val="23"/>
          <w:szCs w:val="23"/>
        </w:rPr>
      </w:pPr>
    </w:p>
    <w:p w14:paraId="4039E923" w14:textId="77777777" w:rsidR="00B94352" w:rsidRDefault="00B94352" w:rsidP="00B94352">
      <w:pPr>
        <w:jc w:val="center"/>
      </w:pPr>
    </w:p>
    <w:sectPr w:rsidR="00B94352" w:rsidSect="00B34A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D63F" w14:textId="77777777" w:rsidR="00B34A07" w:rsidRDefault="00B34A07" w:rsidP="00FB12B5">
      <w:pPr>
        <w:spacing w:after="0" w:line="240" w:lineRule="auto"/>
      </w:pPr>
      <w:r>
        <w:separator/>
      </w:r>
    </w:p>
  </w:endnote>
  <w:endnote w:type="continuationSeparator" w:id="0">
    <w:p w14:paraId="44DCE512" w14:textId="77777777" w:rsidR="00B34A07" w:rsidRDefault="00B34A07" w:rsidP="00F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EC28" w14:textId="77777777" w:rsidR="00B34A07" w:rsidRDefault="00B34A07" w:rsidP="00FB12B5">
      <w:pPr>
        <w:spacing w:after="0" w:line="240" w:lineRule="auto"/>
      </w:pPr>
      <w:r>
        <w:separator/>
      </w:r>
    </w:p>
  </w:footnote>
  <w:footnote w:type="continuationSeparator" w:id="0">
    <w:p w14:paraId="707CA8AF" w14:textId="77777777" w:rsidR="00B34A07" w:rsidRDefault="00B34A07" w:rsidP="00F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B17" w14:textId="525CB733" w:rsidR="004E5A79" w:rsidRDefault="004E5A79" w:rsidP="00C36C7B">
    <w:pPr>
      <w:pStyle w:val="Nagwek"/>
    </w:pPr>
    <w:r>
      <w:rPr>
        <w:noProof/>
      </w:rPr>
      <w:drawing>
        <wp:anchor distT="0" distB="0" distL="114300" distR="114300" simplePos="0" relativeHeight="251726336" behindDoc="1" locked="0" layoutInCell="1" allowOverlap="1" wp14:anchorId="69617109" wp14:editId="3DFA4C16">
          <wp:simplePos x="0" y="0"/>
          <wp:positionH relativeFrom="margin">
            <wp:posOffset>1521460</wp:posOffset>
          </wp:positionH>
          <wp:positionV relativeFrom="paragraph">
            <wp:posOffset>-194945</wp:posOffset>
          </wp:positionV>
          <wp:extent cx="532130" cy="589280"/>
          <wp:effectExtent l="0" t="0" r="0" b="0"/>
          <wp:wrapNone/>
          <wp:docPr id="142176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256" behindDoc="1" locked="0" layoutInCell="1" allowOverlap="1" wp14:anchorId="646C0B7A" wp14:editId="7A2D7BFB">
          <wp:simplePos x="0" y="0"/>
          <wp:positionH relativeFrom="margin">
            <wp:posOffset>3190875</wp:posOffset>
          </wp:positionH>
          <wp:positionV relativeFrom="paragraph">
            <wp:posOffset>-189865</wp:posOffset>
          </wp:positionV>
          <wp:extent cx="1047750" cy="580390"/>
          <wp:effectExtent l="0" t="0" r="0" b="0"/>
          <wp:wrapNone/>
          <wp:docPr id="1755921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4176" behindDoc="1" locked="0" layoutInCell="1" allowOverlap="1" wp14:anchorId="540FFFB1" wp14:editId="1A0744FA">
          <wp:simplePos x="0" y="0"/>
          <wp:positionH relativeFrom="margin">
            <wp:posOffset>2307590</wp:posOffset>
          </wp:positionH>
          <wp:positionV relativeFrom="paragraph">
            <wp:posOffset>-219405</wp:posOffset>
          </wp:positionV>
          <wp:extent cx="648335" cy="643890"/>
          <wp:effectExtent l="0" t="0" r="0" b="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EB7F6" w14:textId="6EA662D3" w:rsidR="004E5A79" w:rsidRDefault="004E5A79" w:rsidP="00C36C7B">
    <w:pPr>
      <w:pStyle w:val="Nagwek"/>
    </w:pPr>
  </w:p>
  <w:p w14:paraId="6A56708B" w14:textId="77777777" w:rsidR="004E5A79" w:rsidRDefault="004E5A79" w:rsidP="00C36C7B">
    <w:pPr>
      <w:pStyle w:val="Nagwek"/>
    </w:pPr>
  </w:p>
  <w:p w14:paraId="5805B647" w14:textId="54DF4724" w:rsidR="00FB12B5" w:rsidRPr="00C36C7B" w:rsidRDefault="00FB12B5" w:rsidP="00C36C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82403E1C"/>
    <w:lvl w:ilvl="0" w:tplc="360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950"/>
    <w:multiLevelType w:val="hybridMultilevel"/>
    <w:tmpl w:val="59BE6156"/>
    <w:lvl w:ilvl="0" w:tplc="CE785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AB930A7"/>
    <w:multiLevelType w:val="hybridMultilevel"/>
    <w:tmpl w:val="DDBC2B0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05266"/>
    <w:multiLevelType w:val="hybridMultilevel"/>
    <w:tmpl w:val="34866880"/>
    <w:lvl w:ilvl="0" w:tplc="137CF5F4">
      <w:start w:val="7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909194">
    <w:abstractNumId w:val="14"/>
  </w:num>
  <w:num w:numId="2" w16cid:durableId="744376108">
    <w:abstractNumId w:val="11"/>
  </w:num>
  <w:num w:numId="3" w16cid:durableId="304704028">
    <w:abstractNumId w:val="15"/>
  </w:num>
  <w:num w:numId="4" w16cid:durableId="1919747237">
    <w:abstractNumId w:val="2"/>
  </w:num>
  <w:num w:numId="5" w16cid:durableId="1530098594">
    <w:abstractNumId w:val="7"/>
  </w:num>
  <w:num w:numId="6" w16cid:durableId="1947039269">
    <w:abstractNumId w:val="0"/>
  </w:num>
  <w:num w:numId="7" w16cid:durableId="1716811088">
    <w:abstractNumId w:val="16"/>
  </w:num>
  <w:num w:numId="8" w16cid:durableId="58673014">
    <w:abstractNumId w:val="17"/>
  </w:num>
  <w:num w:numId="9" w16cid:durableId="271128683">
    <w:abstractNumId w:val="10"/>
  </w:num>
  <w:num w:numId="10" w16cid:durableId="291062377">
    <w:abstractNumId w:val="3"/>
  </w:num>
  <w:num w:numId="11" w16cid:durableId="1583954512">
    <w:abstractNumId w:val="1"/>
  </w:num>
  <w:num w:numId="12" w16cid:durableId="899906807">
    <w:abstractNumId w:val="6"/>
  </w:num>
  <w:num w:numId="13" w16cid:durableId="1591810491">
    <w:abstractNumId w:val="4"/>
  </w:num>
  <w:num w:numId="14" w16cid:durableId="1724059003">
    <w:abstractNumId w:val="13"/>
  </w:num>
  <w:num w:numId="15" w16cid:durableId="1821578153">
    <w:abstractNumId w:val="9"/>
  </w:num>
  <w:num w:numId="16" w16cid:durableId="1107429849">
    <w:abstractNumId w:val="12"/>
  </w:num>
  <w:num w:numId="17" w16cid:durableId="547841092">
    <w:abstractNumId w:val="8"/>
  </w:num>
  <w:num w:numId="18" w16cid:durableId="1016812608">
    <w:abstractNumId w:val="5"/>
  </w:num>
  <w:num w:numId="19" w16cid:durableId="1249146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72"/>
    <w:rsid w:val="00013732"/>
    <w:rsid w:val="000721A4"/>
    <w:rsid w:val="000D6432"/>
    <w:rsid w:val="00126171"/>
    <w:rsid w:val="00126861"/>
    <w:rsid w:val="0014537E"/>
    <w:rsid w:val="001C1D46"/>
    <w:rsid w:val="001E68A6"/>
    <w:rsid w:val="001F08C1"/>
    <w:rsid w:val="002206F6"/>
    <w:rsid w:val="002344F6"/>
    <w:rsid w:val="00246779"/>
    <w:rsid w:val="00294E78"/>
    <w:rsid w:val="003346AF"/>
    <w:rsid w:val="00335BDF"/>
    <w:rsid w:val="00340F8F"/>
    <w:rsid w:val="0037363E"/>
    <w:rsid w:val="00376C59"/>
    <w:rsid w:val="00392E49"/>
    <w:rsid w:val="003A3FBA"/>
    <w:rsid w:val="00411B1D"/>
    <w:rsid w:val="0044507E"/>
    <w:rsid w:val="0045459C"/>
    <w:rsid w:val="00460327"/>
    <w:rsid w:val="004A40CD"/>
    <w:rsid w:val="004A72CD"/>
    <w:rsid w:val="004D47EC"/>
    <w:rsid w:val="004E5A79"/>
    <w:rsid w:val="0053484F"/>
    <w:rsid w:val="00535B01"/>
    <w:rsid w:val="00576136"/>
    <w:rsid w:val="005C448E"/>
    <w:rsid w:val="005D2BC2"/>
    <w:rsid w:val="006357D1"/>
    <w:rsid w:val="007025D9"/>
    <w:rsid w:val="0071313A"/>
    <w:rsid w:val="00761D05"/>
    <w:rsid w:val="007E1D36"/>
    <w:rsid w:val="007E7393"/>
    <w:rsid w:val="008221CA"/>
    <w:rsid w:val="008901C2"/>
    <w:rsid w:val="008B0C7D"/>
    <w:rsid w:val="008D5A96"/>
    <w:rsid w:val="0090704E"/>
    <w:rsid w:val="009469FB"/>
    <w:rsid w:val="00972650"/>
    <w:rsid w:val="00995A46"/>
    <w:rsid w:val="009A233F"/>
    <w:rsid w:val="00A20652"/>
    <w:rsid w:val="00A60CB7"/>
    <w:rsid w:val="00A77055"/>
    <w:rsid w:val="00AB1918"/>
    <w:rsid w:val="00AB30B3"/>
    <w:rsid w:val="00AC13CB"/>
    <w:rsid w:val="00B34A07"/>
    <w:rsid w:val="00B359B1"/>
    <w:rsid w:val="00B71683"/>
    <w:rsid w:val="00B94352"/>
    <w:rsid w:val="00BE2F62"/>
    <w:rsid w:val="00BE7E50"/>
    <w:rsid w:val="00C36C7B"/>
    <w:rsid w:val="00C6198C"/>
    <w:rsid w:val="00D03276"/>
    <w:rsid w:val="00D21DFE"/>
    <w:rsid w:val="00DA0858"/>
    <w:rsid w:val="00DB1EC7"/>
    <w:rsid w:val="00DD3D75"/>
    <w:rsid w:val="00DF35E3"/>
    <w:rsid w:val="00E71F8A"/>
    <w:rsid w:val="00E738FE"/>
    <w:rsid w:val="00E74386"/>
    <w:rsid w:val="00FB12B5"/>
    <w:rsid w:val="00FC4A72"/>
    <w:rsid w:val="00FD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70C3"/>
  <w15:docId w15:val="{2D3F3096-63FC-4882-87C6-14FA05C7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2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B5"/>
  </w:style>
  <w:style w:type="paragraph" w:styleId="Stopka">
    <w:name w:val="footer"/>
    <w:basedOn w:val="Normalny"/>
    <w:link w:val="Stopka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lob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1367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Łobez - Martyna Kowalska</dc:creator>
  <cp:lastModifiedBy>PSSE Łobez - Martyna Kowalska</cp:lastModifiedBy>
  <cp:revision>22</cp:revision>
  <dcterms:created xsi:type="dcterms:W3CDTF">2023-05-16T19:19:00Z</dcterms:created>
  <dcterms:modified xsi:type="dcterms:W3CDTF">2024-03-20T07:18:00Z</dcterms:modified>
</cp:coreProperties>
</file>