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9A3F2F" w14:textId="77777777" w:rsidR="00F27499" w:rsidRPr="001C7EDE" w:rsidRDefault="00D93B70" w:rsidP="001C7EDE">
      <w:pPr>
        <w:pStyle w:val="Nagwek1"/>
        <w:rPr>
          <w:rFonts w:asciiTheme="minorHAnsi" w:eastAsia="Calibri" w:hAnsiTheme="minorHAnsi" w:cstheme="minorHAnsi"/>
        </w:rPr>
      </w:pPr>
      <w:r w:rsidRPr="001C7EDE">
        <w:rPr>
          <w:rFonts w:asciiTheme="minorHAnsi" w:eastAsia="Arial" w:hAnsiTheme="minorHAnsi" w:cstheme="minorHAnsi"/>
        </w:rPr>
        <w:t xml:space="preserve">Klauzula informacyjna dot. przetwarzania danych osobowych </w:t>
      </w:r>
      <w:r w:rsidRPr="001C7EDE">
        <w:rPr>
          <w:rFonts w:asciiTheme="minorHAnsi" w:eastAsia="Calibri" w:hAnsiTheme="minorHAnsi" w:cstheme="minorHAnsi"/>
        </w:rPr>
        <w:t xml:space="preserve"> </w:t>
      </w:r>
    </w:p>
    <w:p w14:paraId="1576A29A" w14:textId="77777777" w:rsidR="006247DD" w:rsidRPr="001C7EDE" w:rsidRDefault="006247DD" w:rsidP="001C7EDE">
      <w:pPr>
        <w:pStyle w:val="Nagwek2"/>
        <w:rPr>
          <w:rFonts w:asciiTheme="minorHAnsi" w:eastAsia="Arial" w:hAnsiTheme="minorHAnsi" w:cstheme="minorHAnsi"/>
          <w:b/>
          <w:color w:val="0D0D0D" w:themeColor="text1" w:themeTint="F2"/>
        </w:rPr>
      </w:pPr>
      <w:r w:rsidRPr="001C7EDE">
        <w:rPr>
          <w:rFonts w:asciiTheme="minorHAnsi" w:eastAsia="Arial" w:hAnsiTheme="minorHAnsi" w:cstheme="minorHAnsi"/>
          <w:b/>
          <w:color w:val="0D0D0D" w:themeColor="text1" w:themeTint="F2"/>
        </w:rPr>
        <w:t>TOŻSAMOŚĆ ADMINISTRATORA</w:t>
      </w:r>
    </w:p>
    <w:p w14:paraId="0348AE17" w14:textId="77777777" w:rsidR="006247DD" w:rsidRPr="001C7EDE" w:rsidRDefault="006247DD" w:rsidP="006247DD">
      <w:pPr>
        <w:ind w:left="12"/>
        <w:rPr>
          <w:rFonts w:eastAsia="Calibri" w:cstheme="minorHAnsi"/>
        </w:rPr>
      </w:pPr>
      <w:r w:rsidRPr="001C7EDE">
        <w:rPr>
          <w:rFonts w:eastAsia="Calibri" w:cstheme="minorHAnsi"/>
        </w:rPr>
        <w:t>Administratorem danych jest Minister Cyfryzacji, z siedzibą przy Alejach Ujazdowskich 1/3, 00-583 Warszawa</w:t>
      </w:r>
    </w:p>
    <w:p w14:paraId="164B538E" w14:textId="77777777" w:rsidR="006247DD" w:rsidRPr="001C7EDE" w:rsidRDefault="006247DD" w:rsidP="001C7EDE">
      <w:pPr>
        <w:pStyle w:val="Nagwek2"/>
        <w:rPr>
          <w:rFonts w:asciiTheme="minorHAnsi" w:eastAsia="Arial" w:hAnsiTheme="minorHAnsi" w:cstheme="minorHAnsi"/>
          <w:b/>
          <w:color w:val="0D0D0D" w:themeColor="text1" w:themeTint="F2"/>
        </w:rPr>
      </w:pPr>
      <w:r w:rsidRPr="001C7EDE">
        <w:rPr>
          <w:rFonts w:asciiTheme="minorHAnsi" w:eastAsia="Arial" w:hAnsiTheme="minorHAnsi" w:cstheme="minorHAnsi"/>
          <w:b/>
          <w:color w:val="0D0D0D" w:themeColor="text1" w:themeTint="F2"/>
        </w:rPr>
        <w:t>DANE KONTAKTOWE ADMINISTRATORA</w:t>
      </w:r>
    </w:p>
    <w:p w14:paraId="62D12A57" w14:textId="77777777" w:rsidR="006247DD" w:rsidRPr="001C7EDE" w:rsidRDefault="006247DD" w:rsidP="006247DD">
      <w:pPr>
        <w:ind w:left="12"/>
        <w:rPr>
          <w:rFonts w:eastAsia="Calibri" w:cstheme="minorHAnsi"/>
        </w:rPr>
      </w:pPr>
      <w:r w:rsidRPr="001C7EDE">
        <w:rPr>
          <w:rFonts w:eastAsia="Calibri" w:cstheme="minorHAnsi"/>
          <w:sz w:val="21"/>
        </w:rPr>
        <w:t xml:space="preserve">Z </w:t>
      </w:r>
      <w:r w:rsidRPr="001C7EDE">
        <w:rPr>
          <w:rFonts w:eastAsia="Calibri" w:cstheme="minorHAnsi"/>
        </w:rPr>
        <w:t xml:space="preserve">administratorem danych można się skontaktować poprzez adres email  </w:t>
      </w:r>
      <w:r w:rsidRPr="001C7EDE">
        <w:rPr>
          <w:rFonts w:eastAsia="Calibri" w:cstheme="minorHAnsi"/>
          <w:color w:val="0563C1"/>
          <w:u w:val="single" w:color="0563C1"/>
        </w:rPr>
        <w:t>IoT@mc.gov.pl</w:t>
      </w:r>
      <w:r w:rsidRPr="001C7EDE">
        <w:rPr>
          <w:rFonts w:eastAsia="Calibri" w:cstheme="minorHAnsi"/>
        </w:rPr>
        <w:t>, jak i poprzez formularz kontaktowy pod adrese</w:t>
      </w:r>
      <w:hyperlink r:id="rId5">
        <w:r w:rsidRPr="001C7EDE">
          <w:rPr>
            <w:rFonts w:eastAsia="Calibri" w:cstheme="minorHAnsi"/>
          </w:rPr>
          <w:t xml:space="preserve">m </w:t>
        </w:r>
      </w:hyperlink>
      <w:hyperlink r:id="rId6">
        <w:r w:rsidRPr="001C7EDE">
          <w:rPr>
            <w:rFonts w:eastAsia="Calibri" w:cstheme="minorHAnsi"/>
            <w:color w:val="0563C1"/>
            <w:u w:val="single" w:color="0563C1"/>
          </w:rPr>
          <w:t>https://www.gov.pl/cyfryzacja/kontakt</w:t>
        </w:r>
      </w:hyperlink>
      <w:r w:rsidRPr="001C7EDE">
        <w:rPr>
          <w:rFonts w:eastAsia="Calibri" w:cstheme="minorHAnsi"/>
          <w:color w:val="FF0000"/>
        </w:rPr>
        <w:t xml:space="preserve"> </w:t>
      </w:r>
      <w:r w:rsidRPr="001C7EDE">
        <w:rPr>
          <w:rFonts w:eastAsia="Calibri" w:cstheme="minorHAnsi"/>
        </w:rPr>
        <w:t>lub pisemnie na adres korespondencyjny, ul. Królewska 27, 00-060 Warszawa</w:t>
      </w:r>
    </w:p>
    <w:p w14:paraId="0D524A33" w14:textId="77777777" w:rsidR="006247DD" w:rsidRPr="001C7EDE" w:rsidRDefault="006247DD" w:rsidP="001C7EDE">
      <w:pPr>
        <w:pStyle w:val="Nagwek2"/>
        <w:rPr>
          <w:rFonts w:asciiTheme="minorHAnsi" w:eastAsia="Arial" w:hAnsiTheme="minorHAnsi" w:cstheme="minorHAnsi"/>
          <w:b/>
          <w:color w:val="0D0D0D" w:themeColor="text1" w:themeTint="F2"/>
        </w:rPr>
      </w:pPr>
      <w:r w:rsidRPr="001C7EDE">
        <w:rPr>
          <w:rFonts w:asciiTheme="minorHAnsi" w:eastAsia="Arial" w:hAnsiTheme="minorHAnsi" w:cstheme="minorHAnsi"/>
          <w:b/>
          <w:color w:val="0D0D0D" w:themeColor="text1" w:themeTint="F2"/>
        </w:rPr>
        <w:t>DANE KONTAKTOWE INSPEKTORA OCHRONY DANYCH</w:t>
      </w:r>
    </w:p>
    <w:p w14:paraId="28F5489E" w14:textId="77777777" w:rsidR="006247DD" w:rsidRPr="001C7EDE" w:rsidRDefault="006247DD" w:rsidP="006247DD">
      <w:pPr>
        <w:ind w:left="12"/>
        <w:rPr>
          <w:rFonts w:eastAsia="Calibri" w:cstheme="minorHAnsi"/>
        </w:rPr>
      </w:pPr>
      <w:r w:rsidRPr="001C7EDE">
        <w:rPr>
          <w:rFonts w:eastAsia="Calibri" w:cstheme="minorHAnsi"/>
        </w:rPr>
        <w:t xml:space="preserve">Administrator wyznaczył Inspektora Ochrony Danych, z którym może się Pani/Pan skontaktować listownie,  kierując korespondencję na adres ul.  Królewska 27, 00-060 Warszawa lub pod adresem email: </w:t>
      </w:r>
      <w:hyperlink r:id="rId7" w:history="1">
        <w:r w:rsidRPr="001C7EDE">
          <w:rPr>
            <w:rStyle w:val="Hipercze"/>
            <w:rFonts w:eastAsia="Calibri" w:cstheme="minorHAnsi"/>
          </w:rPr>
          <w:t>iod@mc.gov.pl</w:t>
        </w:r>
      </w:hyperlink>
      <w:r w:rsidRPr="001C7EDE">
        <w:rPr>
          <w:rFonts w:eastAsia="Calibri" w:cstheme="minorHAnsi"/>
        </w:rPr>
        <w:t xml:space="preserve"> </w:t>
      </w:r>
    </w:p>
    <w:p w14:paraId="64EF90D1" w14:textId="77777777" w:rsidR="006247DD" w:rsidRPr="001C7EDE" w:rsidRDefault="006247DD" w:rsidP="001C7EDE">
      <w:pPr>
        <w:pStyle w:val="Nagwek2"/>
        <w:rPr>
          <w:rFonts w:asciiTheme="minorHAnsi" w:eastAsia="Arial" w:hAnsiTheme="minorHAnsi" w:cstheme="minorHAnsi"/>
          <w:b/>
          <w:color w:val="0D0D0D" w:themeColor="text1" w:themeTint="F2"/>
        </w:rPr>
      </w:pPr>
      <w:r w:rsidRPr="001C7EDE">
        <w:rPr>
          <w:rFonts w:asciiTheme="minorHAnsi" w:eastAsia="Arial" w:hAnsiTheme="minorHAnsi" w:cstheme="minorHAnsi"/>
          <w:b/>
          <w:color w:val="0D0D0D" w:themeColor="text1" w:themeTint="F2"/>
        </w:rPr>
        <w:t xml:space="preserve">CELE PRZETWARZANIA I PODSTAWA PRAWNA  </w:t>
      </w:r>
    </w:p>
    <w:p w14:paraId="55937D56" w14:textId="77777777" w:rsidR="006247DD" w:rsidRPr="001C7EDE" w:rsidRDefault="006247DD" w:rsidP="006247DD">
      <w:pPr>
        <w:spacing w:line="232" w:lineRule="auto"/>
        <w:ind w:right="212"/>
        <w:jc w:val="both"/>
        <w:rPr>
          <w:rFonts w:eastAsia="Calibri" w:cstheme="minorHAnsi"/>
        </w:rPr>
      </w:pPr>
      <w:r w:rsidRPr="001C7EDE">
        <w:rPr>
          <w:rFonts w:eastAsia="Calibri" w:cstheme="minorHAnsi"/>
        </w:rPr>
        <w:t>Pani/Pana dane będą przetwarzane w celach związanych z:</w:t>
      </w:r>
    </w:p>
    <w:p w14:paraId="20031D78" w14:textId="77777777" w:rsidR="006247DD" w:rsidRPr="001C7EDE" w:rsidRDefault="006247DD" w:rsidP="006247DD">
      <w:pPr>
        <w:pStyle w:val="Akapitzlist"/>
        <w:numPr>
          <w:ilvl w:val="0"/>
          <w:numId w:val="1"/>
        </w:numPr>
        <w:spacing w:line="232" w:lineRule="auto"/>
        <w:ind w:right="212"/>
        <w:jc w:val="both"/>
        <w:rPr>
          <w:rFonts w:cstheme="minorHAnsi"/>
        </w:rPr>
      </w:pPr>
      <w:r w:rsidRPr="001C7EDE">
        <w:rPr>
          <w:rFonts w:eastAsia="Calibri" w:cstheme="minorHAnsi"/>
        </w:rPr>
        <w:t>udziałem w pracach Grupy Roboczej ds. Internetu Rzeczy (</w:t>
      </w:r>
      <w:proofErr w:type="spellStart"/>
      <w:r w:rsidRPr="001C7EDE">
        <w:rPr>
          <w:rFonts w:eastAsia="Calibri" w:cstheme="minorHAnsi"/>
        </w:rPr>
        <w:t>GrIoT</w:t>
      </w:r>
      <w:proofErr w:type="spellEnd"/>
      <w:r w:rsidRPr="001C7EDE">
        <w:rPr>
          <w:rFonts w:eastAsia="Calibri" w:cstheme="minorHAnsi"/>
        </w:rPr>
        <w:t>), działającej na podstawie decyzji nr 3/2022 Przewodniczącego Komitetu ds. Cyfryzacji w sprawie utworzenia Zespołu zadaniowego do spraw technologii przełomowych.</w:t>
      </w:r>
    </w:p>
    <w:p w14:paraId="328E5AB0" w14:textId="77777777" w:rsidR="006247DD" w:rsidRPr="001C7EDE" w:rsidRDefault="006247DD" w:rsidP="006247DD">
      <w:pPr>
        <w:pStyle w:val="Akapitzlist"/>
        <w:numPr>
          <w:ilvl w:val="0"/>
          <w:numId w:val="1"/>
        </w:numPr>
        <w:spacing w:after="155" w:line="232" w:lineRule="auto"/>
        <w:ind w:right="256"/>
        <w:jc w:val="both"/>
        <w:rPr>
          <w:rFonts w:eastAsia="Calibri" w:cstheme="minorHAnsi"/>
        </w:rPr>
      </w:pPr>
      <w:r w:rsidRPr="001C7EDE">
        <w:rPr>
          <w:rFonts w:eastAsia="Calibri" w:cstheme="minorHAnsi"/>
        </w:rPr>
        <w:t xml:space="preserve">koordynacją działań i realizacją zadań podejmowanych przez </w:t>
      </w:r>
      <w:proofErr w:type="spellStart"/>
      <w:r w:rsidRPr="001C7EDE">
        <w:rPr>
          <w:rFonts w:eastAsia="Calibri" w:cstheme="minorHAnsi"/>
        </w:rPr>
        <w:t>GrIoT</w:t>
      </w:r>
      <w:proofErr w:type="spellEnd"/>
      <w:r w:rsidRPr="001C7EDE">
        <w:rPr>
          <w:rFonts w:eastAsia="Calibri" w:cstheme="minorHAnsi"/>
        </w:rPr>
        <w:t xml:space="preserve">, </w:t>
      </w:r>
    </w:p>
    <w:p w14:paraId="1A39E077" w14:textId="77777777" w:rsidR="006247DD" w:rsidRPr="001C7EDE" w:rsidRDefault="006247DD" w:rsidP="006247DD">
      <w:pPr>
        <w:pStyle w:val="Akapitzlist"/>
        <w:numPr>
          <w:ilvl w:val="0"/>
          <w:numId w:val="1"/>
        </w:numPr>
        <w:spacing w:after="155" w:line="232" w:lineRule="auto"/>
        <w:ind w:right="256"/>
        <w:jc w:val="both"/>
        <w:rPr>
          <w:rFonts w:cstheme="minorHAnsi"/>
        </w:rPr>
      </w:pPr>
      <w:r w:rsidRPr="001C7EDE">
        <w:rPr>
          <w:rFonts w:eastAsia="Calibri" w:cstheme="minorHAnsi"/>
        </w:rPr>
        <w:t xml:space="preserve">publikacją danych na stronie gov.pl/cyfryzacja, publikacją danych w ramach wypracowanych przez grupę opracowań/raportów/publikacji </w:t>
      </w:r>
    </w:p>
    <w:p w14:paraId="3964F67E" w14:textId="77777777" w:rsidR="006247DD" w:rsidRPr="001C7EDE" w:rsidRDefault="006247DD" w:rsidP="006247DD">
      <w:pPr>
        <w:pStyle w:val="Akapitzlist"/>
        <w:numPr>
          <w:ilvl w:val="0"/>
          <w:numId w:val="1"/>
        </w:numPr>
        <w:spacing w:after="155" w:line="232" w:lineRule="auto"/>
        <w:ind w:right="256"/>
        <w:jc w:val="both"/>
        <w:rPr>
          <w:rFonts w:cstheme="minorHAnsi"/>
        </w:rPr>
      </w:pPr>
      <w:r w:rsidRPr="001C7EDE">
        <w:rPr>
          <w:rFonts w:eastAsia="Calibri" w:cstheme="minorHAnsi"/>
        </w:rPr>
        <w:t xml:space="preserve">promocją działalności </w:t>
      </w:r>
      <w:proofErr w:type="spellStart"/>
      <w:r w:rsidRPr="001C7EDE">
        <w:rPr>
          <w:rFonts w:eastAsia="Calibri" w:cstheme="minorHAnsi"/>
        </w:rPr>
        <w:t>GrIoT</w:t>
      </w:r>
      <w:proofErr w:type="spellEnd"/>
    </w:p>
    <w:p w14:paraId="715121A1" w14:textId="3F21BE18" w:rsidR="006247DD" w:rsidRPr="001C7EDE" w:rsidRDefault="006247DD" w:rsidP="00C54602">
      <w:pPr>
        <w:pStyle w:val="Akapitzlist"/>
        <w:numPr>
          <w:ilvl w:val="0"/>
          <w:numId w:val="1"/>
        </w:numPr>
        <w:rPr>
          <w:rFonts w:cstheme="minorHAnsi"/>
        </w:rPr>
      </w:pPr>
      <w:r w:rsidRPr="001C7EDE">
        <w:rPr>
          <w:rFonts w:eastAsia="Calibri" w:cstheme="minorHAnsi"/>
        </w:rPr>
        <w:t>r</w:t>
      </w:r>
      <w:r w:rsidRPr="001C7EDE">
        <w:rPr>
          <w:rFonts w:cstheme="minorHAnsi"/>
        </w:rPr>
        <w:t xml:space="preserve">ealizacją obowiązku prawnego ciążącego na administratorze polegającego na archiwizacji dokumentów związanych z działalnością </w:t>
      </w:r>
      <w:proofErr w:type="spellStart"/>
      <w:r w:rsidRPr="001C7EDE">
        <w:rPr>
          <w:rFonts w:cstheme="minorHAnsi"/>
        </w:rPr>
        <w:t>GrIoT</w:t>
      </w:r>
      <w:proofErr w:type="spellEnd"/>
    </w:p>
    <w:p w14:paraId="72FBD484" w14:textId="77777777" w:rsidR="006247DD" w:rsidRPr="001C7EDE" w:rsidRDefault="006247DD" w:rsidP="00B0739B">
      <w:pPr>
        <w:spacing w:after="155" w:line="232" w:lineRule="auto"/>
        <w:ind w:right="318"/>
        <w:jc w:val="both"/>
        <w:rPr>
          <w:rFonts w:eastAsia="Calibri" w:cstheme="minorHAnsi"/>
        </w:rPr>
      </w:pPr>
      <w:r w:rsidRPr="001C7EDE">
        <w:rPr>
          <w:rFonts w:eastAsia="Calibri" w:cstheme="minorHAnsi"/>
        </w:rPr>
        <w:lastRenderedPageBreak/>
        <w:t xml:space="preserve">Podstawą przetwarzania danych osobowych jest: </w:t>
      </w:r>
    </w:p>
    <w:p w14:paraId="4214C93C" w14:textId="77777777" w:rsidR="006247DD" w:rsidRPr="001C7EDE" w:rsidRDefault="006247DD" w:rsidP="006247DD">
      <w:pPr>
        <w:pStyle w:val="Nagwek1"/>
        <w:numPr>
          <w:ilvl w:val="0"/>
          <w:numId w:val="2"/>
        </w:numPr>
        <w:shd w:val="clear" w:color="auto" w:fill="FFFFFF"/>
        <w:spacing w:before="0" w:beforeAutospacing="0"/>
        <w:rPr>
          <w:rFonts w:asciiTheme="minorHAnsi" w:hAnsiTheme="minorHAnsi" w:cstheme="minorHAnsi"/>
          <w:sz w:val="22"/>
          <w:szCs w:val="22"/>
        </w:rPr>
      </w:pPr>
      <w:r w:rsidRPr="001C7EDE">
        <w:rPr>
          <w:rFonts w:asciiTheme="minorHAnsi" w:hAnsiTheme="minorHAnsi" w:cstheme="minorHAnsi"/>
          <w:b w:val="0"/>
          <w:sz w:val="22"/>
          <w:szCs w:val="22"/>
        </w:rPr>
        <w:t>dla celu określonego w pkt. 1) -3) -  realizacja zadania w interesie publicznym określonego w art. 12a ustawy z dnia 4 września 1997 r. o działach administracji rządowej (</w:t>
      </w:r>
      <w:proofErr w:type="spellStart"/>
      <w:r w:rsidRPr="001C7EDE">
        <w:rPr>
          <w:rFonts w:asciiTheme="minorHAnsi" w:hAnsiTheme="minorHAnsi" w:cstheme="minorHAnsi"/>
          <w:b w:val="0"/>
          <w:sz w:val="22"/>
          <w:szCs w:val="22"/>
        </w:rPr>
        <w:t>t.j</w:t>
      </w:r>
      <w:proofErr w:type="spellEnd"/>
      <w:r w:rsidRPr="001C7EDE">
        <w:rPr>
          <w:rFonts w:asciiTheme="minorHAnsi" w:hAnsiTheme="minorHAnsi" w:cstheme="minorHAnsi"/>
          <w:b w:val="0"/>
          <w:sz w:val="22"/>
          <w:szCs w:val="22"/>
        </w:rPr>
        <w:t>. Dz. U. z 2020 r. poz. 1220 ), to jest art. 6 ust. 1 lit e</w:t>
      </w:r>
      <w:r w:rsidRPr="001C7EDE">
        <w:rPr>
          <w:rFonts w:asciiTheme="minorHAnsi" w:hAnsiTheme="minorHAnsi" w:cstheme="minorHAnsi"/>
        </w:rPr>
        <w:t xml:space="preserve"> </w:t>
      </w:r>
      <w:r w:rsidRPr="001C7EDE">
        <w:rPr>
          <w:rFonts w:asciiTheme="minorHAnsi" w:hAnsiTheme="minorHAnsi" w:cstheme="minorHAnsi"/>
          <w:b w:val="0"/>
          <w:bCs w:val="0"/>
          <w:color w:val="212529"/>
          <w:sz w:val="22"/>
          <w:szCs w:val="22"/>
        </w:rPr>
        <w:t>Rozporządzenia Parlamentu Europejskiego i Rady (UE) 2016/679 z dnia 27 kwietnia 2016 r. w sprawie ochrony osób fizycznych w związku z przetwarzaniem danych osobowych i w sprawie swobodnego przepływu takich danych oraz uchylenia dyrektywy 95/46/WE (ogólne rozporządzenie o ochronie danych), dalej RODO</w:t>
      </w:r>
      <w:r w:rsidRPr="001C7EDE">
        <w:rPr>
          <w:rFonts w:asciiTheme="minorHAnsi" w:hAnsiTheme="minorHAnsi" w:cstheme="minorHAnsi"/>
          <w:sz w:val="22"/>
          <w:szCs w:val="22"/>
        </w:rPr>
        <w:t>;</w:t>
      </w:r>
    </w:p>
    <w:p w14:paraId="3278D13F" w14:textId="77777777" w:rsidR="006247DD" w:rsidRPr="001C7EDE" w:rsidRDefault="006247DD" w:rsidP="006247DD">
      <w:pPr>
        <w:pStyle w:val="Akapitzlist"/>
        <w:numPr>
          <w:ilvl w:val="0"/>
          <w:numId w:val="2"/>
        </w:numPr>
        <w:ind w:right="318"/>
        <w:jc w:val="both"/>
        <w:rPr>
          <w:rFonts w:cstheme="minorHAnsi"/>
        </w:rPr>
      </w:pPr>
      <w:r w:rsidRPr="001C7EDE">
        <w:rPr>
          <w:rFonts w:cstheme="minorHAnsi"/>
        </w:rPr>
        <w:t xml:space="preserve">dla celu określonego w pkt 4) - uzasadniony interes administratora związany z promocją działalności </w:t>
      </w:r>
      <w:proofErr w:type="spellStart"/>
      <w:r w:rsidRPr="001C7EDE">
        <w:rPr>
          <w:rFonts w:cstheme="minorHAnsi"/>
        </w:rPr>
        <w:t>GrIoT</w:t>
      </w:r>
      <w:proofErr w:type="spellEnd"/>
      <w:r w:rsidRPr="001C7EDE">
        <w:rPr>
          <w:rFonts w:cstheme="minorHAnsi"/>
        </w:rPr>
        <w:t>, to jest art. 6 ust. 1 lit f RODO;</w:t>
      </w:r>
    </w:p>
    <w:p w14:paraId="60003E8B" w14:textId="77777777" w:rsidR="006247DD" w:rsidRPr="001C7EDE" w:rsidRDefault="006247DD" w:rsidP="006247DD">
      <w:pPr>
        <w:pStyle w:val="Akapitzlist"/>
        <w:numPr>
          <w:ilvl w:val="0"/>
          <w:numId w:val="2"/>
        </w:numPr>
        <w:rPr>
          <w:rFonts w:cstheme="minorHAnsi"/>
        </w:rPr>
      </w:pPr>
      <w:r w:rsidRPr="001C7EDE">
        <w:rPr>
          <w:rFonts w:cstheme="minorHAnsi"/>
        </w:rPr>
        <w:t xml:space="preserve">dla celu określonego w pkt 5) – realizacja obowiązku prawnego ciążącego na administratorze, o którym mowa  w przepisach ustawy z dnia 14 lipca 1983 r. o narodowym zasobie archiwalnym i archiwach (Dz. U. z 2020 r. poz. 164, z </w:t>
      </w:r>
      <w:proofErr w:type="spellStart"/>
      <w:r w:rsidRPr="001C7EDE">
        <w:rPr>
          <w:rFonts w:cstheme="minorHAnsi"/>
        </w:rPr>
        <w:t>późn</w:t>
      </w:r>
      <w:proofErr w:type="spellEnd"/>
      <w:r w:rsidRPr="001C7EDE">
        <w:rPr>
          <w:rFonts w:cstheme="minorHAnsi"/>
        </w:rPr>
        <w:t xml:space="preserve">. zm.), to jest art. 6 ust. 1 lit. c RODO. </w:t>
      </w:r>
    </w:p>
    <w:p w14:paraId="50995DEF" w14:textId="77777777" w:rsidR="00B0739B" w:rsidRPr="00B7518E" w:rsidRDefault="00B0739B" w:rsidP="001C7EDE">
      <w:pPr>
        <w:pStyle w:val="Nagwek2"/>
        <w:rPr>
          <w:rFonts w:asciiTheme="minorHAnsi" w:hAnsiTheme="minorHAnsi" w:cstheme="minorHAnsi"/>
          <w:b/>
          <w:color w:val="0D0D0D" w:themeColor="text1" w:themeTint="F2"/>
        </w:rPr>
      </w:pPr>
      <w:r w:rsidRPr="00B7518E">
        <w:rPr>
          <w:rFonts w:asciiTheme="minorHAnsi" w:eastAsia="Arial" w:hAnsiTheme="minorHAnsi" w:cstheme="minorHAnsi"/>
          <w:b/>
          <w:color w:val="0D0D0D" w:themeColor="text1" w:themeTint="F2"/>
        </w:rPr>
        <w:t xml:space="preserve">ODBIORCY DANYCH </w:t>
      </w:r>
    </w:p>
    <w:p w14:paraId="3765A56A" w14:textId="77777777" w:rsidR="00B0739B" w:rsidRPr="001C7EDE" w:rsidRDefault="00B0739B" w:rsidP="00B0739B">
      <w:pPr>
        <w:rPr>
          <w:rFonts w:eastAsia="Calibri" w:cstheme="minorHAnsi"/>
        </w:rPr>
      </w:pPr>
      <w:r w:rsidRPr="001C7EDE">
        <w:rPr>
          <w:rFonts w:eastAsia="Calibri" w:cstheme="minorHAnsi"/>
        </w:rPr>
        <w:t xml:space="preserve">Pani/Pana dane osobowe mogą być przekazywane do organów publicznych i urzędów państwowych lub innych podmiotów upoważnionych na podstawie przepisów prawa lub wykonujących zadania realizowane w interesie publicznym lub </w:t>
      </w:r>
      <w:bookmarkStart w:id="0" w:name="_GoBack"/>
      <w:bookmarkEnd w:id="0"/>
      <w:r w:rsidRPr="001C7EDE">
        <w:rPr>
          <w:rFonts w:eastAsia="Calibri" w:cstheme="minorHAnsi"/>
        </w:rPr>
        <w:t>w ramach sprawowania władzy publicznej.</w:t>
      </w:r>
    </w:p>
    <w:p w14:paraId="5187ADF2" w14:textId="77777777" w:rsidR="00B0739B" w:rsidRPr="001C7EDE" w:rsidRDefault="00B0739B" w:rsidP="00B0739B">
      <w:pPr>
        <w:rPr>
          <w:rFonts w:eastAsia="Calibri" w:cstheme="minorHAnsi"/>
        </w:rPr>
      </w:pPr>
      <w:r w:rsidRPr="001C7EDE">
        <w:rPr>
          <w:rFonts w:eastAsia="Calibri" w:cstheme="minorHAnsi"/>
        </w:rPr>
        <w:t xml:space="preserve">Pani/Pana dane osobowe (imię i nazwisko) mogą zostać zamieszczone na stronie internetowej </w:t>
      </w:r>
      <w:proofErr w:type="spellStart"/>
      <w:r w:rsidRPr="001C7EDE">
        <w:rPr>
          <w:rFonts w:eastAsia="Calibri" w:cstheme="minorHAnsi"/>
        </w:rPr>
        <w:t>GrIoT</w:t>
      </w:r>
      <w:proofErr w:type="spellEnd"/>
      <w:r w:rsidRPr="001C7EDE">
        <w:rPr>
          <w:rFonts w:eastAsia="Calibri" w:cstheme="minorHAnsi"/>
        </w:rPr>
        <w:t xml:space="preserve">. </w:t>
      </w:r>
    </w:p>
    <w:p w14:paraId="046C407A" w14:textId="5D28FFF8" w:rsidR="006247DD" w:rsidRPr="001C7EDE" w:rsidRDefault="00B0739B" w:rsidP="00B0739B">
      <w:pPr>
        <w:ind w:left="12"/>
        <w:rPr>
          <w:rFonts w:eastAsia="Calibri" w:cstheme="minorHAnsi"/>
          <w:sz w:val="21"/>
        </w:rPr>
      </w:pPr>
      <w:r w:rsidRPr="001C7EDE">
        <w:rPr>
          <w:rFonts w:eastAsia="Calibri" w:cstheme="minorHAnsi"/>
        </w:rPr>
        <w:t xml:space="preserve">Ponadto Pana/Pani dane do kontaktu (email, tel.) mogą być przekazane pozostałym członkom </w:t>
      </w:r>
      <w:proofErr w:type="spellStart"/>
      <w:r w:rsidRPr="001C7EDE">
        <w:rPr>
          <w:rFonts w:eastAsia="Calibri" w:cstheme="minorHAnsi"/>
        </w:rPr>
        <w:t>GrIoT</w:t>
      </w:r>
      <w:proofErr w:type="spellEnd"/>
      <w:r w:rsidRPr="001C7EDE">
        <w:rPr>
          <w:rFonts w:eastAsia="Calibri" w:cstheme="minorHAnsi"/>
        </w:rPr>
        <w:t xml:space="preserve"> dla ułatwienia kontaktu roboczego w sprawach </w:t>
      </w:r>
      <w:proofErr w:type="spellStart"/>
      <w:r w:rsidRPr="001C7EDE">
        <w:rPr>
          <w:rFonts w:eastAsia="Calibri" w:cstheme="minorHAnsi"/>
        </w:rPr>
        <w:t>GrIoT</w:t>
      </w:r>
      <w:proofErr w:type="spellEnd"/>
      <w:r w:rsidRPr="001C7EDE">
        <w:rPr>
          <w:rFonts w:eastAsia="Calibri" w:cstheme="minorHAnsi"/>
        </w:rPr>
        <w:t>.</w:t>
      </w:r>
      <w:r w:rsidRPr="001C7EDE">
        <w:rPr>
          <w:rFonts w:eastAsia="Calibri" w:cstheme="minorHAnsi"/>
          <w:sz w:val="21"/>
        </w:rPr>
        <w:t xml:space="preserve">   </w:t>
      </w:r>
    </w:p>
    <w:p w14:paraId="6EF9FDFA" w14:textId="6FFC63BD" w:rsidR="00B0739B" w:rsidRPr="001C7EDE" w:rsidRDefault="00B0739B" w:rsidP="001C7EDE">
      <w:pPr>
        <w:pStyle w:val="Nagwek2"/>
        <w:rPr>
          <w:rFonts w:asciiTheme="minorHAnsi" w:eastAsia="Arial" w:hAnsiTheme="minorHAnsi" w:cstheme="minorHAnsi"/>
          <w:b/>
          <w:color w:val="0D0D0D" w:themeColor="text1" w:themeTint="F2"/>
        </w:rPr>
      </w:pPr>
      <w:r w:rsidRPr="001C7EDE">
        <w:rPr>
          <w:rFonts w:asciiTheme="minorHAnsi" w:eastAsia="Arial" w:hAnsiTheme="minorHAnsi" w:cstheme="minorHAnsi"/>
          <w:b/>
          <w:color w:val="0D0D0D" w:themeColor="text1" w:themeTint="F2"/>
        </w:rPr>
        <w:t>OKRES PRZECHOWYWANIA DANYCH</w:t>
      </w:r>
    </w:p>
    <w:p w14:paraId="69470472" w14:textId="77777777" w:rsidR="00B0739B" w:rsidRPr="001C7EDE" w:rsidRDefault="00B0739B" w:rsidP="00B0739B">
      <w:pPr>
        <w:rPr>
          <w:rFonts w:eastAsia="Calibri" w:cstheme="minorHAnsi"/>
          <w:color w:val="323232"/>
        </w:rPr>
      </w:pPr>
      <w:r w:rsidRPr="001C7EDE">
        <w:rPr>
          <w:rFonts w:eastAsia="Calibri" w:cstheme="minorHAnsi"/>
          <w:color w:val="323232"/>
        </w:rPr>
        <w:t xml:space="preserve">Pani/Pana dane będą przetwarzane do momentu zakończenia prac w </w:t>
      </w:r>
      <w:proofErr w:type="spellStart"/>
      <w:r w:rsidRPr="001C7EDE">
        <w:rPr>
          <w:rFonts w:eastAsia="Calibri" w:cstheme="minorHAnsi"/>
          <w:color w:val="323232"/>
        </w:rPr>
        <w:t>GrIoT</w:t>
      </w:r>
      <w:proofErr w:type="spellEnd"/>
      <w:r w:rsidRPr="001C7EDE">
        <w:rPr>
          <w:rFonts w:eastAsia="Calibri" w:cstheme="minorHAnsi"/>
          <w:color w:val="323232"/>
        </w:rPr>
        <w:t xml:space="preserve">, a w przypadku, w których wymagają tego przepisy ustawy z dnia 14 lipca 1983 r. o narodowym zasobie archiwalnym i archiwach – przez czas określony w tych przepisach. </w:t>
      </w:r>
    </w:p>
    <w:p w14:paraId="408B401F" w14:textId="7C768021" w:rsidR="00B0739B" w:rsidRPr="001C7EDE" w:rsidRDefault="00B0739B" w:rsidP="001C7EDE">
      <w:pPr>
        <w:pStyle w:val="Nagwek2"/>
        <w:rPr>
          <w:rFonts w:asciiTheme="minorHAnsi" w:eastAsia="Arial" w:hAnsiTheme="minorHAnsi" w:cstheme="minorHAnsi"/>
          <w:b/>
          <w:color w:val="0D0D0D" w:themeColor="text1" w:themeTint="F2"/>
        </w:rPr>
      </w:pPr>
      <w:r w:rsidRPr="001C7EDE">
        <w:rPr>
          <w:rFonts w:asciiTheme="minorHAnsi" w:eastAsia="Arial" w:hAnsiTheme="minorHAnsi" w:cstheme="minorHAnsi"/>
          <w:b/>
          <w:color w:val="0D0D0D" w:themeColor="text1" w:themeTint="F2"/>
        </w:rPr>
        <w:lastRenderedPageBreak/>
        <w:t>PRAWA PODMIOTÓW DANYCH</w:t>
      </w:r>
    </w:p>
    <w:p w14:paraId="7A016356" w14:textId="77777777" w:rsidR="00B0739B" w:rsidRPr="001C7EDE" w:rsidRDefault="00B0739B" w:rsidP="00B0739B">
      <w:pPr>
        <w:spacing w:after="193" w:line="227" w:lineRule="auto"/>
        <w:jc w:val="both"/>
        <w:rPr>
          <w:rFonts w:eastAsia="Calibri" w:cstheme="minorHAnsi"/>
        </w:rPr>
      </w:pPr>
      <w:r w:rsidRPr="001C7EDE">
        <w:rPr>
          <w:rFonts w:eastAsia="Calibri" w:cstheme="minorHAnsi"/>
        </w:rPr>
        <w:t xml:space="preserve">Przysługuje Pani/Panu prawo do żądania od administratora danych osobowych: </w:t>
      </w:r>
    </w:p>
    <w:p w14:paraId="224CD5F3" w14:textId="77777777" w:rsidR="00B0739B" w:rsidRPr="001C7EDE" w:rsidRDefault="00B0739B" w:rsidP="00B0739B">
      <w:pPr>
        <w:pStyle w:val="Akapitzlist"/>
        <w:numPr>
          <w:ilvl w:val="0"/>
          <w:numId w:val="3"/>
        </w:numPr>
        <w:spacing w:after="193" w:line="227" w:lineRule="auto"/>
        <w:jc w:val="both"/>
        <w:rPr>
          <w:rFonts w:eastAsia="Calibri" w:cstheme="minorHAnsi"/>
        </w:rPr>
      </w:pPr>
      <w:r w:rsidRPr="001C7EDE">
        <w:rPr>
          <w:rFonts w:eastAsia="Calibri" w:cstheme="minorHAnsi"/>
        </w:rPr>
        <w:t>dostępu do swoich danych osobowych,</w:t>
      </w:r>
    </w:p>
    <w:p w14:paraId="78B8A0EB" w14:textId="77777777" w:rsidR="00B0739B" w:rsidRPr="001C7EDE" w:rsidRDefault="00B0739B" w:rsidP="00B0739B">
      <w:pPr>
        <w:pStyle w:val="Akapitzlist"/>
        <w:numPr>
          <w:ilvl w:val="0"/>
          <w:numId w:val="3"/>
        </w:numPr>
        <w:spacing w:after="193" w:line="227" w:lineRule="auto"/>
        <w:jc w:val="both"/>
        <w:rPr>
          <w:rFonts w:eastAsia="Calibri" w:cstheme="minorHAnsi"/>
        </w:rPr>
      </w:pPr>
      <w:r w:rsidRPr="001C7EDE">
        <w:rPr>
          <w:rFonts w:eastAsia="Calibri" w:cstheme="minorHAnsi"/>
        </w:rPr>
        <w:t>ich sprostowania,</w:t>
      </w:r>
    </w:p>
    <w:p w14:paraId="5E0248D0" w14:textId="77777777" w:rsidR="00B0739B" w:rsidRPr="001C7EDE" w:rsidRDefault="00B0739B" w:rsidP="00B0739B">
      <w:pPr>
        <w:pStyle w:val="Akapitzlist"/>
        <w:numPr>
          <w:ilvl w:val="0"/>
          <w:numId w:val="3"/>
        </w:numPr>
        <w:spacing w:after="193" w:line="227" w:lineRule="auto"/>
        <w:jc w:val="both"/>
        <w:rPr>
          <w:rFonts w:eastAsia="Calibri" w:cstheme="minorHAnsi"/>
        </w:rPr>
      </w:pPr>
      <w:r w:rsidRPr="001C7EDE">
        <w:rPr>
          <w:rFonts w:eastAsia="Calibri" w:cstheme="minorHAnsi"/>
        </w:rPr>
        <w:t>ograniczenia ich przetwarzania,</w:t>
      </w:r>
    </w:p>
    <w:p w14:paraId="18B02DB4" w14:textId="77777777" w:rsidR="00B0739B" w:rsidRPr="001C7EDE" w:rsidRDefault="00B0739B" w:rsidP="00B0739B">
      <w:pPr>
        <w:pStyle w:val="Akapitzlist"/>
        <w:numPr>
          <w:ilvl w:val="0"/>
          <w:numId w:val="3"/>
        </w:numPr>
        <w:spacing w:after="193" w:line="227" w:lineRule="auto"/>
        <w:jc w:val="both"/>
        <w:rPr>
          <w:rFonts w:eastAsia="Calibri" w:cstheme="minorHAnsi"/>
        </w:rPr>
      </w:pPr>
      <w:r w:rsidRPr="001C7EDE">
        <w:rPr>
          <w:rFonts w:eastAsia="Calibri" w:cstheme="minorHAnsi"/>
        </w:rPr>
        <w:t>sprzeciwu (w przypadku przetwarzania danych osobowych na podstawie art. 6 ust. 1 lit. c RODO).</w:t>
      </w:r>
    </w:p>
    <w:p w14:paraId="691E7DA7" w14:textId="7EFDDA9B" w:rsidR="00B0739B" w:rsidRPr="001C7EDE" w:rsidRDefault="00B0739B" w:rsidP="00B0739B">
      <w:pPr>
        <w:ind w:right="95"/>
        <w:rPr>
          <w:rFonts w:cstheme="minorHAnsi"/>
        </w:rPr>
      </w:pPr>
      <w:r w:rsidRPr="001C7EDE">
        <w:rPr>
          <w:rFonts w:cstheme="minorHAnsi"/>
        </w:rPr>
        <w:t>Żądanie realizacji wyżej wymienionych praw proszę przesłać w formie pisemnej do administratora danych osobowych (adres podany na wstępie, z dopiskiem „Ochrona danych osobowych”).</w:t>
      </w:r>
    </w:p>
    <w:p w14:paraId="1D25638D" w14:textId="6BB86876" w:rsidR="00B0739B" w:rsidRPr="001C7EDE" w:rsidRDefault="00B0739B" w:rsidP="001C7EDE">
      <w:pPr>
        <w:pStyle w:val="Nagwek2"/>
        <w:rPr>
          <w:rFonts w:asciiTheme="minorHAnsi" w:eastAsia="Arial" w:hAnsiTheme="minorHAnsi" w:cstheme="minorHAnsi"/>
          <w:b/>
          <w:color w:val="0D0D0D" w:themeColor="text1" w:themeTint="F2"/>
        </w:rPr>
      </w:pPr>
      <w:r w:rsidRPr="001C7EDE">
        <w:rPr>
          <w:rFonts w:asciiTheme="minorHAnsi" w:eastAsia="Arial" w:hAnsiTheme="minorHAnsi" w:cstheme="minorHAnsi"/>
          <w:b/>
          <w:color w:val="0D0D0D" w:themeColor="text1" w:themeTint="F2"/>
        </w:rPr>
        <w:t>PRAWO WNIESIENIA  SKARGI DO ORGANU NADZORCZEGO</w:t>
      </w:r>
    </w:p>
    <w:p w14:paraId="6B12E6D0" w14:textId="77777777" w:rsidR="00B0739B" w:rsidRPr="001C7EDE" w:rsidRDefault="00B0739B" w:rsidP="00B0739B">
      <w:pPr>
        <w:rPr>
          <w:rFonts w:cstheme="minorHAnsi"/>
        </w:rPr>
      </w:pPr>
      <w:r w:rsidRPr="001C7EDE">
        <w:rPr>
          <w:rFonts w:eastAsia="Calibri" w:cstheme="minorHAnsi"/>
        </w:rPr>
        <w:t>Przysługuje Pani/Panu prawo do wniesienia skargi Prezesa Urzędu Ochrony Danych Osobowych, ul. Stawki 2 00-193 Warszawa</w:t>
      </w:r>
    </w:p>
    <w:p w14:paraId="1C8C7653" w14:textId="70FFE2C3" w:rsidR="00B0739B" w:rsidRPr="001C7EDE" w:rsidRDefault="00B0739B" w:rsidP="001C7EDE">
      <w:pPr>
        <w:pStyle w:val="Nagwek2"/>
        <w:rPr>
          <w:rFonts w:asciiTheme="minorHAnsi" w:eastAsia="Arial" w:hAnsiTheme="minorHAnsi" w:cstheme="minorHAnsi"/>
          <w:b/>
          <w:color w:val="0D0D0D" w:themeColor="text1" w:themeTint="F2"/>
        </w:rPr>
      </w:pPr>
      <w:r w:rsidRPr="001C7EDE">
        <w:rPr>
          <w:rFonts w:asciiTheme="minorHAnsi" w:eastAsia="Arial" w:hAnsiTheme="minorHAnsi" w:cstheme="minorHAnsi"/>
          <w:b/>
          <w:color w:val="0D0D0D" w:themeColor="text1" w:themeTint="F2"/>
        </w:rPr>
        <w:t>INFORMACJA O ZAUTOMATYZOWANYM PRZETWARZANIU DANYCH ORAZ PROFILOWANIU</w:t>
      </w:r>
    </w:p>
    <w:p w14:paraId="4DC22597" w14:textId="77777777" w:rsidR="00B0739B" w:rsidRPr="001C7EDE" w:rsidRDefault="00B0739B" w:rsidP="00B0739B">
      <w:pPr>
        <w:spacing w:line="227" w:lineRule="auto"/>
        <w:jc w:val="both"/>
        <w:rPr>
          <w:rFonts w:cstheme="minorHAnsi"/>
        </w:rPr>
      </w:pPr>
      <w:r w:rsidRPr="001C7EDE">
        <w:rPr>
          <w:rFonts w:eastAsia="Calibri" w:cstheme="minorHAnsi"/>
        </w:rPr>
        <w:t xml:space="preserve">Pani/Pana dane osobowe nie będą podlegały zautomatyzowanemu przetwarzaniu oraz profilowaniu </w:t>
      </w:r>
    </w:p>
    <w:p w14:paraId="648497D8" w14:textId="71F26B8F" w:rsidR="00B0739B" w:rsidRPr="001C7EDE" w:rsidRDefault="00B0739B" w:rsidP="001C7EDE">
      <w:pPr>
        <w:pStyle w:val="Nagwek2"/>
        <w:rPr>
          <w:rFonts w:asciiTheme="minorHAnsi" w:eastAsia="Arial" w:hAnsiTheme="minorHAnsi" w:cstheme="minorHAnsi"/>
          <w:b/>
          <w:color w:val="0D0D0D" w:themeColor="text1" w:themeTint="F2"/>
        </w:rPr>
      </w:pPr>
      <w:r w:rsidRPr="001C7EDE">
        <w:rPr>
          <w:rFonts w:asciiTheme="minorHAnsi" w:eastAsia="Arial" w:hAnsiTheme="minorHAnsi" w:cstheme="minorHAnsi"/>
          <w:b/>
          <w:color w:val="0D0D0D" w:themeColor="text1" w:themeTint="F2"/>
        </w:rPr>
        <w:t>INFORMACJA O DOWOLNOŚCI LUB OBOWIĄZKU PODANIA DANYCH</w:t>
      </w:r>
    </w:p>
    <w:p w14:paraId="7C152EBA" w14:textId="3A5DDC50" w:rsidR="00B0739B" w:rsidRDefault="00B0739B" w:rsidP="00B0739B">
      <w:pPr>
        <w:spacing w:after="17" w:line="227" w:lineRule="auto"/>
        <w:jc w:val="both"/>
      </w:pPr>
      <w:r w:rsidRPr="001C7EDE">
        <w:rPr>
          <w:rFonts w:eastAsia="Calibri" w:cstheme="minorHAnsi"/>
        </w:rPr>
        <w:t>Podanie przez Panią/Pana danych osobowych jest dobrowolne, ale niezbędne do udziału i uczestniczenia w pracach Grupy Roboczej ds. Inter</w:t>
      </w:r>
      <w:r w:rsidRPr="00F22D20">
        <w:rPr>
          <w:rFonts w:ascii="Calibri" w:eastAsia="Calibri" w:hAnsi="Calibri" w:cs="Calibri"/>
        </w:rPr>
        <w:t>netu Rzeczy (</w:t>
      </w:r>
      <w:proofErr w:type="spellStart"/>
      <w:r w:rsidRPr="00F22D20">
        <w:rPr>
          <w:rFonts w:ascii="Calibri" w:eastAsia="Calibri" w:hAnsi="Calibri" w:cs="Calibri"/>
        </w:rPr>
        <w:t>GrIoT</w:t>
      </w:r>
      <w:proofErr w:type="spellEnd"/>
      <w:r w:rsidRPr="00F22D20">
        <w:rPr>
          <w:rFonts w:ascii="Calibri" w:eastAsia="Calibri" w:hAnsi="Calibri" w:cs="Calibri"/>
        </w:rPr>
        <w:t>),</w:t>
      </w:r>
      <w:r>
        <w:rPr>
          <w:rFonts w:ascii="Calibri" w:eastAsia="Calibri" w:hAnsi="Calibri" w:cs="Calibri"/>
          <w:sz w:val="21"/>
        </w:rPr>
        <w:t xml:space="preserve">  </w:t>
      </w:r>
    </w:p>
    <w:sectPr w:rsidR="00B073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9C626B"/>
    <w:multiLevelType w:val="hybridMultilevel"/>
    <w:tmpl w:val="70DC44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9D3DAA"/>
    <w:multiLevelType w:val="hybridMultilevel"/>
    <w:tmpl w:val="2D36C7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3A6849"/>
    <w:multiLevelType w:val="hybridMultilevel"/>
    <w:tmpl w:val="058C2342"/>
    <w:lvl w:ilvl="0" w:tplc="04150011">
      <w:start w:val="1"/>
      <w:numFmt w:val="decimal"/>
      <w:lvlText w:val="%1)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B70"/>
    <w:rsid w:val="001C7EDE"/>
    <w:rsid w:val="0057623F"/>
    <w:rsid w:val="006247DD"/>
    <w:rsid w:val="00B0739B"/>
    <w:rsid w:val="00B7518E"/>
    <w:rsid w:val="00C54602"/>
    <w:rsid w:val="00D93B70"/>
    <w:rsid w:val="00F27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51FFD"/>
  <w15:chartTrackingRefBased/>
  <w15:docId w15:val="{6784AC4F-87C0-46FD-BDCD-DA9D7C66C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6247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C7ED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247DD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6247DD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247D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247D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247DD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6247D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247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47DD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1C7ED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mc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pl/cyfryzacja/kontakt" TargetMode="External"/><Relationship Id="rId5" Type="http://schemas.openxmlformats.org/officeDocument/2006/relationships/hyperlink" Target="https://www.gov.pl/cyfryzacja/kontak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618</Words>
  <Characters>3710</Characters>
  <Application>Microsoft Office Word</Application>
  <DocSecurity>4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4320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Świętochowska Ewa</dc:creator>
  <cp:keywords/>
  <dc:description/>
  <cp:lastModifiedBy>Świętochowska Ewa</cp:lastModifiedBy>
  <cp:revision>2</cp:revision>
  <dcterms:created xsi:type="dcterms:W3CDTF">2022-10-28T14:14:00Z</dcterms:created>
  <dcterms:modified xsi:type="dcterms:W3CDTF">2022-10-28T14:14:00Z</dcterms:modified>
</cp:coreProperties>
</file>