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8862" w14:textId="77777777"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3923"/>
        <w:gridCol w:w="4437"/>
      </w:tblGrid>
      <w:tr w:rsidR="00F91576" w14:paraId="07D06465" w14:textId="77777777" w:rsidTr="001B1E45">
        <w:tc>
          <w:tcPr>
            <w:tcW w:w="702" w:type="dxa"/>
          </w:tcPr>
          <w:p w14:paraId="6C9EEF1E" w14:textId="77777777"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60" w:type="dxa"/>
            <w:gridSpan w:val="2"/>
          </w:tcPr>
          <w:p w14:paraId="284831BC" w14:textId="77777777"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14:paraId="74A8B90F" w14:textId="77777777"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14:paraId="5914CD5F" w14:textId="77777777" w:rsidTr="001B1E45">
        <w:tc>
          <w:tcPr>
            <w:tcW w:w="702" w:type="dxa"/>
          </w:tcPr>
          <w:p w14:paraId="60A8388D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23" w:type="dxa"/>
          </w:tcPr>
          <w:p w14:paraId="308E6C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4437" w:type="dxa"/>
          </w:tcPr>
          <w:p w14:paraId="62E3D2A4" w14:textId="59EBB19D" w:rsidR="00F91576" w:rsidRPr="00F91576" w:rsidRDefault="00625A08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1576" w14:paraId="7100992B" w14:textId="77777777" w:rsidTr="001B1E45">
        <w:tc>
          <w:tcPr>
            <w:tcW w:w="702" w:type="dxa"/>
          </w:tcPr>
          <w:p w14:paraId="0E178F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3" w:type="dxa"/>
          </w:tcPr>
          <w:p w14:paraId="38EEC0D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4437" w:type="dxa"/>
          </w:tcPr>
          <w:p w14:paraId="3A69341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14:paraId="78A0D35E" w14:textId="77777777" w:rsidTr="001B1E45">
        <w:tc>
          <w:tcPr>
            <w:tcW w:w="702" w:type="dxa"/>
          </w:tcPr>
          <w:p w14:paraId="3F00EA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3" w:type="dxa"/>
          </w:tcPr>
          <w:p w14:paraId="2136CF0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4437" w:type="dxa"/>
          </w:tcPr>
          <w:p w14:paraId="4EB10886" w14:textId="77777777"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14:paraId="46AF9EC8" w14:textId="77777777" w:rsidTr="001B1E45">
        <w:tc>
          <w:tcPr>
            <w:tcW w:w="702" w:type="dxa"/>
          </w:tcPr>
          <w:p w14:paraId="4CD9C36B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3" w:type="dxa"/>
          </w:tcPr>
          <w:p w14:paraId="592AC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4437" w:type="dxa"/>
          </w:tcPr>
          <w:p w14:paraId="5A032BAE" w14:textId="77777777"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</w:p>
        </w:tc>
      </w:tr>
      <w:tr w:rsidR="00F91576" w14:paraId="6A6D7FA6" w14:textId="77777777" w:rsidTr="001B1E45">
        <w:tc>
          <w:tcPr>
            <w:tcW w:w="702" w:type="dxa"/>
          </w:tcPr>
          <w:p w14:paraId="5A6B4010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23" w:type="dxa"/>
          </w:tcPr>
          <w:p w14:paraId="5F8584BF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4437" w:type="dxa"/>
          </w:tcPr>
          <w:p w14:paraId="6D255F45" w14:textId="094859C4" w:rsidR="00625A08" w:rsidRPr="00625A08" w:rsidRDefault="00B1688C" w:rsidP="00625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A08">
              <w:rPr>
                <w:rFonts w:ascii="Times New Roman" w:hAnsi="Times New Roman" w:cs="Times New Roman"/>
                <w:sz w:val="24"/>
                <w:szCs w:val="24"/>
              </w:rPr>
              <w:t>Odmowa z</w:t>
            </w:r>
            <w:r w:rsidR="00BA0734">
              <w:rPr>
                <w:rFonts w:ascii="Times New Roman" w:hAnsi="Times New Roman" w:cs="Times New Roman"/>
                <w:sz w:val="24"/>
                <w:szCs w:val="24"/>
              </w:rPr>
              <w:t>aopiniowani</w:t>
            </w:r>
            <w:r w:rsidR="00625A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A0734">
              <w:rPr>
                <w:rFonts w:ascii="Times New Roman" w:hAnsi="Times New Roman" w:cs="Times New Roman"/>
                <w:sz w:val="24"/>
                <w:szCs w:val="24"/>
              </w:rPr>
              <w:t xml:space="preserve"> warunków realizacji przedsięwzięcia pn.: </w:t>
            </w:r>
            <w:r w:rsidR="00625A08" w:rsidRPr="00625A08">
              <w:rPr>
                <w:rFonts w:ascii="Times New Roman" w:hAnsi="Times New Roman" w:cs="Times New Roman"/>
                <w:sz w:val="24"/>
                <w:szCs w:val="24"/>
              </w:rPr>
              <w:t xml:space="preserve">„Budowa 10 budynków inwentarskich o łącznej obsadzie do 2205,2 DJP kurcząt typu </w:t>
            </w:r>
          </w:p>
          <w:p w14:paraId="4DC4C5F6" w14:textId="77777777" w:rsidR="00625A08" w:rsidRPr="00625A08" w:rsidRDefault="00625A08" w:rsidP="00625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A08">
              <w:rPr>
                <w:rFonts w:ascii="Times New Roman" w:hAnsi="Times New Roman" w:cs="Times New Roman"/>
                <w:sz w:val="24"/>
                <w:szCs w:val="24"/>
              </w:rPr>
              <w:t xml:space="preserve">brojler wraz z infrastrukturą towarzyszącą, budowa budynku socjalnego, 12 butli </w:t>
            </w:r>
          </w:p>
          <w:p w14:paraId="30313290" w14:textId="2889DF3D" w:rsidR="00F91576" w:rsidRPr="00F91576" w:rsidRDefault="00625A08" w:rsidP="00625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A08">
              <w:rPr>
                <w:rFonts w:ascii="Times New Roman" w:hAnsi="Times New Roman" w:cs="Times New Roman"/>
                <w:sz w:val="24"/>
                <w:szCs w:val="24"/>
              </w:rPr>
              <w:t>gazowych o poj. 4850 L/każda oraz budowa 2 studni głębinowych o wydajności do 36 m</w:t>
            </w:r>
            <w:r w:rsidRPr="00625A0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25A08">
              <w:rPr>
                <w:rFonts w:ascii="Times New Roman" w:hAnsi="Times New Roman" w:cs="Times New Roman"/>
                <w:sz w:val="24"/>
                <w:szCs w:val="24"/>
              </w:rPr>
              <w:t>/h/każda na działkach o nr ew.  787/1 i 787/2 w miejscowości Przybyszyn,  gmina Ciechanowiec,</w:t>
            </w:r>
          </w:p>
        </w:tc>
      </w:tr>
      <w:tr w:rsidR="00F91576" w14:paraId="64F21DE0" w14:textId="77777777" w:rsidTr="001B1E45">
        <w:tc>
          <w:tcPr>
            <w:tcW w:w="702" w:type="dxa"/>
          </w:tcPr>
          <w:p w14:paraId="05C6EC22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3" w:type="dxa"/>
          </w:tcPr>
          <w:p w14:paraId="3B5D8C40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4437" w:type="dxa"/>
          </w:tcPr>
          <w:p w14:paraId="0EDA3A10" w14:textId="60CED7B6" w:rsidR="00F91576" w:rsidRPr="00F91576" w:rsidRDefault="009A46B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</w:t>
            </w:r>
            <w:r w:rsidR="001C720D" w:rsidRPr="001C720D">
              <w:rPr>
                <w:rFonts w:ascii="Times New Roman" w:hAnsi="Times New Roman" w:cs="Times New Roman"/>
                <w:sz w:val="24"/>
                <w:szCs w:val="24"/>
              </w:rPr>
              <w:t xml:space="preserve">Gmina </w:t>
            </w:r>
            <w:r w:rsidR="00F17DF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0734">
              <w:rPr>
                <w:rFonts w:ascii="Times New Roman" w:hAnsi="Times New Roman" w:cs="Times New Roman"/>
                <w:sz w:val="24"/>
                <w:szCs w:val="24"/>
              </w:rPr>
              <w:t>iechanowiec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, powiat wysokomazowiecki</w:t>
            </w:r>
          </w:p>
        </w:tc>
      </w:tr>
      <w:tr w:rsidR="00F91576" w14:paraId="553DD510" w14:textId="77777777" w:rsidTr="001B1E45">
        <w:tc>
          <w:tcPr>
            <w:tcW w:w="702" w:type="dxa"/>
          </w:tcPr>
          <w:p w14:paraId="3770FEB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3" w:type="dxa"/>
          </w:tcPr>
          <w:p w14:paraId="04E8218D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4437" w:type="dxa"/>
          </w:tcPr>
          <w:p w14:paraId="585BCFC0" w14:textId="345951E8" w:rsidR="00F91576" w:rsidRPr="00F91576" w:rsidRDefault="001C720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</w:t>
            </w:r>
            <w:r w:rsidR="00625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07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6r</w:t>
            </w:r>
          </w:p>
        </w:tc>
      </w:tr>
      <w:tr w:rsidR="00F91576" w14:paraId="38A3C027" w14:textId="77777777" w:rsidTr="001B1E45">
        <w:tc>
          <w:tcPr>
            <w:tcW w:w="702" w:type="dxa"/>
          </w:tcPr>
          <w:p w14:paraId="4023984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3" w:type="dxa"/>
          </w:tcPr>
          <w:p w14:paraId="309506D3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4437" w:type="dxa"/>
          </w:tcPr>
          <w:p w14:paraId="6033A73D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14:paraId="5719FC75" w14:textId="77777777" w:rsidTr="001B1E45">
        <w:tc>
          <w:tcPr>
            <w:tcW w:w="702" w:type="dxa"/>
          </w:tcPr>
          <w:p w14:paraId="7D0F6EB5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23" w:type="dxa"/>
          </w:tcPr>
          <w:p w14:paraId="54170E16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4437" w:type="dxa"/>
          </w:tcPr>
          <w:p w14:paraId="13845768" w14:textId="61755F54" w:rsidR="00F91576" w:rsidRPr="00F91576" w:rsidRDefault="00625A08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14:paraId="5D7DF2C4" w14:textId="77777777" w:rsidTr="001B1E45">
        <w:tc>
          <w:tcPr>
            <w:tcW w:w="702" w:type="dxa"/>
          </w:tcPr>
          <w:p w14:paraId="1AF6FFE1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23" w:type="dxa"/>
          </w:tcPr>
          <w:p w14:paraId="10C319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4437" w:type="dxa"/>
          </w:tcPr>
          <w:p w14:paraId="27B172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1B1E45" w14:paraId="2412F2A2" w14:textId="77777777" w:rsidTr="001B1E45">
        <w:tc>
          <w:tcPr>
            <w:tcW w:w="702" w:type="dxa"/>
          </w:tcPr>
          <w:p w14:paraId="43D728E3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23" w:type="dxa"/>
          </w:tcPr>
          <w:p w14:paraId="30486495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4437" w:type="dxa"/>
          </w:tcPr>
          <w:p w14:paraId="644772FB" w14:textId="64E8E33B" w:rsidR="001B1E45" w:rsidRPr="00F91576" w:rsidRDefault="00625A08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.2026r.</w:t>
            </w:r>
          </w:p>
        </w:tc>
      </w:tr>
      <w:tr w:rsidR="001B1E45" w14:paraId="75AD224F" w14:textId="77777777" w:rsidTr="001B1E45">
        <w:tc>
          <w:tcPr>
            <w:tcW w:w="702" w:type="dxa"/>
          </w:tcPr>
          <w:p w14:paraId="05F2F677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23" w:type="dxa"/>
          </w:tcPr>
          <w:p w14:paraId="54E5DCE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4437" w:type="dxa"/>
          </w:tcPr>
          <w:p w14:paraId="1157F05F" w14:textId="33422833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Powiatowa Stacja Sanitarno –Epidemiologiczna w Wysokiem Mazowieckie, tel. 08/275 25 85,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e-mail: </w:t>
            </w:r>
            <w:r w:rsidRPr="000702B0">
              <w:rPr>
                <w:rFonts w:ascii="Times New Roman" w:hAnsi="Times New Roman" w:cs="Times New Roman"/>
                <w:sz w:val="24"/>
                <w:szCs w:val="24"/>
              </w:rPr>
              <w:t>psse.wysokie.mazowieckie@sanepid.gov.pl</w:t>
            </w:r>
          </w:p>
        </w:tc>
      </w:tr>
      <w:tr w:rsidR="001B1E45" w14:paraId="4C6AB594" w14:textId="77777777" w:rsidTr="001B1E45">
        <w:tc>
          <w:tcPr>
            <w:tcW w:w="702" w:type="dxa"/>
          </w:tcPr>
          <w:p w14:paraId="0E0A1A9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23" w:type="dxa"/>
          </w:tcPr>
          <w:p w14:paraId="34AA463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4437" w:type="dxa"/>
          </w:tcPr>
          <w:p w14:paraId="035419B4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1E45" w14:paraId="71A3EAEE" w14:textId="77777777" w:rsidTr="001B1E45">
        <w:tc>
          <w:tcPr>
            <w:tcW w:w="702" w:type="dxa"/>
          </w:tcPr>
          <w:p w14:paraId="34C4C888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23" w:type="dxa"/>
          </w:tcPr>
          <w:p w14:paraId="7C4DEB1C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4437" w:type="dxa"/>
          </w:tcPr>
          <w:p w14:paraId="54418BFA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1B1E45" w14:paraId="3A7CE4C4" w14:textId="77777777" w:rsidTr="001B1E45">
        <w:trPr>
          <w:trHeight w:val="436"/>
        </w:trPr>
        <w:tc>
          <w:tcPr>
            <w:tcW w:w="702" w:type="dxa"/>
          </w:tcPr>
          <w:p w14:paraId="3878A8FE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23" w:type="dxa"/>
          </w:tcPr>
          <w:p w14:paraId="07F7EDEC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4437" w:type="dxa"/>
          </w:tcPr>
          <w:p w14:paraId="4D6F1B73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1E45" w14:paraId="60483494" w14:textId="77777777" w:rsidTr="001B1E45">
        <w:tc>
          <w:tcPr>
            <w:tcW w:w="702" w:type="dxa"/>
          </w:tcPr>
          <w:p w14:paraId="646112CF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23" w:type="dxa"/>
          </w:tcPr>
          <w:p w14:paraId="7B1B86B5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4437" w:type="dxa"/>
          </w:tcPr>
          <w:p w14:paraId="6A0BC317" w14:textId="07723638" w:rsidR="001B1E45" w:rsidRPr="00F91576" w:rsidRDefault="00625A08" w:rsidP="0062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.2026r.</w:t>
            </w:r>
          </w:p>
        </w:tc>
      </w:tr>
      <w:tr w:rsidR="001B1E45" w14:paraId="7265561F" w14:textId="77777777" w:rsidTr="001B1E45">
        <w:tc>
          <w:tcPr>
            <w:tcW w:w="702" w:type="dxa"/>
          </w:tcPr>
          <w:p w14:paraId="4D15E8D5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23" w:type="dxa"/>
          </w:tcPr>
          <w:p w14:paraId="5C920FC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4437" w:type="dxa"/>
          </w:tcPr>
          <w:p w14:paraId="6A73AA9E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1E45" w14:paraId="143A2BC0" w14:textId="77777777" w:rsidTr="001B1E45">
        <w:tc>
          <w:tcPr>
            <w:tcW w:w="702" w:type="dxa"/>
          </w:tcPr>
          <w:p w14:paraId="34A5E497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23" w:type="dxa"/>
          </w:tcPr>
          <w:p w14:paraId="5B3F3C1C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4437" w:type="dxa"/>
          </w:tcPr>
          <w:p w14:paraId="23F1F469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6AD22CB" w14:textId="77777777"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14:paraId="0B1C8883" w14:textId="77777777"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DAF6D" w14:textId="77777777" w:rsidR="00803B63" w:rsidRDefault="00803B63" w:rsidP="00F91576">
      <w:pPr>
        <w:spacing w:after="0" w:line="240" w:lineRule="auto"/>
      </w:pPr>
      <w:r>
        <w:separator/>
      </w:r>
    </w:p>
  </w:endnote>
  <w:endnote w:type="continuationSeparator" w:id="0">
    <w:p w14:paraId="10CFB81D" w14:textId="77777777" w:rsidR="00803B63" w:rsidRDefault="00803B63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0BB8D" w14:textId="77777777" w:rsidR="00803B63" w:rsidRDefault="00803B63" w:rsidP="00F91576">
      <w:pPr>
        <w:spacing w:after="0" w:line="240" w:lineRule="auto"/>
      </w:pPr>
      <w:r>
        <w:separator/>
      </w:r>
    </w:p>
  </w:footnote>
  <w:footnote w:type="continuationSeparator" w:id="0">
    <w:p w14:paraId="18ACF0D7" w14:textId="77777777" w:rsidR="00803B63" w:rsidRDefault="00803B63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76"/>
    <w:rsid w:val="00012120"/>
    <w:rsid w:val="00016B29"/>
    <w:rsid w:val="0005706D"/>
    <w:rsid w:val="000702B0"/>
    <w:rsid w:val="00072BD0"/>
    <w:rsid w:val="000A1C66"/>
    <w:rsid w:val="0013173A"/>
    <w:rsid w:val="001B1501"/>
    <w:rsid w:val="001B1E45"/>
    <w:rsid w:val="001C720D"/>
    <w:rsid w:val="001F4994"/>
    <w:rsid w:val="001F6C5B"/>
    <w:rsid w:val="00236E19"/>
    <w:rsid w:val="003807B9"/>
    <w:rsid w:val="003F02A6"/>
    <w:rsid w:val="00407EA2"/>
    <w:rsid w:val="00441C95"/>
    <w:rsid w:val="004E7D7E"/>
    <w:rsid w:val="005245C7"/>
    <w:rsid w:val="00580F85"/>
    <w:rsid w:val="0059314F"/>
    <w:rsid w:val="00610633"/>
    <w:rsid w:val="00625A08"/>
    <w:rsid w:val="0062750A"/>
    <w:rsid w:val="0063545E"/>
    <w:rsid w:val="00653376"/>
    <w:rsid w:val="00653DA9"/>
    <w:rsid w:val="00693B3A"/>
    <w:rsid w:val="006B35E5"/>
    <w:rsid w:val="007428B2"/>
    <w:rsid w:val="007472D2"/>
    <w:rsid w:val="007F269A"/>
    <w:rsid w:val="007F2CD6"/>
    <w:rsid w:val="00803B63"/>
    <w:rsid w:val="00863E84"/>
    <w:rsid w:val="008F10E2"/>
    <w:rsid w:val="0097059A"/>
    <w:rsid w:val="009A46BD"/>
    <w:rsid w:val="009D3191"/>
    <w:rsid w:val="009F175E"/>
    <w:rsid w:val="00A838EC"/>
    <w:rsid w:val="00B1688C"/>
    <w:rsid w:val="00BA0734"/>
    <w:rsid w:val="00BE3C0C"/>
    <w:rsid w:val="00C04E87"/>
    <w:rsid w:val="00C12FBB"/>
    <w:rsid w:val="00CC2BDA"/>
    <w:rsid w:val="00D23DC0"/>
    <w:rsid w:val="00D37F10"/>
    <w:rsid w:val="00DB7D44"/>
    <w:rsid w:val="00DF19AA"/>
    <w:rsid w:val="00E14860"/>
    <w:rsid w:val="00E23531"/>
    <w:rsid w:val="00E5251A"/>
    <w:rsid w:val="00E662D3"/>
    <w:rsid w:val="00EC31FE"/>
    <w:rsid w:val="00ED6760"/>
    <w:rsid w:val="00F02845"/>
    <w:rsid w:val="00F17629"/>
    <w:rsid w:val="00F17DF6"/>
    <w:rsid w:val="00F91576"/>
    <w:rsid w:val="00FA4F41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32B4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4</cp:revision>
  <dcterms:created xsi:type="dcterms:W3CDTF">2026-05-21T09:20:00Z</dcterms:created>
  <dcterms:modified xsi:type="dcterms:W3CDTF">2026-05-21T09:23:00Z</dcterms:modified>
</cp:coreProperties>
</file>