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8D" w:rsidRDefault="003F558D" w:rsidP="003F558D">
      <w:pPr>
        <w:spacing w:line="360" w:lineRule="auto"/>
        <w:ind w:left="5664" w:firstLine="708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Załącznik nr 8 do SIWZ</w:t>
      </w:r>
    </w:p>
    <w:p w:rsidR="00CB0B52" w:rsidRDefault="00CB0B52" w:rsidP="00CB0B52">
      <w:pPr>
        <w:spacing w:line="360" w:lineRule="auto"/>
        <w:jc w:val="center"/>
        <w:outlineLvl w:val="0"/>
        <w:rPr>
          <w:b/>
        </w:rPr>
      </w:pPr>
      <w:r>
        <w:rPr>
          <w:b/>
        </w:rPr>
        <w:t>Wzory grafik i logotypów:</w:t>
      </w:r>
    </w:p>
    <w:p w:rsidR="00CB0B52" w:rsidRDefault="00CB0B52" w:rsidP="00CB0B52">
      <w:pPr>
        <w:spacing w:line="360" w:lineRule="auto"/>
        <w:jc w:val="center"/>
        <w:outlineLvl w:val="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818"/>
      </w:tblGrid>
      <w:tr w:rsidR="00CB0B52" w:rsidTr="001B1B3C">
        <w:tc>
          <w:tcPr>
            <w:tcW w:w="4606" w:type="dxa"/>
          </w:tcPr>
          <w:p w:rsidR="00CB0B52" w:rsidRDefault="00F90496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0" cy="889000"/>
                  <wp:effectExtent l="0" t="0" r="0" b="6350"/>
                  <wp:docPr id="3" name="Obraz 3" descr="C:\Users\ASienicki\Desktop\TARGI MIĘDZYNARODOWE\2020\Alimentaria 2020\Minrol 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ienicki\Desktop\TARGI MIĘDZYNARODOWE\2020\Alimentaria 2020\Minrol 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06" w:type="dxa"/>
          </w:tcPr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</w:p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6B1D4B" wp14:editId="0D4F89D6">
                  <wp:extent cx="1543050" cy="15906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B0B52" w:rsidTr="001B1B3C">
        <w:tc>
          <w:tcPr>
            <w:tcW w:w="4606" w:type="dxa"/>
          </w:tcPr>
          <w:p w:rsidR="00CB0B52" w:rsidRDefault="00CB0B52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E3A9FF" wp14:editId="03FD7C00">
                  <wp:extent cx="2409825" cy="24098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0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3.</w:t>
            </w:r>
          </w:p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4606" w:type="dxa"/>
          </w:tcPr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</w:p>
          <w:p w:rsidR="00CB0B52" w:rsidRDefault="00102A3E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52750" cy="1758950"/>
                  <wp:effectExtent l="0" t="0" r="0" b="0"/>
                  <wp:docPr id="1" name="Obraz 1" descr="C:\Users\ASienicki\Desktop\EU_Organic_Logo_Colour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ienicki\Desktop\EU_Organic_Logo_Colour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7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</w:p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</w:p>
          <w:p w:rsidR="001B1B3C" w:rsidRDefault="001B1B3C" w:rsidP="00CB0B52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B0B52" w:rsidRDefault="00CB0B52" w:rsidP="00CB0B52">
      <w:pPr>
        <w:spacing w:line="360" w:lineRule="auto"/>
        <w:jc w:val="center"/>
        <w:outlineLvl w:val="0"/>
        <w:rPr>
          <w:b/>
        </w:rPr>
      </w:pPr>
    </w:p>
    <w:p w:rsidR="00CB0B52" w:rsidRDefault="00CB0B52" w:rsidP="00CB0B52">
      <w:pPr>
        <w:spacing w:line="360" w:lineRule="auto"/>
        <w:jc w:val="center"/>
        <w:outlineLvl w:val="0"/>
        <w:rPr>
          <w:b/>
        </w:rPr>
      </w:pPr>
    </w:p>
    <w:p w:rsidR="00026A05" w:rsidRDefault="00026A05"/>
    <w:sectPr w:rsidR="0002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52"/>
    <w:rsid w:val="00026A05"/>
    <w:rsid w:val="00102A3E"/>
    <w:rsid w:val="001B1B3C"/>
    <w:rsid w:val="001F1E5C"/>
    <w:rsid w:val="003F558D"/>
    <w:rsid w:val="008D1BE3"/>
    <w:rsid w:val="00BA0AB2"/>
    <w:rsid w:val="00CB0B52"/>
    <w:rsid w:val="00F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759A"/>
  <w15:docId w15:val="{24A07A13-3B8F-4919-A301-1F315D94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Janczyk Urszula</dc:creator>
  <cp:lastModifiedBy>Stajniak Nina</cp:lastModifiedBy>
  <cp:revision>3</cp:revision>
  <cp:lastPrinted>2018-03-08T16:43:00Z</cp:lastPrinted>
  <dcterms:created xsi:type="dcterms:W3CDTF">2020-01-17T08:29:00Z</dcterms:created>
  <dcterms:modified xsi:type="dcterms:W3CDTF">2020-01-17T09:40:00Z</dcterms:modified>
</cp:coreProperties>
</file>