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5C676" w14:textId="2F1E565F" w:rsidR="004A78A0" w:rsidRPr="00D911EF" w:rsidRDefault="004A78A0" w:rsidP="004A78A0">
      <w:pPr>
        <w:spacing w:after="279"/>
        <w:ind w:right="53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D911EF">
        <w:rPr>
          <w:rFonts w:ascii="Times New Roman" w:eastAsia="Calibri" w:hAnsi="Times New Roman" w:cs="Times New Roman"/>
          <w:iCs/>
          <w:sz w:val="24"/>
          <w:szCs w:val="24"/>
        </w:rPr>
        <w:t>Załącznik nr 5</w:t>
      </w:r>
      <w:r w:rsidR="00795B6E" w:rsidRPr="00D911EF">
        <w:rPr>
          <w:rFonts w:ascii="Times New Roman" w:eastAsia="Calibri" w:hAnsi="Times New Roman" w:cs="Times New Roman"/>
          <w:iCs/>
          <w:sz w:val="24"/>
          <w:szCs w:val="24"/>
        </w:rPr>
        <w:t xml:space="preserve"> (wzór)</w:t>
      </w:r>
    </w:p>
    <w:p w14:paraId="71BB43E7" w14:textId="77777777" w:rsidR="004A78A0" w:rsidRPr="00D911EF" w:rsidRDefault="004A78A0" w:rsidP="004A78A0">
      <w:pPr>
        <w:spacing w:after="287"/>
        <w:ind w:right="5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28E71C" w14:textId="77777777" w:rsidR="004A78A0" w:rsidRPr="00D911EF" w:rsidRDefault="004A78A0" w:rsidP="004A78A0">
      <w:pPr>
        <w:spacing w:after="287"/>
        <w:ind w:right="5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36F01F" w14:textId="77777777" w:rsidR="004A78A0" w:rsidRPr="00D911EF" w:rsidRDefault="004A78A0" w:rsidP="004A78A0">
      <w:pPr>
        <w:spacing w:after="287"/>
        <w:ind w:right="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AA68BAA" w14:textId="77777777" w:rsidR="004A78A0" w:rsidRPr="00D911EF" w:rsidRDefault="004A78A0" w:rsidP="004A78A0">
      <w:pPr>
        <w:keepNext/>
        <w:spacing w:before="240" w:after="60" w:line="276" w:lineRule="auto"/>
        <w:ind w:right="5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UMOWA POWIERZENIA PRZETWARZANIA DANYCH OSOBOWYCH</w:t>
      </w:r>
    </w:p>
    <w:p w14:paraId="0248A74B" w14:textId="77777777" w:rsidR="004A78A0" w:rsidRPr="00D911EF" w:rsidRDefault="004A78A0" w:rsidP="004A78A0">
      <w:pPr>
        <w:spacing w:after="3"/>
        <w:ind w:left="1514" w:right="53" w:firstLine="3051"/>
        <w:rPr>
          <w:rFonts w:ascii="Times New Roman" w:eastAsia="Calibri" w:hAnsi="Times New Roman" w:cs="Times New Roman"/>
          <w:b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8469401" w14:textId="442518A1" w:rsidR="004A78A0" w:rsidRPr="00D911EF" w:rsidRDefault="004A78A0" w:rsidP="004A78A0">
      <w:pPr>
        <w:spacing w:after="0"/>
        <w:ind w:right="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……………… 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2021 r. w </w:t>
      </w:r>
      <w:r w:rsidR="00605FA0" w:rsidRPr="00D911EF">
        <w:rPr>
          <w:rFonts w:ascii="Times New Roman" w:eastAsia="Calibri" w:hAnsi="Times New Roman" w:cs="Times New Roman"/>
          <w:sz w:val="24"/>
          <w:szCs w:val="24"/>
        </w:rPr>
        <w:t>Lidzbarku Warmińskim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14:paraId="06A8C735" w14:textId="77777777" w:rsidR="004A78A0" w:rsidRPr="00D911EF" w:rsidRDefault="004A78A0" w:rsidP="004A78A0">
      <w:pPr>
        <w:spacing w:after="0"/>
        <w:ind w:left="15" w:right="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EEE265" w14:textId="77777777" w:rsidR="004A78A0" w:rsidRPr="00D911EF" w:rsidRDefault="004A78A0" w:rsidP="004A78A0">
      <w:pPr>
        <w:spacing w:after="0"/>
        <w:ind w:left="15" w:right="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7001A0" w14:textId="77777777" w:rsidR="004A78A0" w:rsidRPr="00D911EF" w:rsidRDefault="004A78A0" w:rsidP="004A78A0">
      <w:pPr>
        <w:spacing w:after="0"/>
        <w:ind w:left="15" w:right="5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FB3529" w14:textId="520CD2C1" w:rsidR="004A78A0" w:rsidRPr="00D911EF" w:rsidRDefault="004A78A0" w:rsidP="004A78A0">
      <w:pPr>
        <w:spacing w:after="0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Komendą Powiatową Państwowej Straży Pożarnej w </w:t>
      </w:r>
      <w:r w:rsidR="00605FA0" w:rsidRPr="00D911EF">
        <w:rPr>
          <w:rFonts w:ascii="Times New Roman" w:eastAsia="Calibri" w:hAnsi="Times New Roman" w:cs="Times New Roman"/>
          <w:b/>
          <w:sz w:val="24"/>
          <w:szCs w:val="24"/>
        </w:rPr>
        <w:t>Lidzbarku Warmińskim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911EF"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r w:rsidR="00605FA0" w:rsidRPr="00D911EF">
        <w:rPr>
          <w:rFonts w:ascii="Times New Roman" w:eastAsia="Calibri" w:hAnsi="Times New Roman" w:cs="Times New Roman"/>
          <w:bCs/>
          <w:sz w:val="24"/>
          <w:szCs w:val="24"/>
        </w:rPr>
        <w:t>Olsztyńska 8</w:t>
      </w:r>
      <w:r w:rsidRPr="00D911EF">
        <w:rPr>
          <w:rFonts w:ascii="Times New Roman" w:eastAsia="Calibri" w:hAnsi="Times New Roman" w:cs="Times New Roman"/>
          <w:bCs/>
          <w:sz w:val="24"/>
          <w:szCs w:val="24"/>
        </w:rPr>
        <w:t>, 11</w:t>
      </w:r>
      <w:r w:rsidR="00605FA0" w:rsidRPr="00D911EF">
        <w:rPr>
          <w:rFonts w:ascii="Times New Roman" w:eastAsia="Calibri" w:hAnsi="Times New Roman" w:cs="Times New Roman"/>
          <w:bCs/>
          <w:sz w:val="24"/>
          <w:szCs w:val="24"/>
        </w:rPr>
        <w:t>-100 Lidzbark Warmiński</w:t>
      </w:r>
      <w:r w:rsidRPr="00D911EF">
        <w:rPr>
          <w:rFonts w:ascii="Times New Roman" w:eastAsia="Calibri" w:hAnsi="Times New Roman" w:cs="Times New Roman"/>
          <w:bCs/>
          <w:sz w:val="24"/>
          <w:szCs w:val="24"/>
        </w:rPr>
        <w:t>, reprezentowaną przez: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333E28" w14:textId="77777777" w:rsidR="004A78A0" w:rsidRPr="00D911EF" w:rsidRDefault="004A78A0" w:rsidP="004A78A0">
      <w:pPr>
        <w:spacing w:after="154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E483AF" w14:textId="1827DE74" w:rsidR="004A78A0" w:rsidRPr="00D911EF" w:rsidRDefault="00605FA0" w:rsidP="004A78A0">
      <w:pPr>
        <w:spacing w:after="8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>st. bryg</w:t>
      </w:r>
      <w:r w:rsidR="004A78A0" w:rsidRPr="00D911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373E">
        <w:rPr>
          <w:rFonts w:ascii="Times New Roman" w:eastAsia="Calibri" w:hAnsi="Times New Roman" w:cs="Times New Roman"/>
          <w:sz w:val="24"/>
          <w:szCs w:val="24"/>
        </w:rPr>
        <w:t xml:space="preserve">mgr. </w:t>
      </w:r>
      <w:proofErr w:type="spellStart"/>
      <w:r w:rsidR="004C373E">
        <w:rPr>
          <w:rFonts w:ascii="Times New Roman" w:eastAsia="Calibri" w:hAnsi="Times New Roman" w:cs="Times New Roman"/>
          <w:sz w:val="24"/>
          <w:szCs w:val="24"/>
        </w:rPr>
        <w:t>inż</w:t>
      </w:r>
      <w:proofErr w:type="spellEnd"/>
      <w:r w:rsidR="004C3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Rafała </w:t>
      </w:r>
      <w:proofErr w:type="spellStart"/>
      <w:r w:rsidRPr="00D911EF">
        <w:rPr>
          <w:rFonts w:ascii="Times New Roman" w:eastAsia="Calibri" w:hAnsi="Times New Roman" w:cs="Times New Roman"/>
          <w:sz w:val="24"/>
          <w:szCs w:val="24"/>
        </w:rPr>
        <w:t>Szymukowicza</w:t>
      </w:r>
      <w:proofErr w:type="spellEnd"/>
      <w:r w:rsidR="004A78A0" w:rsidRPr="00D911EF">
        <w:rPr>
          <w:rFonts w:ascii="Times New Roman" w:eastAsia="Calibri" w:hAnsi="Times New Roman" w:cs="Times New Roman"/>
          <w:sz w:val="24"/>
          <w:szCs w:val="24"/>
        </w:rPr>
        <w:t xml:space="preserve"> - Komendanta Powiatowego Państwowej Straży Pożarnej w </w:t>
      </w:r>
      <w:r w:rsidRPr="00D911EF">
        <w:rPr>
          <w:rFonts w:ascii="Times New Roman" w:eastAsia="Calibri" w:hAnsi="Times New Roman" w:cs="Times New Roman"/>
          <w:sz w:val="24"/>
          <w:szCs w:val="24"/>
        </w:rPr>
        <w:t>Lidzbarku Warmińskim</w:t>
      </w:r>
      <w:r w:rsidR="004A78A0" w:rsidRPr="00D911EF">
        <w:rPr>
          <w:rFonts w:ascii="Times New Roman" w:eastAsia="Calibri" w:hAnsi="Times New Roman" w:cs="Times New Roman"/>
          <w:sz w:val="24"/>
          <w:szCs w:val="24"/>
        </w:rPr>
        <w:t>, w imieniu którego działa pełnomocnik:</w:t>
      </w:r>
    </w:p>
    <w:p w14:paraId="5E9CB3DA" w14:textId="77777777" w:rsidR="004A78A0" w:rsidRPr="00D911EF" w:rsidRDefault="004A78A0" w:rsidP="004A78A0">
      <w:pPr>
        <w:keepNext/>
        <w:spacing w:before="240" w:after="60" w:line="276" w:lineRule="auto"/>
        <w:ind w:left="-5" w:right="5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____________________________________________________________________________ ____________________________________________________________________________ </w:t>
      </w:r>
    </w:p>
    <w:p w14:paraId="3CACA5E3" w14:textId="77777777" w:rsidR="004A78A0" w:rsidRPr="00D911EF" w:rsidRDefault="004A78A0" w:rsidP="004A78A0">
      <w:pPr>
        <w:spacing w:after="0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4664BA53" w14:textId="77777777" w:rsidR="004A78A0" w:rsidRPr="00D911EF" w:rsidRDefault="004A78A0" w:rsidP="004A78A0">
      <w:pPr>
        <w:spacing w:after="100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14CD939" w14:textId="1C7F62FD" w:rsidR="004A78A0" w:rsidRPr="00D911EF" w:rsidRDefault="004A78A0" w:rsidP="004A78A0">
      <w:pPr>
        <w:tabs>
          <w:tab w:val="center" w:pos="1408"/>
        </w:tabs>
        <w:spacing w:after="0"/>
        <w:ind w:left="-15" w:right="53"/>
        <w:rPr>
          <w:rFonts w:ascii="Times New Roman" w:eastAsia="Calibri" w:hAnsi="Times New Roman" w:cs="Times New Roman"/>
          <w:iCs/>
          <w:sz w:val="24"/>
          <w:szCs w:val="24"/>
        </w:rPr>
      </w:pPr>
      <w:r w:rsidRPr="00D911EF">
        <w:rPr>
          <w:rFonts w:ascii="Times New Roman" w:eastAsia="Calibri" w:hAnsi="Times New Roman" w:cs="Times New Roman"/>
          <w:iCs/>
          <w:sz w:val="24"/>
          <w:szCs w:val="24"/>
        </w:rPr>
        <w:t>NIP :</w:t>
      </w:r>
      <w:r w:rsidRPr="00D911EF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 </w:t>
      </w:r>
      <w:r w:rsidR="00605FA0" w:rsidRPr="00D911EF">
        <w:rPr>
          <w:rFonts w:ascii="Times New Roman" w:eastAsia="Calibri" w:hAnsi="Times New Roman" w:cs="Times New Roman"/>
          <w:iCs/>
          <w:sz w:val="24"/>
          <w:szCs w:val="24"/>
        </w:rPr>
        <w:t>743-16-44-846</w:t>
      </w:r>
      <w:r w:rsidRPr="00D911E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1C3615BC" w14:textId="09869E80" w:rsidR="004A78A0" w:rsidRPr="00D911EF" w:rsidRDefault="004A78A0" w:rsidP="004A78A0">
      <w:pPr>
        <w:spacing w:after="0"/>
        <w:ind w:left="-5" w:right="53"/>
        <w:rPr>
          <w:rFonts w:ascii="Times New Roman" w:eastAsia="Calibri" w:hAnsi="Times New Roman" w:cs="Times New Roman"/>
          <w:iCs/>
          <w:sz w:val="24"/>
          <w:szCs w:val="24"/>
        </w:rPr>
      </w:pPr>
      <w:r w:rsidRPr="00D911EF">
        <w:rPr>
          <w:rFonts w:ascii="Times New Roman" w:eastAsia="Calibri" w:hAnsi="Times New Roman" w:cs="Times New Roman"/>
          <w:iCs/>
          <w:sz w:val="24"/>
          <w:szCs w:val="24"/>
        </w:rPr>
        <w:t xml:space="preserve">REGON :  </w:t>
      </w:r>
      <w:r w:rsidR="00605FA0" w:rsidRPr="00D911EF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510751059</w:t>
      </w:r>
    </w:p>
    <w:p w14:paraId="61EC7F59" w14:textId="77777777" w:rsidR="004A78A0" w:rsidRPr="00D911EF" w:rsidRDefault="004A78A0" w:rsidP="004A78A0">
      <w:pPr>
        <w:spacing w:after="144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8DE600F" w14:textId="77777777" w:rsidR="004A78A0" w:rsidRPr="00D911EF" w:rsidRDefault="004A78A0" w:rsidP="004A78A0">
      <w:pPr>
        <w:spacing w:after="0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zwanym dalej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Zamawiającym, </w:t>
      </w:r>
    </w:p>
    <w:p w14:paraId="1617FA6A" w14:textId="77777777" w:rsidR="004A78A0" w:rsidRPr="00D911EF" w:rsidRDefault="004A78A0" w:rsidP="004A78A0">
      <w:pPr>
        <w:spacing w:after="116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0EE7B9E" w14:textId="77777777" w:rsidR="004A78A0" w:rsidRPr="00D911EF" w:rsidRDefault="004A78A0" w:rsidP="004A78A0">
      <w:pPr>
        <w:spacing w:after="3"/>
        <w:ind w:left="-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8091E56" w14:textId="77777777" w:rsidR="004A78A0" w:rsidRPr="00D911EF" w:rsidRDefault="004A78A0" w:rsidP="004A78A0">
      <w:pPr>
        <w:spacing w:after="3"/>
        <w:ind w:left="-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20DD9D17" w14:textId="77777777" w:rsidR="004A78A0" w:rsidRPr="00D911EF" w:rsidRDefault="004A78A0" w:rsidP="004A78A0">
      <w:pPr>
        <w:spacing w:after="3"/>
        <w:ind w:left="-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70E038A5" w14:textId="77777777" w:rsidR="004A78A0" w:rsidRPr="00D911EF" w:rsidRDefault="004A78A0" w:rsidP="004A78A0">
      <w:pPr>
        <w:spacing w:after="0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4EA021B" w14:textId="77777777" w:rsidR="004A78A0" w:rsidRPr="00D911EF" w:rsidRDefault="004A78A0" w:rsidP="004A78A0">
      <w:pPr>
        <w:tabs>
          <w:tab w:val="center" w:pos="708"/>
        </w:tabs>
        <w:spacing w:after="0"/>
        <w:ind w:left="-1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>NIP :</w:t>
      </w:r>
      <w:r w:rsidRPr="00D911EF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</w:t>
      </w:r>
    </w:p>
    <w:p w14:paraId="005FC2DE" w14:textId="77777777" w:rsidR="004A78A0" w:rsidRPr="00D911EF" w:rsidRDefault="004A78A0" w:rsidP="004A78A0">
      <w:pPr>
        <w:spacing w:after="0"/>
        <w:ind w:left="-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i/>
          <w:sz w:val="24"/>
          <w:szCs w:val="24"/>
        </w:rPr>
        <w:t xml:space="preserve">REGON :     </w:t>
      </w:r>
    </w:p>
    <w:p w14:paraId="74C37831" w14:textId="77777777" w:rsidR="004A78A0" w:rsidRPr="00D911EF" w:rsidRDefault="004A78A0" w:rsidP="004A78A0">
      <w:pPr>
        <w:spacing w:after="146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E6DCD4" w14:textId="77777777" w:rsidR="004A78A0" w:rsidRPr="00D911EF" w:rsidRDefault="004A78A0" w:rsidP="004A78A0">
      <w:pPr>
        <w:spacing w:after="0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zwanym/zwaną dalej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Wykonawcą </w:t>
      </w:r>
    </w:p>
    <w:p w14:paraId="78B2579A" w14:textId="77777777" w:rsidR="004A78A0" w:rsidRPr="00D911EF" w:rsidRDefault="004A78A0" w:rsidP="004A78A0">
      <w:pPr>
        <w:spacing w:after="16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D79DB0" w14:textId="77777777" w:rsidR="004A78A0" w:rsidRPr="00D911EF" w:rsidRDefault="004A78A0" w:rsidP="004A78A0">
      <w:pPr>
        <w:spacing w:after="88" w:line="260" w:lineRule="auto"/>
        <w:ind w:left="-15" w:right="53" w:firstLine="441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C954C3" w14:textId="77777777" w:rsidR="004A78A0" w:rsidRPr="00D911EF" w:rsidRDefault="004A78A0" w:rsidP="004A78A0">
      <w:pPr>
        <w:spacing w:after="0" w:line="260" w:lineRule="auto"/>
        <w:ind w:firstLine="441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C57F01" w14:textId="77777777" w:rsidR="004A78A0" w:rsidRPr="00D911EF" w:rsidRDefault="004A78A0" w:rsidP="004A78A0">
      <w:pPr>
        <w:spacing w:after="0" w:line="260" w:lineRule="auto"/>
        <w:ind w:firstLine="4414"/>
        <w:rPr>
          <w:rFonts w:ascii="Times New Roman" w:eastAsia="Calibri" w:hAnsi="Times New Roman" w:cs="Times New Roman"/>
          <w:b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1 </w:t>
      </w:r>
    </w:p>
    <w:p w14:paraId="77A60BBF" w14:textId="77777777" w:rsidR="004A78A0" w:rsidRPr="00D911EF" w:rsidRDefault="004A78A0" w:rsidP="004A78A0">
      <w:pPr>
        <w:spacing w:after="0" w:line="260" w:lineRule="auto"/>
        <w:ind w:firstLine="441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1D9C0B" w14:textId="77777777" w:rsidR="004A78A0" w:rsidRPr="00D911EF" w:rsidRDefault="004A78A0" w:rsidP="004A78A0">
      <w:pPr>
        <w:spacing w:after="88" w:line="260" w:lineRule="auto"/>
        <w:ind w:left="-1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Przedmiotem umowy jest określenie zasad powierzenia Wykonawcy przez Zamawiającego i zabezpieczenia przetwarzania danych osobowych, w związku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zawarciem w dniu  ________ 2021  r. umowy (zwanej dalej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>umową podstawową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62F81CFF" w14:textId="77777777" w:rsidR="004A78A0" w:rsidRPr="00D911EF" w:rsidRDefault="004A78A0" w:rsidP="004A78A0">
      <w:pPr>
        <w:spacing w:after="88" w:line="260" w:lineRule="auto"/>
        <w:ind w:left="-15" w:right="53"/>
        <w:rPr>
          <w:rFonts w:ascii="Times New Roman" w:eastAsia="Calibri" w:hAnsi="Times New Roman" w:cs="Times New Roman"/>
          <w:sz w:val="24"/>
          <w:szCs w:val="24"/>
        </w:rPr>
      </w:pPr>
    </w:p>
    <w:p w14:paraId="637D5C05" w14:textId="77777777" w:rsidR="004A78A0" w:rsidRPr="00D911EF" w:rsidRDefault="004A78A0" w:rsidP="004A78A0">
      <w:pPr>
        <w:spacing w:after="88" w:line="260" w:lineRule="auto"/>
        <w:ind w:left="-15" w:right="53"/>
        <w:rPr>
          <w:rFonts w:ascii="Times New Roman" w:eastAsia="Calibri" w:hAnsi="Times New Roman" w:cs="Times New Roman"/>
          <w:sz w:val="24"/>
          <w:szCs w:val="24"/>
        </w:rPr>
      </w:pPr>
    </w:p>
    <w:p w14:paraId="5B400F8B" w14:textId="77777777" w:rsidR="004A78A0" w:rsidRPr="00D911EF" w:rsidRDefault="004A78A0" w:rsidP="004A78A0">
      <w:pPr>
        <w:keepNext/>
        <w:tabs>
          <w:tab w:val="center" w:pos="456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Cs/>
          <w:kern w:val="32"/>
          <w:sz w:val="24"/>
          <w:szCs w:val="24"/>
          <w:vertAlign w:val="superscript"/>
        </w:rPr>
        <w:t xml:space="preserve"> </w:t>
      </w:r>
      <w:r w:rsidRPr="00D911EF">
        <w:rPr>
          <w:rFonts w:ascii="Times New Roman" w:eastAsia="Times New Roman" w:hAnsi="Times New Roman" w:cs="Times New Roman"/>
          <w:bCs/>
          <w:kern w:val="32"/>
          <w:sz w:val="24"/>
          <w:szCs w:val="24"/>
          <w:vertAlign w:val="superscript"/>
        </w:rPr>
        <w:tab/>
      </w:r>
      <w:r w:rsidRPr="00D911E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§ 2 </w:t>
      </w:r>
    </w:p>
    <w:p w14:paraId="43A13EA2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EC9F5A" w14:textId="77777777" w:rsidR="004A78A0" w:rsidRPr="00D911EF" w:rsidRDefault="004A78A0" w:rsidP="004A78A0">
      <w:pPr>
        <w:spacing w:after="0" w:line="260" w:lineRule="auto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>Zamawiający powierza przetwarzanie danych osobowych w ramach łączącej Strony umowy podstawowej, zgodnie z zasadami wskazanymi w:</w:t>
      </w:r>
    </w:p>
    <w:p w14:paraId="5FA9F2A5" w14:textId="77777777" w:rsidR="004A78A0" w:rsidRPr="00D911EF" w:rsidRDefault="004A78A0" w:rsidP="004A78A0">
      <w:pPr>
        <w:spacing w:after="0" w:line="2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CE9190" w14:textId="77777777" w:rsidR="004A78A0" w:rsidRPr="00D911EF" w:rsidRDefault="004A78A0" w:rsidP="004A78A0">
      <w:pPr>
        <w:numPr>
          <w:ilvl w:val="0"/>
          <w:numId w:val="8"/>
        </w:numPr>
        <w:spacing w:after="27" w:line="260" w:lineRule="auto"/>
        <w:ind w:right="53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rozporządzeniu Parlamentu Europejskiego i Rady (UE) 2016/679 z dnia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27 kwietnia 2016 r. w sprawie ochrony osób fizycznych w związku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z przetwarzaniem danych osobowych i w sprawie swobodnego przepływu takich danych oraz uchylenia dyrektywy  95/46/WE (ogólne rozporządzenie o ochronie danych osobowych), </w:t>
      </w:r>
    </w:p>
    <w:p w14:paraId="30B31130" w14:textId="77777777" w:rsidR="004A78A0" w:rsidRPr="00D911EF" w:rsidRDefault="004A78A0" w:rsidP="004A78A0">
      <w:pPr>
        <w:widowControl w:val="0"/>
        <w:suppressAutoHyphens/>
        <w:spacing w:after="27" w:line="260" w:lineRule="auto"/>
        <w:ind w:left="417" w:right="53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60A72A0A" w14:textId="496BB248" w:rsidR="004A78A0" w:rsidRPr="00D911EF" w:rsidRDefault="004A78A0" w:rsidP="004C373E">
      <w:pPr>
        <w:numPr>
          <w:ilvl w:val="0"/>
          <w:numId w:val="8"/>
        </w:numPr>
        <w:spacing w:after="0" w:line="270" w:lineRule="auto"/>
        <w:ind w:right="5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ustawie z dnia 10 maja 2018 r</w:t>
      </w:r>
      <w:r w:rsidR="004C373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o ochronie danych osobowych </w:t>
      </w:r>
      <w:r w:rsidR="004C373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>(Dz.U. z 2019 r. poz. 1781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). </w:t>
      </w:r>
    </w:p>
    <w:p w14:paraId="0804A60A" w14:textId="77777777" w:rsidR="004A78A0" w:rsidRPr="00D911EF" w:rsidRDefault="004A78A0" w:rsidP="004A78A0">
      <w:pPr>
        <w:spacing w:after="176"/>
        <w:ind w:left="341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629065" w14:textId="77777777" w:rsidR="004A78A0" w:rsidRPr="00D911EF" w:rsidRDefault="004A78A0" w:rsidP="004A78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GoBack"/>
      <w:bookmarkEnd w:id="0"/>
    </w:p>
    <w:p w14:paraId="214A4677" w14:textId="77777777" w:rsidR="004A78A0" w:rsidRPr="00D911EF" w:rsidRDefault="004A78A0" w:rsidP="004A78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§ 3 </w:t>
      </w:r>
    </w:p>
    <w:p w14:paraId="397DF98E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DB8A83" w14:textId="14CB8DDB" w:rsidR="004A78A0" w:rsidRPr="00D911EF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Zamawiający powierza Wykonawcy przetwarzanie danych osobowych,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o których mowa w ust. 4,   w zakresie i w celu wywiązania się przez Wykonawcę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realizacji przedmiotu umowy podstawowej oraz na okres jego realizacji. </w:t>
      </w:r>
    </w:p>
    <w:p w14:paraId="715D99D4" w14:textId="77777777" w:rsidR="004A78A0" w:rsidRPr="00D911EF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zapewnia, że dane, o których mowa w ust. 4, będą przetwarzane wyłącznie w zakresie  i w celu niezbędnym dla realizacji przedmiotu umowy podstawowej, w sposób i w granicach określonych przez Zamawiającego. </w:t>
      </w:r>
    </w:p>
    <w:p w14:paraId="2EE35CD8" w14:textId="77777777" w:rsidR="004A78A0" w:rsidRPr="00D911EF" w:rsidRDefault="004A78A0" w:rsidP="004A78A0">
      <w:pPr>
        <w:numPr>
          <w:ilvl w:val="0"/>
          <w:numId w:val="1"/>
        </w:numPr>
        <w:spacing w:after="21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Dane osobowe zwykłe będą przetwarzane przez Wykonawcę tylko i wyłącznie,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celu realizacji umowy podstawowej, w szczególności w celu świadczenia usługi asysty technicznej dla oprogramowania Delphi Deployment. </w:t>
      </w:r>
    </w:p>
    <w:p w14:paraId="636D83A3" w14:textId="77777777" w:rsidR="004A78A0" w:rsidRPr="00D911EF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Zakres przetwarzania obejmuje następujące dane zwykłe: </w:t>
      </w:r>
    </w:p>
    <w:p w14:paraId="7B5FF4C1" w14:textId="77777777" w:rsidR="004A78A0" w:rsidRPr="00D911EF" w:rsidRDefault="004A78A0" w:rsidP="004A78A0">
      <w:pPr>
        <w:numPr>
          <w:ilvl w:val="1"/>
          <w:numId w:val="1"/>
        </w:numPr>
        <w:spacing w:after="25" w:line="270" w:lineRule="auto"/>
        <w:ind w:left="790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imiona i nazwiska pracowników Zamawiającego, </w:t>
      </w:r>
    </w:p>
    <w:p w14:paraId="2B3D8993" w14:textId="77777777" w:rsidR="004A78A0" w:rsidRPr="00D911EF" w:rsidRDefault="004A78A0" w:rsidP="004A78A0">
      <w:pPr>
        <w:numPr>
          <w:ilvl w:val="1"/>
          <w:numId w:val="1"/>
        </w:numPr>
        <w:spacing w:after="46" w:line="270" w:lineRule="auto"/>
        <w:ind w:left="790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identyfikatory logowania pracowników Zamawiającego. </w:t>
      </w:r>
    </w:p>
    <w:p w14:paraId="72D390CF" w14:textId="77777777" w:rsidR="004A78A0" w:rsidRPr="00D911EF" w:rsidRDefault="004A78A0" w:rsidP="004A78A0">
      <w:pPr>
        <w:numPr>
          <w:ilvl w:val="0"/>
          <w:numId w:val="1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przyjmuje do przetwarzania dane osobowe, o których mowa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ust. 4, w celu realizacji przedmiotu umowy podstawowej oraz oświadcza,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iż zna i wypełnia obowiązujące w tym zakresie przepisy: </w:t>
      </w:r>
    </w:p>
    <w:p w14:paraId="39674F2F" w14:textId="77777777" w:rsidR="004A78A0" w:rsidRPr="00D911EF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 UE ) 2016/679 z dnia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27 kwietnia 2016 r, </w:t>
      </w:r>
    </w:p>
    <w:p w14:paraId="4B558CD3" w14:textId="77777777" w:rsidR="004A78A0" w:rsidRPr="00D911EF" w:rsidRDefault="004A78A0" w:rsidP="004A78A0">
      <w:pPr>
        <w:numPr>
          <w:ilvl w:val="1"/>
          <w:numId w:val="1"/>
        </w:numPr>
        <w:spacing w:after="0" w:line="270" w:lineRule="auto"/>
        <w:ind w:left="790"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ustawy z dnia 10 maja 2018 r. o ochronie danych osobowych 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oraz zobowiązuje się do przetwarzania danych zgodnie z tymi przepisami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</w:r>
      <w:r w:rsidRPr="00D911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 zachowania wymaganej staranności w zabezpieczeniu powierzonych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mu danych osobowych zgodnie z przepisami. </w:t>
      </w:r>
    </w:p>
    <w:p w14:paraId="2C0850D2" w14:textId="77777777" w:rsidR="004A78A0" w:rsidRPr="00D911EF" w:rsidRDefault="004A78A0" w:rsidP="004A78A0">
      <w:pPr>
        <w:spacing w:after="0" w:line="276" w:lineRule="auto"/>
        <w:ind w:left="440" w:right="53"/>
        <w:rPr>
          <w:rFonts w:ascii="Times New Roman" w:eastAsia="Calibri" w:hAnsi="Times New Roman" w:cs="Times New Roman"/>
          <w:sz w:val="24"/>
          <w:szCs w:val="24"/>
        </w:rPr>
      </w:pPr>
    </w:p>
    <w:p w14:paraId="56115DC8" w14:textId="7D39284A" w:rsidR="004A78A0" w:rsidRPr="00D911EF" w:rsidRDefault="004A78A0" w:rsidP="004A78A0">
      <w:pPr>
        <w:numPr>
          <w:ilvl w:val="0"/>
          <w:numId w:val="2"/>
        </w:numPr>
        <w:spacing w:after="0" w:line="270" w:lineRule="auto"/>
        <w:ind w:right="53"/>
        <w:contextualSpacing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</w:pP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Zamawiający wyłącza możliwość jakiegokolwiek udostępniania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lub rozpowszechniania danych przez Wykonawcę, z zastrzeżeniem ust. 7 i 8,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a ponadto ich kopiowania w ilości większej aniżeli niezbędna i przechowywania przez okres dłuższy aniżeli niezbędny dla realizacji przedmiotu umowy podstawowej, przy czym dopuszcza się wykonywanie kopii zapasowych systemu stosownie do zasad ochrony danych obowiązujących u Wykonawcy,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a czas przechowywania kopii zapasowych nie będzie przekraczał 1 miesiąca. </w:t>
      </w:r>
    </w:p>
    <w:p w14:paraId="7347A529" w14:textId="77777777" w:rsidR="004A78A0" w:rsidRPr="00D911EF" w:rsidRDefault="004A78A0" w:rsidP="004A78A0">
      <w:pPr>
        <w:widowControl w:val="0"/>
        <w:suppressAutoHyphens/>
        <w:spacing w:after="0" w:line="240" w:lineRule="auto"/>
        <w:ind w:left="386" w:right="53"/>
        <w:contextualSpacing/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</w:rPr>
      </w:pPr>
    </w:p>
    <w:p w14:paraId="1E97F821" w14:textId="2E87A7EF" w:rsidR="004A78A0" w:rsidRPr="00D911EF" w:rsidRDefault="004A78A0" w:rsidP="004A78A0">
      <w:pPr>
        <w:numPr>
          <w:ilvl w:val="0"/>
          <w:numId w:val="2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może powierzyć dane osobowe objęte niniejszą umową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do dalszego przetwarzania podwykonawcom jedynie w celu wykonania umowy, po uzyskaniu uprzedniej pisemnej zgody Zamawiającego. </w:t>
      </w:r>
    </w:p>
    <w:p w14:paraId="4716C28F" w14:textId="77777777" w:rsidR="004A78A0" w:rsidRPr="00D911EF" w:rsidRDefault="004A78A0" w:rsidP="004A78A0">
      <w:pPr>
        <w:widowControl w:val="0"/>
        <w:suppressAutoHyphens/>
        <w:spacing w:after="0" w:line="240" w:lineRule="auto"/>
        <w:ind w:left="720" w:right="53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4F32C71C" w14:textId="77777777" w:rsidR="004A78A0" w:rsidRPr="00D911EF" w:rsidRDefault="004A78A0" w:rsidP="004A78A0">
      <w:pPr>
        <w:spacing w:after="200" w:line="276" w:lineRule="auto"/>
        <w:ind w:left="386" w:right="53"/>
        <w:rPr>
          <w:rFonts w:ascii="Times New Roman" w:eastAsia="Calibri" w:hAnsi="Times New Roman" w:cs="Times New Roman"/>
          <w:sz w:val="24"/>
          <w:szCs w:val="24"/>
        </w:rPr>
      </w:pPr>
    </w:p>
    <w:p w14:paraId="6A0D4ADF" w14:textId="25425810" w:rsidR="004A78A0" w:rsidRPr="00D911EF" w:rsidRDefault="004A78A0" w:rsidP="004A78A0">
      <w:pPr>
        <w:numPr>
          <w:ilvl w:val="0"/>
          <w:numId w:val="2"/>
        </w:numPr>
        <w:spacing w:after="7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O ile Wykonawca zamierza powierzyć realizację zadań lub usług wynikających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umowy podstawowej podwykonawcy, a ich wykonanie wymagałoby przetwarzania danych osobowych wchodzących w skład zbioru, zobowiązany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jest jednocześnie zawrzeć, z tą umową, umowę powierzenia przetwarzania danych osobowych z podwykonawcą, zawierającą postanowienia określające zasady udostępniania i przetwarzania danych osobowych w zakresie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nie szerszym, niż wynikający z powierzanych zadań i uwzględniające odpowiednio zapisy niniejszej umowy. Wykonawca zobowiązany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jest niezwłocznie powiadomić Zamawiającego o zawarciu umowy powierzenia przetwarzania danych osobowych z podwykonawcą, wskazując podmiot,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którym została ona zawarta. </w:t>
      </w:r>
    </w:p>
    <w:p w14:paraId="1AFE34B7" w14:textId="77777777" w:rsidR="004A78A0" w:rsidRPr="00D911EF" w:rsidRDefault="004A78A0" w:rsidP="004A78A0">
      <w:pPr>
        <w:spacing w:after="163"/>
        <w:ind w:left="386" w:right="53"/>
        <w:rPr>
          <w:rFonts w:ascii="Times New Roman" w:eastAsia="Calibri" w:hAnsi="Times New Roman" w:cs="Times New Roman"/>
          <w:sz w:val="24"/>
          <w:szCs w:val="24"/>
        </w:rPr>
      </w:pPr>
    </w:p>
    <w:p w14:paraId="253912F2" w14:textId="77777777" w:rsidR="004A78A0" w:rsidRPr="00D911EF" w:rsidRDefault="004A78A0" w:rsidP="004A78A0">
      <w:pPr>
        <w:spacing w:after="163"/>
        <w:ind w:left="442" w:right="53"/>
        <w:rPr>
          <w:rFonts w:ascii="Times New Roman" w:eastAsia="Calibri" w:hAnsi="Times New Roman" w:cs="Times New Roman"/>
          <w:sz w:val="24"/>
          <w:szCs w:val="24"/>
        </w:rPr>
      </w:pPr>
    </w:p>
    <w:p w14:paraId="199885D0" w14:textId="77777777" w:rsidR="004A78A0" w:rsidRPr="00D911EF" w:rsidRDefault="004A78A0" w:rsidP="004A78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0B524360" w14:textId="77777777" w:rsidR="004A78A0" w:rsidRPr="00D911EF" w:rsidRDefault="004A78A0" w:rsidP="004A78A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EF5FF0" w14:textId="77777777" w:rsidR="004A78A0" w:rsidRPr="00D911EF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Dostęp Wykonawcy do danych osobowych odbywa się z zastrzeżeniem zachowania wymogów dotyczących przetwarzania danych osobowych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oraz warunków technicznych i organizacyjnych, jakim powinny odpowiadać, zgodnie z obowiązującym porządkiem prawnym, urządzenia i systemy informatyczne służące do przetwarzania danych osobowych. Strony przyjmują, jako dyrektywę postępowania, iż dane osobowe będą udostępniane Wykonawcy tylko w takich sytuacjach, w których jest to niezbędne do wykonania zobowiązań umownych,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co oznacza, że pracownicy Zamawiającego każdorazowo będą formułować zgłoszenia do Wykonawcy w taki sposób, aby - o ile jest to możliwe -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nie zawierały danych osobowych. </w:t>
      </w:r>
    </w:p>
    <w:p w14:paraId="13405E85" w14:textId="77777777" w:rsidR="004A78A0" w:rsidRPr="00D911EF" w:rsidRDefault="004A78A0" w:rsidP="004A78A0">
      <w:pPr>
        <w:numPr>
          <w:ilvl w:val="0"/>
          <w:numId w:val="3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 przypadku konieczności przetwarzania danych przez Wykonawcę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infrastrukturze: </w:t>
      </w:r>
    </w:p>
    <w:p w14:paraId="2776D030" w14:textId="77777777" w:rsidR="004A78A0" w:rsidRPr="00D911EF" w:rsidRDefault="004A78A0" w:rsidP="004A78A0">
      <w:pPr>
        <w:numPr>
          <w:ilvl w:val="1"/>
          <w:numId w:val="3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Zamawiającego - Wykonawca zwróci się z wnioskiem o dostęp, określając wnioskowane do udostępnienia zasoby i czas dostępu. Połączenie będzie realizowane za pomocą protokołu RDP. Czynności wykonane podczas połączenia są rejestrowane na urządzeniach Zamawiającego, </w:t>
      </w:r>
    </w:p>
    <w:p w14:paraId="141D79F0" w14:textId="77777777" w:rsidR="004A78A0" w:rsidRPr="00D911EF" w:rsidRDefault="004A78A0" w:rsidP="004A78A0">
      <w:pPr>
        <w:numPr>
          <w:ilvl w:val="1"/>
          <w:numId w:val="3"/>
        </w:numPr>
        <w:spacing w:after="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Wykonawcy - dane będą przekazywane przez Zamawiającego wyłącznie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za pośrednictwem bezpiecznych kanałów komunikacyjnych, przy czym przekazywanie w ten sposób danych osobowych jest jedynym dopuszczalnym sposobem ich przekazywania przez Zamawiającego, zaś w przypadku udostępnienia przez Zamawiającego danych osobowych poza bezpiecznym kanałem komunikacyjnym, Wykonawca ograniczy swoje postępowanie wyłącznie do natychmiastowego usunięcia danych, tj. z chwilą powzięcia informacji o ich otrzymaniu oraz poinformowania Zamawiającego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o zaistniałym incydencie. </w:t>
      </w:r>
    </w:p>
    <w:p w14:paraId="49DB9E04" w14:textId="77777777" w:rsidR="004A78A0" w:rsidRPr="00D911EF" w:rsidRDefault="004A78A0" w:rsidP="004A78A0">
      <w:pPr>
        <w:spacing w:after="163"/>
        <w:ind w:left="708" w:right="53"/>
        <w:rPr>
          <w:rFonts w:ascii="Times New Roman" w:eastAsia="Calibri" w:hAnsi="Times New Roman" w:cs="Times New Roman"/>
          <w:sz w:val="24"/>
          <w:szCs w:val="24"/>
        </w:rPr>
      </w:pPr>
    </w:p>
    <w:p w14:paraId="0949D147" w14:textId="77777777" w:rsidR="004A78A0" w:rsidRPr="00D911EF" w:rsidRDefault="004A78A0" w:rsidP="004A78A0">
      <w:pPr>
        <w:spacing w:after="163"/>
        <w:ind w:left="708" w:right="53"/>
        <w:rPr>
          <w:rFonts w:ascii="Times New Roman" w:eastAsia="Calibri" w:hAnsi="Times New Roman" w:cs="Times New Roman"/>
          <w:sz w:val="24"/>
          <w:szCs w:val="24"/>
        </w:rPr>
      </w:pPr>
    </w:p>
    <w:p w14:paraId="6FEE51C1" w14:textId="77777777" w:rsidR="004A78A0" w:rsidRPr="00D911EF" w:rsidRDefault="004A78A0" w:rsidP="004A78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24C34576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4C8C84" w14:textId="77777777" w:rsidR="004A78A0" w:rsidRPr="00D911EF" w:rsidRDefault="004A78A0" w:rsidP="004A78A0">
      <w:pPr>
        <w:spacing w:after="6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Zamawiający wyraża zgodę na przetwarzanie danych osobowych przez Wykonawcę poza siedzibą Zamawiającego, pod warunkiem stosowania wymaganych procedur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zakresie bezpieczeństwa i prawidłowości przetwarzania danych osobowych, zgodnie z obowiązującym porządkiem prawnym. </w:t>
      </w:r>
    </w:p>
    <w:p w14:paraId="7DB79D2F" w14:textId="77777777" w:rsidR="004A78A0" w:rsidRPr="00D911EF" w:rsidRDefault="004A78A0" w:rsidP="004A78A0">
      <w:pPr>
        <w:spacing w:after="163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61062" w14:textId="77777777" w:rsidR="004A78A0" w:rsidRPr="00D911EF" w:rsidRDefault="004A78A0" w:rsidP="004A78A0">
      <w:pPr>
        <w:spacing w:after="163"/>
        <w:ind w:right="53"/>
        <w:rPr>
          <w:rFonts w:ascii="Times New Roman" w:eastAsia="Calibri" w:hAnsi="Times New Roman" w:cs="Times New Roman"/>
          <w:sz w:val="24"/>
          <w:szCs w:val="24"/>
        </w:rPr>
      </w:pPr>
    </w:p>
    <w:p w14:paraId="517F4044" w14:textId="77777777" w:rsidR="004A78A0" w:rsidRPr="00D911EF" w:rsidRDefault="004A78A0" w:rsidP="004A78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19D1412E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BE3856" w14:textId="77777777" w:rsidR="004A78A0" w:rsidRPr="00D911EF" w:rsidRDefault="004A78A0" w:rsidP="004A78A0">
      <w:pPr>
        <w:spacing w:after="0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zobowiązuje się do ochrony udostępnianych mu danych osobowych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 zachowania ich w tajemnicy oraz nieudostępniania ich osobom trzecim. Integralną część niniejszej umowy stanowi umowa o zachowaniu poufności  w NFZ, która stanowi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ałącznik do niniejszej umowy. </w:t>
      </w:r>
    </w:p>
    <w:p w14:paraId="1B83FEAE" w14:textId="77777777" w:rsidR="004A78A0" w:rsidRPr="00D911EF" w:rsidRDefault="004A78A0" w:rsidP="004A78A0">
      <w:pPr>
        <w:spacing w:after="124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CE1EF8" w14:textId="77777777" w:rsidR="004A78A0" w:rsidRPr="00D911EF" w:rsidRDefault="004A78A0" w:rsidP="004A78A0">
      <w:pPr>
        <w:spacing w:after="0"/>
        <w:ind w:left="4565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B86EE0E" w14:textId="77777777" w:rsidR="004A78A0" w:rsidRPr="00D911EF" w:rsidRDefault="004A78A0" w:rsidP="004A78A0">
      <w:pPr>
        <w:keepNext/>
        <w:spacing w:after="0" w:line="240" w:lineRule="auto"/>
        <w:ind w:left="10" w:right="53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12676063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E96C84" w14:textId="77777777" w:rsidR="004A78A0" w:rsidRPr="00D911EF" w:rsidRDefault="004A78A0" w:rsidP="004A78A0">
      <w:pPr>
        <w:spacing w:after="5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 ramach zabezpieczenia przekazanych danych osobowych, do obowiązków Wykonawcy należy w szczególności: </w:t>
      </w:r>
    </w:p>
    <w:p w14:paraId="6FF4C06B" w14:textId="77777777" w:rsidR="004A78A0" w:rsidRPr="00D911EF" w:rsidRDefault="004A78A0" w:rsidP="004A78A0">
      <w:pPr>
        <w:spacing w:after="5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</w:p>
    <w:p w14:paraId="1B86B91E" w14:textId="71A3A897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stworzenie i stosowanie przy przetwarzaniu danych osobowych odpowiednich procedur i zabezpieczeń technicznych, informatycznych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 prawnych, wymaganych przepisami prawa, </w:t>
      </w:r>
    </w:p>
    <w:p w14:paraId="1A786B46" w14:textId="42D7F375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przedłożenie Zamawiającemu na piśmie listy osób uprawnionych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do realizacji przedmiotu umowy, przed przystąpieniem do realizacji przedmiotu umowy, </w:t>
      </w:r>
    </w:p>
    <w:p w14:paraId="18B818D3" w14:textId="77777777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zapewnienie odebrania oświadczeń, według wzorów stanowiących załączniki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nr 1 i 2 do umowy o zachowaniu poufności, od osób biorących udział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przetwarzaniu danych osobowych w ramach realizacji niniejszej umowy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 przedłożenie ich Zamawiającemu, przed przystąpieniem przez te osoby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do pracy, </w:t>
      </w:r>
    </w:p>
    <w:p w14:paraId="699D1990" w14:textId="58671F68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zapoznanie osób upoważnionych do realizacji umowy z przepisami dotyczącymi ochrony danych osobowych, w tym wewnętrznymi regulacjami Zamawiającego oraz zobowiązanie do ich stosowania, a także zachowania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tajemnicy danych osobowych uzyskanych w związku z wykonaniem niniejszej umowy i w celu realizacji tego obowiązku Zamawiający zobowiązuje się każdorazowo dostarczyć Wykonawcy odpowiednie przepisy wewnętrzne, których zakres stosowania przez Wykonawcę podlega uzgodnieniu między Stronami, </w:t>
      </w:r>
    </w:p>
    <w:p w14:paraId="4AEA8B05" w14:textId="77777777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prowadzenie dokumentacji opisującej sposób przetwarzania danych osobowych, zarówno w infrastrukturze Wykonawcy, jak i w ramach udzielonego dostępu, w sposób pozwalający na odtworzenie poszczególnych działań Wykonawcy i ocenę ich dopuszczalności, w tym w sposób wynikający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obowiązujących przepisów, </w:t>
      </w:r>
    </w:p>
    <w:p w14:paraId="22E41343" w14:textId="77777777" w:rsidR="004A78A0" w:rsidRPr="00D911EF" w:rsidRDefault="004A78A0" w:rsidP="004A78A0">
      <w:pPr>
        <w:numPr>
          <w:ilvl w:val="0"/>
          <w:numId w:val="4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pomoc Zamawiającemu w niezbędnym zakresie, w celu wywiązania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się z obowiązku odpowiadania na żądania osoby, której dane dotyczą, </w:t>
      </w:r>
    </w:p>
    <w:p w14:paraId="22C3C004" w14:textId="77777777" w:rsidR="004A78A0" w:rsidRPr="00D911EF" w:rsidRDefault="004A78A0" w:rsidP="004A78A0">
      <w:pPr>
        <w:numPr>
          <w:ilvl w:val="0"/>
          <w:numId w:val="4"/>
        </w:numPr>
        <w:spacing w:after="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pisemne informowanie Zamawiającego, bez zbędnej zwłoki, najpóźniej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ciągu 24 godzin, o stwierdzeniu naruszenia ochrony danych osobowych. </w:t>
      </w:r>
    </w:p>
    <w:p w14:paraId="4AAA28A7" w14:textId="77777777" w:rsidR="004A78A0" w:rsidRPr="00D911EF" w:rsidRDefault="004A78A0" w:rsidP="004A78A0">
      <w:pPr>
        <w:spacing w:after="166"/>
        <w:ind w:left="708" w:right="53"/>
        <w:rPr>
          <w:rFonts w:ascii="Times New Roman" w:eastAsia="Calibri" w:hAnsi="Times New Roman" w:cs="Times New Roman"/>
          <w:sz w:val="24"/>
          <w:szCs w:val="24"/>
        </w:rPr>
      </w:pPr>
    </w:p>
    <w:p w14:paraId="7CE66847" w14:textId="77777777" w:rsidR="004A78A0" w:rsidRPr="00D911EF" w:rsidRDefault="004A78A0" w:rsidP="004A78A0">
      <w:pPr>
        <w:spacing w:after="166"/>
        <w:ind w:left="708" w:right="53"/>
        <w:rPr>
          <w:rFonts w:ascii="Times New Roman" w:eastAsia="Calibri" w:hAnsi="Times New Roman" w:cs="Times New Roman"/>
          <w:sz w:val="24"/>
          <w:szCs w:val="24"/>
        </w:rPr>
      </w:pPr>
    </w:p>
    <w:p w14:paraId="2E3B754A" w14:textId="77777777" w:rsidR="004A78A0" w:rsidRPr="00D911EF" w:rsidRDefault="004A78A0" w:rsidP="004A78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3A0F5759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6C566" w14:textId="77777777" w:rsidR="004A78A0" w:rsidRPr="00D911EF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wyraża zgodę i zobowiązuje się umożliwić Zamawiającemu kontrolowanie Wykonawcy, w tym pomieszczeń i sprzętu używanego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przy przetwarzaniu danych osobowych, w zakresie niezbędnym do stwierdzenia prawidłowości stosowanych zabezpieczeń danych osobowych oraz realizacji obowiązków stąd wynikających, a także w zakresie oceny prawidłowości przetwarzania danych osobowych udostępnionych do realizacji przedmiotu umowy podstawowej. </w:t>
      </w:r>
    </w:p>
    <w:p w14:paraId="281FD29E" w14:textId="77777777" w:rsidR="004A78A0" w:rsidRPr="00D911EF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Strony ustalają, że w celu wykonywania uprawnień o których stanowi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ust. 1, upoważnieni pracownicy Zamawiającego będą mieli w szczególności prawo do: </w:t>
      </w:r>
    </w:p>
    <w:p w14:paraId="67DFB4EA" w14:textId="77777777" w:rsidR="004A78A0" w:rsidRPr="00D911EF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wstępu, w godzinach roboczych w dni robocze za okazaniem imiennego upoważnienia, do pomieszczeń, w których przetwarzane są przekazane dane osobowe i przeprowadzenia niezbędnych badań lub innych czynności kontrolnych, w celu oceny zgodności przetwarzania danych z ustawą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oraz oceny stosowanych zabezpieczeń zapewniających ich ochronę, </w:t>
      </w:r>
    </w:p>
    <w:p w14:paraId="0C2C53B8" w14:textId="77777777" w:rsidR="004A78A0" w:rsidRPr="00D911EF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żądania złożenia pisemnych lub ustnych wyjaśnień oraz wezwania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 przesłuchania osób, w zakresie niezbędnym do ustalenia stanu faktycznego, </w:t>
      </w:r>
    </w:p>
    <w:p w14:paraId="1B94841A" w14:textId="77777777" w:rsidR="004A78A0" w:rsidRPr="00D911EF" w:rsidRDefault="004A78A0" w:rsidP="004A78A0">
      <w:pPr>
        <w:numPr>
          <w:ilvl w:val="1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żądania okazania dokumentów i wszelkich danych mających bezpośredni związek z problematyką kontroli, </w:t>
      </w:r>
    </w:p>
    <w:p w14:paraId="2B9C8D26" w14:textId="77777777" w:rsidR="004A78A0" w:rsidRPr="00D911EF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lastRenderedPageBreak/>
        <w:t>żądania udostępnienia do kontroli urządzeń służących do przetwarzania danych,</w:t>
      </w:r>
    </w:p>
    <w:p w14:paraId="2FDFAB05" w14:textId="77777777" w:rsidR="004A78A0" w:rsidRPr="00D911EF" w:rsidRDefault="004A78A0" w:rsidP="004A78A0">
      <w:pPr>
        <w:numPr>
          <w:ilvl w:val="1"/>
          <w:numId w:val="5"/>
        </w:numPr>
        <w:spacing w:after="19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zlecania sporządzania ekspertyz i opinii. </w:t>
      </w:r>
    </w:p>
    <w:p w14:paraId="32B0ABD8" w14:textId="77777777" w:rsidR="004A78A0" w:rsidRPr="00D911EF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 toku kontroli pracownik Zamawiającego, przeprowadzający kontrolę,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ma prawo wglądu do zbioru zawierającego dane osobowe, jedynie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za pośrednictwem upoważnionego przedstawiciela Wykonawcy. Kontrola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jest możliwa pod warunkiem przekazania Wykonawcy przez Zamawiającego pisemnego zawiadomienia o planowanej kontroli, na 3 dni robocze przed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jej rozpoczęciem. </w:t>
      </w:r>
    </w:p>
    <w:p w14:paraId="3EBD4CD1" w14:textId="77777777" w:rsidR="004A78A0" w:rsidRPr="00D911EF" w:rsidRDefault="004A78A0" w:rsidP="004A78A0">
      <w:pPr>
        <w:numPr>
          <w:ilvl w:val="0"/>
          <w:numId w:val="5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 czynności kontrolnych pracownik Zamawiającego sporządzi protokół, którego jeden egzemplarz doręczy Wykonawcy. </w:t>
      </w:r>
    </w:p>
    <w:p w14:paraId="7F38D579" w14:textId="77777777" w:rsidR="004A78A0" w:rsidRPr="00D911EF" w:rsidRDefault="004A78A0" w:rsidP="004A78A0">
      <w:pPr>
        <w:numPr>
          <w:ilvl w:val="0"/>
          <w:numId w:val="5"/>
        </w:numPr>
        <w:spacing w:after="1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Protokół podpisują upoważniony pracownik Zamawiającego i administrator bezpieczeństwa informacji Wykonawcy, który może wnieść do protokołu umotywowane zastrzeżenia i uwagi. </w:t>
      </w:r>
    </w:p>
    <w:p w14:paraId="42628435" w14:textId="77777777" w:rsidR="004A78A0" w:rsidRPr="00D911EF" w:rsidRDefault="004A78A0" w:rsidP="004A78A0">
      <w:pPr>
        <w:spacing w:after="163"/>
        <w:ind w:left="410" w:right="53"/>
        <w:rPr>
          <w:rFonts w:ascii="Times New Roman" w:eastAsia="Calibri" w:hAnsi="Times New Roman" w:cs="Times New Roman"/>
          <w:sz w:val="24"/>
          <w:szCs w:val="24"/>
        </w:rPr>
      </w:pPr>
    </w:p>
    <w:p w14:paraId="5876CBD4" w14:textId="77777777" w:rsidR="004A78A0" w:rsidRPr="00D911EF" w:rsidRDefault="004A78A0" w:rsidP="004A78A0">
      <w:pPr>
        <w:spacing w:after="163"/>
        <w:ind w:left="461" w:right="53"/>
        <w:rPr>
          <w:rFonts w:ascii="Times New Roman" w:eastAsia="Calibri" w:hAnsi="Times New Roman" w:cs="Times New Roman"/>
          <w:sz w:val="24"/>
          <w:szCs w:val="24"/>
        </w:rPr>
      </w:pPr>
    </w:p>
    <w:p w14:paraId="60767767" w14:textId="77777777" w:rsidR="004A78A0" w:rsidRPr="00D911EF" w:rsidRDefault="004A78A0" w:rsidP="004A78A0">
      <w:pPr>
        <w:spacing w:after="0" w:line="276" w:lineRule="auto"/>
        <w:ind w:firstLine="4426"/>
        <w:rPr>
          <w:rFonts w:ascii="Times New Roman" w:eastAsia="Calibri" w:hAnsi="Times New Roman" w:cs="Times New Roman"/>
          <w:b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§ 9 </w:t>
      </w:r>
    </w:p>
    <w:p w14:paraId="3BCFA022" w14:textId="77777777" w:rsidR="004A78A0" w:rsidRPr="00D911EF" w:rsidRDefault="004A78A0" w:rsidP="004A78A0">
      <w:pPr>
        <w:spacing w:after="0" w:line="276" w:lineRule="auto"/>
        <w:ind w:firstLine="4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3EF98B" w14:textId="419316A1" w:rsidR="004A78A0" w:rsidRPr="00D911EF" w:rsidRDefault="004A78A0" w:rsidP="004A78A0">
      <w:pPr>
        <w:numPr>
          <w:ilvl w:val="0"/>
          <w:numId w:val="6"/>
        </w:numPr>
        <w:spacing w:after="46" w:line="270" w:lineRule="auto"/>
        <w:ind w:right="5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Wykonawca odpowiada za prawidłowe przetwarzanie danych osobowych,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w tym ich właściwą ochronę, przez wszystkie osoby, którymi posługuje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się przy wykonywaniu niniejszej umowy oraz umowy podstawowej i ponosi odpowiedzialność za przetwarzanie danych osobowych niezgodnie </w:t>
      </w:r>
      <w:r w:rsidRPr="00D911E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br/>
        <w:t xml:space="preserve">z postanowieniami niniejszej umowy lub wynikającymi z obowiązujących przepisów. </w:t>
      </w:r>
    </w:p>
    <w:p w14:paraId="35F7FE06" w14:textId="77777777" w:rsidR="004A78A0" w:rsidRPr="00D911EF" w:rsidRDefault="004A78A0" w:rsidP="004A78A0">
      <w:pPr>
        <w:spacing w:after="200" w:line="276" w:lineRule="auto"/>
        <w:ind w:left="-13" w:right="53"/>
        <w:rPr>
          <w:rFonts w:ascii="Times New Roman" w:eastAsia="Calibri" w:hAnsi="Times New Roman" w:cs="Times New Roman"/>
          <w:sz w:val="24"/>
          <w:szCs w:val="24"/>
        </w:rPr>
      </w:pPr>
    </w:p>
    <w:p w14:paraId="05D8EC52" w14:textId="37B1F865" w:rsidR="004A78A0" w:rsidRPr="00D911EF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ponosi odpowiedzialność odszkodowawczą za szkody wyrządzone Zamawiającemu lub osobom trzecim - solidarnie z Zamawiającym – w związku z przetwarzaniem danych osobowych, a w szczególności w związku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ich bezprawnym udostępnieniem, czy to z winy umyślnej czy nieumyślnej. Odpowiedzialność Wykonawcy zostaje ograniczona jedynie w przypadku udostępnienia przez Zamawiającego danych osobowych poza bezpiecznymi kanałami komunikacji - do winy umyślnej i rażącego niedbalstwa. </w:t>
      </w:r>
    </w:p>
    <w:p w14:paraId="6DEECBD8" w14:textId="77777777" w:rsidR="004A78A0" w:rsidRPr="00D911EF" w:rsidRDefault="004A78A0" w:rsidP="004A78A0">
      <w:pPr>
        <w:numPr>
          <w:ilvl w:val="0"/>
          <w:numId w:val="6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 przypadku naruszenia zobowiązań wynikających z niniejszej umowy Wykonawca będzie zobowiązany do zapłaty na rzecz Zamawiającego kary umownej w wysokości </w:t>
      </w: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10% </w:t>
      </w: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wynagrodzenia netto, wynikającego z umowy podstawowej. W przypadku, jeżeli wysokość szkody wyrządzonej Zamawiającemu przekroczy wysokość zastrzeżonej kary umownej, Zamawiający będzie uprawniony do dochodzenia odszkodowania uzupełniającego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na zasadach ogólnych. </w:t>
      </w:r>
    </w:p>
    <w:p w14:paraId="7D0F174C" w14:textId="6B861356" w:rsidR="004A78A0" w:rsidRPr="00D911EF" w:rsidRDefault="004A78A0" w:rsidP="004A78A0">
      <w:pPr>
        <w:numPr>
          <w:ilvl w:val="0"/>
          <w:numId w:val="6"/>
        </w:numPr>
        <w:spacing w:after="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Zamawiającemu przysługiwać będzie także zwrot wszelkich kwot wydatkowanych w związku        z naruszeniem zobowiązania przez Wykonawcę, w tym również kosztów odszkodowań wypłaconych osobom trzecim, w związku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z naruszeniem zobowiązań przez Wykonawcę, kosztów sądowych,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czy też kosztów grzywien nałożonych na Zamawiającego. </w:t>
      </w:r>
    </w:p>
    <w:p w14:paraId="46FDCC4C" w14:textId="77777777" w:rsidR="004A78A0" w:rsidRPr="00D911EF" w:rsidRDefault="004A78A0" w:rsidP="004A78A0">
      <w:pPr>
        <w:spacing w:after="168"/>
        <w:ind w:left="427" w:right="53"/>
        <w:rPr>
          <w:rFonts w:ascii="Times New Roman" w:eastAsia="Calibri" w:hAnsi="Times New Roman" w:cs="Times New Roman"/>
          <w:sz w:val="24"/>
          <w:szCs w:val="24"/>
        </w:rPr>
      </w:pPr>
    </w:p>
    <w:p w14:paraId="11936C09" w14:textId="77777777" w:rsidR="004A78A0" w:rsidRPr="00D911EF" w:rsidRDefault="004A78A0" w:rsidP="004A78A0">
      <w:pPr>
        <w:spacing w:after="168"/>
        <w:ind w:left="427" w:right="53"/>
        <w:rPr>
          <w:rFonts w:ascii="Times New Roman" w:eastAsia="Calibri" w:hAnsi="Times New Roman" w:cs="Times New Roman"/>
          <w:sz w:val="24"/>
          <w:szCs w:val="24"/>
        </w:rPr>
      </w:pPr>
    </w:p>
    <w:p w14:paraId="5FA44260" w14:textId="77777777" w:rsidR="004A78A0" w:rsidRPr="00D911EF" w:rsidRDefault="004A78A0" w:rsidP="004A78A0">
      <w:pPr>
        <w:spacing w:after="0" w:line="276" w:lineRule="auto"/>
        <w:ind w:firstLine="4373"/>
        <w:rPr>
          <w:rFonts w:ascii="Times New Roman" w:eastAsia="Calibri" w:hAnsi="Times New Roman" w:cs="Times New Roman"/>
          <w:b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</w:p>
    <w:p w14:paraId="3B93440D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A68523" w14:textId="77777777" w:rsidR="004A78A0" w:rsidRPr="00D911EF" w:rsidRDefault="004A78A0" w:rsidP="004A78A0">
      <w:pPr>
        <w:tabs>
          <w:tab w:val="left" w:pos="4111"/>
        </w:tabs>
        <w:spacing w:after="200" w:line="276" w:lineRule="auto"/>
        <w:ind w:left="-1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Po zakończeniu realizacji przedmiotu umowy podstawowej: </w:t>
      </w:r>
    </w:p>
    <w:p w14:paraId="5E4E3E18" w14:textId="2A932F30" w:rsidR="004A78A0" w:rsidRPr="00D911EF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Wykonawca - nie później niż w terminie do 5. dni kalendarzowych - zobowiązuje się, na swój koszt, zwrócić lub usunąć wszelkie dane osobowe, których przetwarzanie zostało mu powierzone, w tym skutecznie usunąć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je również z nośników elektronicznych, pozostających w jego dyspozycji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i potwierdzić powyższe przekazanym Zamawiającemu protokołem. Protokół zawierać będzie oświadczenie Wykonawcy, iż wszelkie dane przetwarzane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na mocy umowy zostały Zamawiającemu zwrócone lub usunięte, </w:t>
      </w:r>
    </w:p>
    <w:p w14:paraId="7AB10943" w14:textId="77777777" w:rsidR="004A78A0" w:rsidRPr="00D911EF" w:rsidRDefault="004A78A0" w:rsidP="004A78A0">
      <w:pPr>
        <w:numPr>
          <w:ilvl w:val="1"/>
          <w:numId w:val="6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bezterminowo obowiązuje zobowiązanie Wykonawcy do zachowania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tajemnicy danych osobowych uzyskanych w trakcie realizacji przedmiotu umowy, także w stosunku do osób, którymi posługiwał się w toku realizacji przedmiotu umowy i w tym zakresie Wykonawca przyjmuje na siebie odpowiedzialność odszkodowawczą na zasadach wynikających z niniejszej umowy, </w:t>
      </w:r>
    </w:p>
    <w:p w14:paraId="74BD5AC7" w14:textId="77777777" w:rsidR="004A78A0" w:rsidRPr="00D911EF" w:rsidRDefault="004A78A0" w:rsidP="004A78A0">
      <w:pPr>
        <w:numPr>
          <w:ilvl w:val="1"/>
          <w:numId w:val="6"/>
        </w:numPr>
        <w:spacing w:after="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usunięcie danych osobowych z własnego systemu informatycznego Wykonawcy i urządzeń używanych przez Wykonawcę,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przy ich przetwarzaniu, ma nastąpić w sposób wykluczający ich odtworzenie lub poprzez trwałe zniszczenie nośników, na których dane takie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były przetwarzane. </w:t>
      </w:r>
    </w:p>
    <w:p w14:paraId="1F5085D9" w14:textId="77777777" w:rsidR="004A78A0" w:rsidRPr="00D911EF" w:rsidRDefault="004A78A0" w:rsidP="004A78A0">
      <w:pPr>
        <w:spacing w:after="165"/>
        <w:ind w:left="744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2B8B8E" w14:textId="77777777" w:rsidR="004A78A0" w:rsidRPr="00D911EF" w:rsidRDefault="004A78A0" w:rsidP="004A78A0">
      <w:pPr>
        <w:spacing w:after="0" w:line="276" w:lineRule="auto"/>
        <w:ind w:left="-13" w:right="53" w:firstLine="437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95A97D" w14:textId="77777777" w:rsidR="004A78A0" w:rsidRPr="00D911EF" w:rsidRDefault="004A78A0" w:rsidP="004A78A0">
      <w:pPr>
        <w:spacing w:after="0" w:line="276" w:lineRule="auto"/>
        <w:ind w:firstLine="4373"/>
        <w:rPr>
          <w:rFonts w:ascii="Times New Roman" w:eastAsia="Calibri" w:hAnsi="Times New Roman" w:cs="Times New Roman"/>
          <w:b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sz w:val="24"/>
          <w:szCs w:val="24"/>
        </w:rPr>
        <w:t xml:space="preserve">§ 11 </w:t>
      </w:r>
    </w:p>
    <w:p w14:paraId="2C94179F" w14:textId="77777777" w:rsidR="004A78A0" w:rsidRPr="00D911EF" w:rsidRDefault="004A78A0" w:rsidP="004A78A0">
      <w:pPr>
        <w:spacing w:after="0" w:line="276" w:lineRule="auto"/>
        <w:ind w:firstLine="437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5B084D" w14:textId="77777777" w:rsidR="004A78A0" w:rsidRPr="00D911EF" w:rsidRDefault="004A78A0" w:rsidP="004A78A0">
      <w:pPr>
        <w:spacing w:after="0" w:line="276" w:lineRule="auto"/>
        <w:ind w:left="-1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W sprawach nieuregulowanych niniejszą umową zastosowanie mieć będą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szczególności odpowiednie przepisy kodeksu cywilnego i przywołanych </w:t>
      </w:r>
      <w:r w:rsidRPr="00D911EF">
        <w:rPr>
          <w:rFonts w:ascii="Times New Roman" w:eastAsia="Calibri" w:hAnsi="Times New Roman" w:cs="Times New Roman"/>
          <w:sz w:val="24"/>
          <w:szCs w:val="24"/>
        </w:rPr>
        <w:br/>
        <w:t xml:space="preserve">w § 2 umowy przepisów rozporządzenia Parlamentu Europejskiego i Rady (UE) 2016/679 z dnia 27 kwietnia 2016 r. oraz ustawy z dnia 10 maja 2018 r. o ochronie danych osobowych. </w:t>
      </w:r>
    </w:p>
    <w:p w14:paraId="675A4E22" w14:textId="77777777" w:rsidR="004A78A0" w:rsidRPr="00D911EF" w:rsidRDefault="004A78A0" w:rsidP="004A78A0">
      <w:pPr>
        <w:spacing w:after="168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74583B" w14:textId="77777777" w:rsidR="004A78A0" w:rsidRPr="00D911EF" w:rsidRDefault="004A78A0" w:rsidP="004A78A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1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206975CD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8D8ECF4" w14:textId="77777777" w:rsidR="004A78A0" w:rsidRPr="00D911EF" w:rsidRDefault="004A78A0" w:rsidP="004A78A0">
      <w:pPr>
        <w:numPr>
          <w:ilvl w:val="0"/>
          <w:numId w:val="7"/>
        </w:numPr>
        <w:spacing w:after="46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Ewentualne spory mogące wyniknąć w związku z wykonywaniem postanowień umowy, Strony poddają rozstrzygnięciu właściwemu rzeczowo sądowi powszechnemu z siedzibą w Szczecinie. </w:t>
      </w:r>
    </w:p>
    <w:p w14:paraId="0506F7F4" w14:textId="77777777" w:rsidR="004A78A0" w:rsidRPr="00D911EF" w:rsidRDefault="004A78A0" w:rsidP="004A78A0">
      <w:pPr>
        <w:numPr>
          <w:ilvl w:val="0"/>
          <w:numId w:val="7"/>
        </w:numPr>
        <w:spacing w:after="0" w:line="27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Każda zmiana umowy wymaga zachowania formy pisemnej pod rygorem nieważności. </w:t>
      </w:r>
    </w:p>
    <w:p w14:paraId="7762FEAA" w14:textId="77777777" w:rsidR="004A78A0" w:rsidRPr="00D911EF" w:rsidRDefault="004A78A0" w:rsidP="004A78A0">
      <w:pPr>
        <w:spacing w:after="186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D0B459" w14:textId="77777777" w:rsidR="004A78A0" w:rsidRPr="00D911EF" w:rsidRDefault="004A78A0" w:rsidP="004A78A0">
      <w:pPr>
        <w:spacing w:after="186"/>
        <w:ind w:right="53"/>
        <w:rPr>
          <w:rFonts w:ascii="Times New Roman" w:eastAsia="Calibri" w:hAnsi="Times New Roman" w:cs="Times New Roman"/>
          <w:sz w:val="24"/>
          <w:szCs w:val="24"/>
        </w:rPr>
      </w:pPr>
    </w:p>
    <w:p w14:paraId="00A38617" w14:textId="77777777" w:rsidR="004A78A0" w:rsidRPr="00D911EF" w:rsidRDefault="004A78A0" w:rsidP="004A78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 xml:space="preserve">§ 13 </w:t>
      </w:r>
    </w:p>
    <w:p w14:paraId="1C5BC5F9" w14:textId="77777777" w:rsidR="004A78A0" w:rsidRPr="00D911EF" w:rsidRDefault="004A78A0" w:rsidP="004A78A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C69BFB" w14:textId="77777777" w:rsidR="004A78A0" w:rsidRPr="00D911EF" w:rsidRDefault="004A78A0" w:rsidP="004A78A0">
      <w:pPr>
        <w:spacing w:after="0" w:line="276" w:lineRule="auto"/>
        <w:ind w:left="-3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Umowa została sporządzona w trzech jednobrzmiących egzemplarzach,  dwa egzemplarze dla Zamawiającego i jeden egzemplarz dla Wykonawcy. </w:t>
      </w:r>
    </w:p>
    <w:p w14:paraId="695AA5D7" w14:textId="77777777" w:rsidR="004A78A0" w:rsidRPr="00D911EF" w:rsidRDefault="004A78A0" w:rsidP="004A78A0">
      <w:pPr>
        <w:spacing w:after="0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5990D65" w14:textId="77777777" w:rsidR="004A78A0" w:rsidRPr="00D911EF" w:rsidRDefault="004A78A0" w:rsidP="004A78A0">
      <w:pPr>
        <w:spacing w:after="0"/>
        <w:ind w:right="53"/>
        <w:rPr>
          <w:rFonts w:ascii="Times New Roman" w:eastAsia="Calibri" w:hAnsi="Times New Roman" w:cs="Times New Roman"/>
          <w:sz w:val="24"/>
          <w:szCs w:val="24"/>
        </w:rPr>
      </w:pPr>
    </w:p>
    <w:p w14:paraId="6BA3CD94" w14:textId="77777777" w:rsidR="004A78A0" w:rsidRPr="00D911EF" w:rsidRDefault="004A78A0" w:rsidP="004A78A0">
      <w:pPr>
        <w:spacing w:after="0"/>
        <w:ind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0612AA91" w14:textId="77777777" w:rsidR="004A78A0" w:rsidRPr="00D911EF" w:rsidRDefault="004A78A0" w:rsidP="004A78A0">
      <w:pPr>
        <w:spacing w:after="0"/>
        <w:ind w:left="720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2643A3" w14:textId="77777777" w:rsidR="004A78A0" w:rsidRPr="00D911EF" w:rsidRDefault="004A78A0" w:rsidP="004A78A0">
      <w:pPr>
        <w:spacing w:after="24"/>
        <w:ind w:left="720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FD7836" w14:textId="77777777" w:rsidR="004A78A0" w:rsidRPr="00D911EF" w:rsidRDefault="004A78A0" w:rsidP="004A78A0">
      <w:pPr>
        <w:keepNext/>
        <w:spacing w:before="240" w:after="60" w:line="276" w:lineRule="auto"/>
        <w:ind w:right="5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911EF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                 </w:t>
      </w:r>
      <w:r w:rsidRPr="00D911EF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</w:rPr>
        <w:t xml:space="preserve">WYKONAWCA                                                   ZAMAWIAJĄCY        </w:t>
      </w:r>
    </w:p>
    <w:p w14:paraId="51F9B211" w14:textId="77777777" w:rsidR="004A78A0" w:rsidRPr="00D911EF" w:rsidRDefault="004A78A0" w:rsidP="004A78A0">
      <w:pPr>
        <w:spacing w:after="0"/>
        <w:ind w:left="720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73311927" w14:textId="77777777" w:rsidR="004A78A0" w:rsidRPr="00D911EF" w:rsidRDefault="004A78A0" w:rsidP="004A78A0">
      <w:pPr>
        <w:spacing w:after="0"/>
        <w:ind w:left="720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D9EEB59" w14:textId="77777777" w:rsidR="004A78A0" w:rsidRPr="00D911EF" w:rsidRDefault="004A78A0" w:rsidP="004A78A0">
      <w:pPr>
        <w:spacing w:after="0"/>
        <w:ind w:left="720" w:right="53"/>
        <w:rPr>
          <w:rFonts w:ascii="Times New Roman" w:eastAsia="Calibri" w:hAnsi="Times New Roman" w:cs="Times New Roman"/>
          <w:sz w:val="24"/>
          <w:szCs w:val="24"/>
        </w:rPr>
      </w:pPr>
      <w:r w:rsidRPr="00D911EF">
        <w:rPr>
          <w:rFonts w:ascii="Times New Roman" w:eastAsia="Calibri" w:hAnsi="Times New Roman" w:cs="Times New Roman"/>
          <w:sz w:val="24"/>
          <w:szCs w:val="24"/>
        </w:rPr>
        <w:t>……………………………….                             ……………………………….</w:t>
      </w:r>
    </w:p>
    <w:p w14:paraId="14B78AAE" w14:textId="77777777" w:rsidR="004A78A0" w:rsidRPr="00D911EF" w:rsidRDefault="004A78A0" w:rsidP="004A78A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4FE46A" w14:textId="77777777" w:rsidR="004A78A0" w:rsidRPr="00D911EF" w:rsidRDefault="004A78A0" w:rsidP="004A78A0">
      <w:pPr>
        <w:spacing w:after="200" w:line="276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36D32" w14:textId="77777777" w:rsidR="002E740D" w:rsidRPr="00D911EF" w:rsidRDefault="002E740D">
      <w:pPr>
        <w:rPr>
          <w:rFonts w:ascii="Times New Roman" w:hAnsi="Times New Roman" w:cs="Times New Roman"/>
          <w:sz w:val="24"/>
          <w:szCs w:val="24"/>
        </w:rPr>
      </w:pPr>
    </w:p>
    <w:sectPr w:rsidR="002E740D" w:rsidRPr="00D9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A88"/>
    <w:multiLevelType w:val="hybridMultilevel"/>
    <w:tmpl w:val="64B01414"/>
    <w:lvl w:ilvl="0" w:tplc="BFEEC0C4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83016">
      <w:start w:val="1"/>
      <w:numFmt w:val="decimal"/>
      <w:lvlText w:val="%2)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0A0E6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4B74A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CFD14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AAD2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A96D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E12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E235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62303"/>
    <w:multiLevelType w:val="hybridMultilevel"/>
    <w:tmpl w:val="86481730"/>
    <w:lvl w:ilvl="0" w:tplc="D91A44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1936234"/>
    <w:multiLevelType w:val="hybridMultilevel"/>
    <w:tmpl w:val="78E09822"/>
    <w:lvl w:ilvl="0" w:tplc="B464E5E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A2926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0C19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E760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4D1E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2631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85DD4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8269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CF91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51014"/>
    <w:multiLevelType w:val="hybridMultilevel"/>
    <w:tmpl w:val="F6108B84"/>
    <w:lvl w:ilvl="0" w:tplc="A784DB86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C14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C5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E6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4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69C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AE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A7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0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02F76"/>
    <w:multiLevelType w:val="hybridMultilevel"/>
    <w:tmpl w:val="0D4096B0"/>
    <w:lvl w:ilvl="0" w:tplc="5D8062C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01AAE">
      <w:start w:val="1"/>
      <w:numFmt w:val="decimal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91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44C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4827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5900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C4A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2AEB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84C8E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333AC"/>
    <w:multiLevelType w:val="hybridMultilevel"/>
    <w:tmpl w:val="98A8F91E"/>
    <w:lvl w:ilvl="0" w:tplc="2CA8A3FC">
      <w:start w:val="6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0A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29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6F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63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88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5EE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2D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8E8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610383"/>
    <w:multiLevelType w:val="hybridMultilevel"/>
    <w:tmpl w:val="C9486FB8"/>
    <w:lvl w:ilvl="0" w:tplc="5A2E326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2BACE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0043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88E02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78C2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A8298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86D68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ACAB8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53C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D35825"/>
    <w:multiLevelType w:val="hybridMultilevel"/>
    <w:tmpl w:val="B5CCFF64"/>
    <w:lvl w:ilvl="0" w:tplc="2EA03A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DF5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E077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8978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00D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CD66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0C10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A0FC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CC9E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0C"/>
    <w:rsid w:val="002E740D"/>
    <w:rsid w:val="004A78A0"/>
    <w:rsid w:val="004C373E"/>
    <w:rsid w:val="00605FA0"/>
    <w:rsid w:val="00795B6E"/>
    <w:rsid w:val="00C0380C"/>
    <w:rsid w:val="00D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FB3"/>
  <w15:chartTrackingRefBased/>
  <w15:docId w15:val="{CEC4CD4A-D887-46B3-BAD8-790B4E23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1999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kwatermistrz</cp:lastModifiedBy>
  <cp:revision>8</cp:revision>
  <dcterms:created xsi:type="dcterms:W3CDTF">2021-07-09T07:56:00Z</dcterms:created>
  <dcterms:modified xsi:type="dcterms:W3CDTF">2021-08-19T09:46:00Z</dcterms:modified>
</cp:coreProperties>
</file>