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90611" w14:textId="77777777" w:rsidR="006A3FD9" w:rsidRPr="00D42A62" w:rsidRDefault="000650E5" w:rsidP="00DE786F">
      <w:pPr>
        <w:spacing w:after="0" w:line="240" w:lineRule="auto"/>
        <w:jc w:val="right"/>
        <w:rPr>
          <w:rFonts w:ascii="Arial" w:hAnsi="Arial" w:cs="Arial"/>
          <w:sz w:val="24"/>
          <w:szCs w:val="24"/>
        </w:rPr>
      </w:pPr>
      <w:r w:rsidRPr="00D42A62">
        <w:rPr>
          <w:rFonts w:ascii="Arial" w:hAnsi="Arial" w:cs="Arial"/>
          <w:sz w:val="24"/>
          <w:szCs w:val="24"/>
        </w:rPr>
        <w:t>…………………………………………………</w:t>
      </w:r>
    </w:p>
    <w:p w14:paraId="5F4A9F7A" w14:textId="77777777" w:rsidR="006F06D9" w:rsidRPr="00D42A62" w:rsidRDefault="006A3FD9" w:rsidP="00DE786F">
      <w:pPr>
        <w:spacing w:after="0" w:line="240" w:lineRule="auto"/>
        <w:ind w:right="1417"/>
        <w:jc w:val="right"/>
        <w:rPr>
          <w:rFonts w:ascii="Arial" w:hAnsi="Arial" w:cs="Arial"/>
          <w:b/>
          <w:sz w:val="24"/>
          <w:szCs w:val="24"/>
        </w:rPr>
      </w:pPr>
      <w:r w:rsidRPr="00D42A62">
        <w:rPr>
          <w:rFonts w:ascii="Arial" w:hAnsi="Arial" w:cs="Arial"/>
          <w:b/>
          <w:sz w:val="24"/>
          <w:szCs w:val="24"/>
        </w:rPr>
        <w:t>Akceptuję</w:t>
      </w:r>
      <w:r w:rsidR="000650E5" w:rsidRPr="00D42A62" w:rsidDel="000650E5">
        <w:rPr>
          <w:rFonts w:ascii="Arial" w:hAnsi="Arial" w:cs="Arial"/>
          <w:b/>
          <w:sz w:val="24"/>
          <w:szCs w:val="24"/>
        </w:rPr>
        <w:t xml:space="preserve"> </w:t>
      </w:r>
    </w:p>
    <w:p w14:paraId="4CD4FB56" w14:textId="77777777" w:rsidR="006F06D9" w:rsidRPr="00D42A62" w:rsidRDefault="001B75DA" w:rsidP="00DE786F">
      <w:pPr>
        <w:spacing w:after="0"/>
        <w:jc w:val="right"/>
        <w:rPr>
          <w:rFonts w:ascii="Arial" w:hAnsi="Arial" w:cs="Arial"/>
          <w:b/>
          <w:sz w:val="24"/>
          <w:szCs w:val="24"/>
        </w:rPr>
      </w:pPr>
      <w:hyperlink r:id="rId8" w:history="1"/>
    </w:p>
    <w:p w14:paraId="21BB014A" w14:textId="77777777" w:rsidR="006F06D9" w:rsidRPr="00D42A62" w:rsidRDefault="006F06D9" w:rsidP="00DE786F">
      <w:pPr>
        <w:spacing w:after="0"/>
        <w:rPr>
          <w:rFonts w:ascii="Arial" w:hAnsi="Arial" w:cs="Arial"/>
          <w:sz w:val="24"/>
          <w:szCs w:val="24"/>
        </w:rPr>
      </w:pPr>
    </w:p>
    <w:p w14:paraId="1E2D2EB4" w14:textId="77777777" w:rsidR="006F06D9" w:rsidRPr="00D42A62" w:rsidRDefault="006F06D9" w:rsidP="00DE786F">
      <w:pPr>
        <w:spacing w:after="0"/>
        <w:rPr>
          <w:rFonts w:ascii="Arial" w:hAnsi="Arial" w:cs="Arial"/>
          <w:sz w:val="24"/>
          <w:szCs w:val="24"/>
        </w:rPr>
      </w:pPr>
    </w:p>
    <w:p w14:paraId="4665796B" w14:textId="77777777" w:rsidR="006F06D9" w:rsidRPr="00D42A62" w:rsidRDefault="00A43D86" w:rsidP="00DE786F">
      <w:pPr>
        <w:spacing w:after="0"/>
        <w:jc w:val="center"/>
        <w:rPr>
          <w:rFonts w:ascii="Arial" w:hAnsi="Arial" w:cs="Arial"/>
          <w:sz w:val="24"/>
          <w:szCs w:val="24"/>
        </w:rPr>
      </w:pPr>
      <w:r w:rsidRPr="00D42A62">
        <w:rPr>
          <w:rFonts w:ascii="Arial" w:hAnsi="Arial" w:cs="Arial"/>
          <w:noProof/>
          <w:sz w:val="24"/>
          <w:szCs w:val="24"/>
          <w:lang w:eastAsia="pl-PL"/>
        </w:rPr>
        <w:drawing>
          <wp:inline distT="0" distB="0" distL="0" distR="0" wp14:anchorId="3A009FD4" wp14:editId="45005F28">
            <wp:extent cx="2639695" cy="111569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9695" cy="1115695"/>
                    </a:xfrm>
                    <a:prstGeom prst="rect">
                      <a:avLst/>
                    </a:prstGeom>
                    <a:noFill/>
                  </pic:spPr>
                </pic:pic>
              </a:graphicData>
            </a:graphic>
          </wp:inline>
        </w:drawing>
      </w:r>
    </w:p>
    <w:p w14:paraId="3DEFE965" w14:textId="77777777" w:rsidR="006F06D9" w:rsidRPr="00D42A62" w:rsidRDefault="006F06D9" w:rsidP="00DE786F">
      <w:pPr>
        <w:spacing w:after="0"/>
        <w:rPr>
          <w:rFonts w:ascii="Arial" w:hAnsi="Arial" w:cs="Arial"/>
          <w:sz w:val="24"/>
          <w:szCs w:val="24"/>
        </w:rPr>
      </w:pPr>
    </w:p>
    <w:p w14:paraId="37D99445" w14:textId="77777777" w:rsidR="006F06D9" w:rsidRPr="00A84D04" w:rsidRDefault="006F06D9" w:rsidP="00DE786F">
      <w:pPr>
        <w:pStyle w:val="Standard"/>
        <w:spacing w:after="0"/>
        <w:jc w:val="center"/>
        <w:rPr>
          <w:rFonts w:ascii="Arial" w:hAnsi="Arial" w:cs="Arial"/>
          <w:b/>
          <w:sz w:val="48"/>
          <w:szCs w:val="24"/>
        </w:rPr>
      </w:pPr>
      <w:r w:rsidRPr="00A84D04">
        <w:rPr>
          <w:rFonts w:ascii="Arial" w:hAnsi="Arial" w:cs="Arial"/>
          <w:b/>
          <w:sz w:val="48"/>
          <w:szCs w:val="24"/>
        </w:rPr>
        <w:t>MINISTER SPORTU I TURYSTYKI</w:t>
      </w:r>
    </w:p>
    <w:p w14:paraId="3119E6F8" w14:textId="77777777" w:rsidR="006F06D9" w:rsidRPr="00A84D04" w:rsidRDefault="006F06D9" w:rsidP="00DE786F">
      <w:pPr>
        <w:pStyle w:val="Standard"/>
        <w:spacing w:after="0"/>
        <w:rPr>
          <w:rFonts w:ascii="Arial" w:hAnsi="Arial" w:cs="Arial"/>
          <w:b/>
          <w:sz w:val="48"/>
          <w:szCs w:val="24"/>
        </w:rPr>
      </w:pPr>
    </w:p>
    <w:p w14:paraId="49BE9202" w14:textId="77777777" w:rsidR="00B24FB6" w:rsidRPr="00A84D04" w:rsidRDefault="00B24FB6" w:rsidP="00DE786F">
      <w:pPr>
        <w:pStyle w:val="Standard"/>
        <w:spacing w:after="0"/>
        <w:rPr>
          <w:rFonts w:ascii="Arial" w:hAnsi="Arial" w:cs="Arial"/>
          <w:b/>
          <w:sz w:val="48"/>
          <w:szCs w:val="24"/>
        </w:rPr>
      </w:pPr>
    </w:p>
    <w:p w14:paraId="2EF42F5E" w14:textId="77777777" w:rsidR="006F06D9" w:rsidRPr="00A84D04" w:rsidRDefault="006F06D9" w:rsidP="00DE786F">
      <w:pPr>
        <w:pStyle w:val="Standard"/>
        <w:spacing w:after="0"/>
        <w:jc w:val="center"/>
        <w:rPr>
          <w:rFonts w:ascii="Arial" w:hAnsi="Arial" w:cs="Arial"/>
          <w:b/>
          <w:sz w:val="48"/>
          <w:szCs w:val="24"/>
        </w:rPr>
      </w:pPr>
      <w:r w:rsidRPr="00A84D04">
        <w:rPr>
          <w:rFonts w:ascii="Arial" w:hAnsi="Arial" w:cs="Arial"/>
          <w:b/>
          <w:sz w:val="48"/>
          <w:szCs w:val="24"/>
        </w:rPr>
        <w:t>OGŁASZA</w:t>
      </w:r>
    </w:p>
    <w:p w14:paraId="68C9FE6A" w14:textId="77777777" w:rsidR="006F06D9" w:rsidRPr="00A84D04" w:rsidRDefault="006F06D9" w:rsidP="00DE786F">
      <w:pPr>
        <w:spacing w:after="0"/>
        <w:rPr>
          <w:rFonts w:ascii="Arial" w:hAnsi="Arial" w:cs="Arial"/>
          <w:b/>
          <w:sz w:val="48"/>
          <w:szCs w:val="24"/>
        </w:rPr>
      </w:pPr>
    </w:p>
    <w:p w14:paraId="3EF45EDA" w14:textId="77777777" w:rsidR="00E33235" w:rsidRDefault="00E07A09" w:rsidP="00E33235">
      <w:pPr>
        <w:spacing w:after="0" w:line="240" w:lineRule="auto"/>
        <w:jc w:val="center"/>
        <w:rPr>
          <w:rFonts w:ascii="Arial" w:hAnsi="Arial" w:cs="Arial"/>
          <w:b/>
          <w:sz w:val="48"/>
          <w:szCs w:val="24"/>
        </w:rPr>
      </w:pPr>
      <w:r w:rsidRPr="00A84D04">
        <w:rPr>
          <w:rFonts w:ascii="Arial" w:hAnsi="Arial" w:cs="Arial"/>
          <w:b/>
          <w:sz w:val="48"/>
          <w:szCs w:val="24"/>
        </w:rPr>
        <w:t xml:space="preserve">PROGRAM </w:t>
      </w:r>
    </w:p>
    <w:p w14:paraId="25A17331" w14:textId="70E93DCA" w:rsidR="00CD4D8A" w:rsidRDefault="00B7415F" w:rsidP="00E33235">
      <w:pPr>
        <w:spacing w:after="0" w:line="240" w:lineRule="auto"/>
        <w:jc w:val="center"/>
        <w:rPr>
          <w:rFonts w:ascii="Arial" w:hAnsi="Arial" w:cs="Arial"/>
          <w:b/>
          <w:sz w:val="48"/>
          <w:szCs w:val="24"/>
        </w:rPr>
      </w:pPr>
      <w:r>
        <w:rPr>
          <w:rFonts w:ascii="Arial" w:hAnsi="Arial" w:cs="Arial"/>
          <w:b/>
          <w:sz w:val="48"/>
          <w:szCs w:val="24"/>
        </w:rPr>
        <w:t xml:space="preserve">SPORT </w:t>
      </w:r>
      <w:r w:rsidR="000C3CBC">
        <w:rPr>
          <w:rFonts w:ascii="Arial" w:hAnsi="Arial" w:cs="Arial"/>
          <w:b/>
          <w:sz w:val="48"/>
          <w:szCs w:val="24"/>
        </w:rPr>
        <w:t>SZKOLNY</w:t>
      </w:r>
      <w:r w:rsidR="00CD4D8A">
        <w:rPr>
          <w:rFonts w:ascii="Arial" w:hAnsi="Arial" w:cs="Arial"/>
          <w:b/>
          <w:sz w:val="48"/>
          <w:szCs w:val="24"/>
        </w:rPr>
        <w:t xml:space="preserve"> </w:t>
      </w:r>
    </w:p>
    <w:p w14:paraId="3DCCD62C" w14:textId="77777777" w:rsidR="00001306" w:rsidRPr="00A84D04" w:rsidRDefault="00CD4D8A" w:rsidP="00DE786F">
      <w:pPr>
        <w:spacing w:after="0" w:line="240" w:lineRule="auto"/>
        <w:jc w:val="center"/>
        <w:rPr>
          <w:rFonts w:ascii="Arial" w:hAnsi="Arial" w:cs="Arial"/>
          <w:b/>
          <w:sz w:val="48"/>
          <w:szCs w:val="24"/>
        </w:rPr>
      </w:pPr>
      <w:r w:rsidRPr="00CD4D8A">
        <w:rPr>
          <w:rFonts w:ascii="Arial" w:hAnsi="Arial" w:cs="Arial"/>
          <w:b/>
          <w:sz w:val="48"/>
          <w:szCs w:val="24"/>
        </w:rPr>
        <w:t>– na lata 202</w:t>
      </w:r>
      <w:r>
        <w:rPr>
          <w:rFonts w:ascii="Arial" w:hAnsi="Arial" w:cs="Arial"/>
          <w:b/>
          <w:sz w:val="48"/>
          <w:szCs w:val="24"/>
        </w:rPr>
        <w:t>6</w:t>
      </w:r>
      <w:r w:rsidRPr="00CD4D8A">
        <w:rPr>
          <w:rFonts w:ascii="Arial" w:hAnsi="Arial" w:cs="Arial"/>
          <w:b/>
          <w:sz w:val="48"/>
          <w:szCs w:val="24"/>
        </w:rPr>
        <w:t>-202</w:t>
      </w:r>
      <w:r>
        <w:rPr>
          <w:rFonts w:ascii="Arial" w:hAnsi="Arial" w:cs="Arial"/>
          <w:b/>
          <w:sz w:val="48"/>
          <w:szCs w:val="24"/>
        </w:rPr>
        <w:t>7</w:t>
      </w:r>
    </w:p>
    <w:p w14:paraId="764138BD" w14:textId="77777777" w:rsidR="006F06D9" w:rsidRPr="00A84D04" w:rsidRDefault="006F06D9" w:rsidP="00DE786F">
      <w:pPr>
        <w:spacing w:after="0" w:line="240" w:lineRule="auto"/>
        <w:jc w:val="center"/>
        <w:rPr>
          <w:rFonts w:ascii="Arial" w:hAnsi="Arial" w:cs="Arial"/>
          <w:b/>
          <w:sz w:val="48"/>
          <w:szCs w:val="24"/>
          <w:highlight w:val="yellow"/>
        </w:rPr>
      </w:pPr>
    </w:p>
    <w:p w14:paraId="3F2A93EF" w14:textId="77777777" w:rsidR="006F06D9" w:rsidRPr="00D42A62" w:rsidRDefault="006F06D9" w:rsidP="00DE786F">
      <w:pPr>
        <w:spacing w:after="0" w:line="240" w:lineRule="auto"/>
        <w:jc w:val="center"/>
        <w:rPr>
          <w:rFonts w:ascii="Arial" w:hAnsi="Arial" w:cs="Arial"/>
          <w:b/>
          <w:sz w:val="24"/>
          <w:szCs w:val="24"/>
        </w:rPr>
      </w:pPr>
    </w:p>
    <w:p w14:paraId="5F7A199B" w14:textId="77777777" w:rsidR="006F06D9" w:rsidRPr="00D42A62" w:rsidRDefault="006F06D9" w:rsidP="00DE786F">
      <w:pPr>
        <w:spacing w:after="0"/>
        <w:jc w:val="both"/>
        <w:rPr>
          <w:rFonts w:ascii="Arial" w:hAnsi="Arial" w:cs="Arial"/>
          <w:sz w:val="24"/>
          <w:szCs w:val="24"/>
        </w:rPr>
      </w:pPr>
    </w:p>
    <w:p w14:paraId="6A352AB8" w14:textId="77777777" w:rsidR="006F06D9" w:rsidRPr="00D42A62" w:rsidRDefault="006F06D9" w:rsidP="00DE786F">
      <w:pPr>
        <w:spacing w:after="0"/>
        <w:jc w:val="both"/>
        <w:rPr>
          <w:rFonts w:ascii="Arial" w:hAnsi="Arial" w:cs="Arial"/>
          <w:sz w:val="24"/>
          <w:szCs w:val="24"/>
        </w:rPr>
      </w:pPr>
    </w:p>
    <w:p w14:paraId="14B4C5C3" w14:textId="77777777" w:rsidR="006F06D9" w:rsidRDefault="006F06D9" w:rsidP="00DE786F">
      <w:pPr>
        <w:spacing w:after="0"/>
        <w:jc w:val="both"/>
        <w:rPr>
          <w:rFonts w:ascii="Arial" w:hAnsi="Arial" w:cs="Arial"/>
          <w:sz w:val="24"/>
          <w:szCs w:val="24"/>
        </w:rPr>
      </w:pPr>
    </w:p>
    <w:p w14:paraId="76139969" w14:textId="77777777" w:rsidR="00A945FB" w:rsidRDefault="00A945FB" w:rsidP="00DE786F">
      <w:pPr>
        <w:spacing w:after="0"/>
        <w:jc w:val="both"/>
        <w:rPr>
          <w:rFonts w:ascii="Arial" w:hAnsi="Arial" w:cs="Arial"/>
          <w:sz w:val="24"/>
          <w:szCs w:val="24"/>
        </w:rPr>
      </w:pPr>
    </w:p>
    <w:p w14:paraId="68F14D99" w14:textId="77777777" w:rsidR="00A945FB" w:rsidRDefault="00A945FB" w:rsidP="00DE786F">
      <w:pPr>
        <w:spacing w:after="0"/>
        <w:jc w:val="both"/>
        <w:rPr>
          <w:rFonts w:ascii="Arial" w:hAnsi="Arial" w:cs="Arial"/>
          <w:sz w:val="24"/>
          <w:szCs w:val="24"/>
        </w:rPr>
      </w:pPr>
    </w:p>
    <w:p w14:paraId="0C3ADB8C" w14:textId="77777777" w:rsidR="00A945FB" w:rsidRDefault="00A945FB" w:rsidP="00DE786F">
      <w:pPr>
        <w:spacing w:after="0"/>
        <w:jc w:val="both"/>
        <w:rPr>
          <w:rFonts w:ascii="Arial" w:hAnsi="Arial" w:cs="Arial"/>
          <w:sz w:val="24"/>
          <w:szCs w:val="24"/>
        </w:rPr>
      </w:pPr>
    </w:p>
    <w:p w14:paraId="49055217" w14:textId="77777777" w:rsidR="00A945FB" w:rsidRDefault="00A945FB" w:rsidP="00DE786F">
      <w:pPr>
        <w:spacing w:after="0"/>
        <w:jc w:val="both"/>
        <w:rPr>
          <w:rFonts w:ascii="Arial" w:hAnsi="Arial" w:cs="Arial"/>
          <w:sz w:val="24"/>
          <w:szCs w:val="24"/>
        </w:rPr>
      </w:pPr>
    </w:p>
    <w:p w14:paraId="6C2B1A17" w14:textId="77777777" w:rsidR="00A945FB" w:rsidRDefault="00A945FB" w:rsidP="00DE786F">
      <w:pPr>
        <w:spacing w:after="0"/>
        <w:jc w:val="both"/>
        <w:rPr>
          <w:rFonts w:ascii="Arial" w:hAnsi="Arial" w:cs="Arial"/>
          <w:sz w:val="24"/>
          <w:szCs w:val="24"/>
        </w:rPr>
      </w:pPr>
    </w:p>
    <w:p w14:paraId="4C94C71C" w14:textId="77777777" w:rsidR="00A945FB" w:rsidRDefault="00A945FB" w:rsidP="00DE786F">
      <w:pPr>
        <w:spacing w:after="0"/>
        <w:jc w:val="both"/>
        <w:rPr>
          <w:rFonts w:ascii="Arial" w:hAnsi="Arial" w:cs="Arial"/>
          <w:sz w:val="24"/>
          <w:szCs w:val="24"/>
        </w:rPr>
      </w:pPr>
    </w:p>
    <w:p w14:paraId="02A7669A" w14:textId="77777777" w:rsidR="00A945FB" w:rsidRPr="00D42A62" w:rsidRDefault="00A945FB" w:rsidP="00DE786F">
      <w:pPr>
        <w:spacing w:after="0"/>
        <w:jc w:val="both"/>
        <w:rPr>
          <w:rFonts w:ascii="Arial" w:hAnsi="Arial" w:cs="Arial"/>
          <w:sz w:val="24"/>
          <w:szCs w:val="24"/>
        </w:rPr>
      </w:pPr>
    </w:p>
    <w:p w14:paraId="6B17C4DC" w14:textId="77777777" w:rsidR="006F06D9" w:rsidRPr="00D42A62" w:rsidRDefault="006F06D9" w:rsidP="00DE786F">
      <w:pPr>
        <w:spacing w:after="0"/>
        <w:jc w:val="both"/>
        <w:rPr>
          <w:rFonts w:ascii="Arial" w:hAnsi="Arial" w:cs="Arial"/>
          <w:sz w:val="24"/>
          <w:szCs w:val="24"/>
        </w:rPr>
      </w:pPr>
    </w:p>
    <w:p w14:paraId="09E81E7E" w14:textId="77777777" w:rsidR="006F06D9" w:rsidRPr="00D42A62" w:rsidRDefault="006F06D9" w:rsidP="00DE786F">
      <w:pPr>
        <w:spacing w:after="0"/>
        <w:jc w:val="both"/>
        <w:rPr>
          <w:rFonts w:ascii="Arial" w:hAnsi="Arial" w:cs="Arial"/>
          <w:color w:val="FF0000"/>
          <w:sz w:val="24"/>
          <w:szCs w:val="24"/>
        </w:rPr>
      </w:pPr>
    </w:p>
    <w:p w14:paraId="28E687D7" w14:textId="77777777" w:rsidR="00CC3CDD" w:rsidRPr="00D42A62" w:rsidRDefault="00CC3CDD" w:rsidP="00DE786F">
      <w:pPr>
        <w:spacing w:after="0"/>
        <w:jc w:val="both"/>
        <w:rPr>
          <w:rFonts w:ascii="Arial" w:hAnsi="Arial" w:cs="Arial"/>
          <w:color w:val="FF0000"/>
          <w:sz w:val="24"/>
          <w:szCs w:val="24"/>
        </w:rPr>
      </w:pPr>
    </w:p>
    <w:p w14:paraId="2EF60232" w14:textId="154C570E" w:rsidR="006F06D9" w:rsidRPr="00D42A62" w:rsidRDefault="006F06D9" w:rsidP="00DE786F">
      <w:pPr>
        <w:spacing w:after="0"/>
        <w:jc w:val="center"/>
        <w:rPr>
          <w:rFonts w:ascii="Arial" w:hAnsi="Arial" w:cs="Arial"/>
          <w:color w:val="FF0000"/>
          <w:sz w:val="24"/>
          <w:szCs w:val="24"/>
        </w:rPr>
      </w:pPr>
      <w:r w:rsidRPr="00D42A62">
        <w:rPr>
          <w:rFonts w:ascii="Arial" w:hAnsi="Arial" w:cs="Arial"/>
          <w:sz w:val="24"/>
          <w:szCs w:val="24"/>
        </w:rPr>
        <w:t xml:space="preserve">Warszawa, </w:t>
      </w:r>
      <w:r w:rsidR="00CD4D8A">
        <w:rPr>
          <w:rFonts w:ascii="Arial" w:hAnsi="Arial" w:cs="Arial"/>
          <w:sz w:val="24"/>
          <w:szCs w:val="24"/>
        </w:rPr>
        <w:t xml:space="preserve">        </w:t>
      </w:r>
      <w:r w:rsidR="00001306" w:rsidRPr="00D42A62">
        <w:rPr>
          <w:rFonts w:ascii="Arial" w:hAnsi="Arial" w:cs="Arial"/>
          <w:sz w:val="24"/>
          <w:szCs w:val="24"/>
        </w:rPr>
        <w:t>202</w:t>
      </w:r>
      <w:r w:rsidR="00C91178">
        <w:rPr>
          <w:rFonts w:ascii="Arial" w:hAnsi="Arial" w:cs="Arial"/>
          <w:sz w:val="24"/>
          <w:szCs w:val="24"/>
        </w:rPr>
        <w:t>6</w:t>
      </w:r>
      <w:r w:rsidRPr="00D42A62">
        <w:rPr>
          <w:rFonts w:ascii="Arial" w:hAnsi="Arial" w:cs="Arial"/>
          <w:sz w:val="24"/>
          <w:szCs w:val="24"/>
        </w:rPr>
        <w:t xml:space="preserve"> r.</w:t>
      </w:r>
    </w:p>
    <w:p w14:paraId="2EBF0FC2" w14:textId="77777777" w:rsidR="00D42A62" w:rsidRPr="00D42A62" w:rsidRDefault="000650E5" w:rsidP="00D42A62">
      <w:pPr>
        <w:widowControl w:val="0"/>
        <w:suppressAutoHyphens/>
        <w:autoSpaceDN w:val="0"/>
        <w:spacing w:after="0" w:line="360" w:lineRule="auto"/>
        <w:jc w:val="center"/>
        <w:textAlignment w:val="baseline"/>
        <w:rPr>
          <w:rFonts w:ascii="Arial" w:hAnsi="Arial" w:cs="Arial"/>
          <w:b/>
          <w:sz w:val="24"/>
          <w:szCs w:val="24"/>
        </w:rPr>
      </w:pPr>
      <w:r w:rsidRPr="00D42A62">
        <w:rPr>
          <w:rFonts w:ascii="Arial" w:hAnsi="Arial" w:cs="Arial"/>
          <w:kern w:val="3"/>
          <w:sz w:val="24"/>
          <w:szCs w:val="24"/>
          <w:lang w:eastAsia="pl-PL"/>
        </w:rPr>
        <w:br w:type="page"/>
      </w:r>
    </w:p>
    <w:sdt>
      <w:sdtPr>
        <w:rPr>
          <w:rFonts w:ascii="Arial" w:eastAsia="Calibri" w:hAnsi="Arial" w:cs="Arial"/>
          <w:color w:val="auto"/>
          <w:sz w:val="24"/>
          <w:szCs w:val="24"/>
          <w:lang w:eastAsia="en-US"/>
        </w:rPr>
        <w:id w:val="343208711"/>
        <w:docPartObj>
          <w:docPartGallery w:val="Table of Contents"/>
          <w:docPartUnique/>
        </w:docPartObj>
      </w:sdtPr>
      <w:sdtEndPr>
        <w:rPr>
          <w:b/>
          <w:bCs/>
        </w:rPr>
      </w:sdtEndPr>
      <w:sdtContent>
        <w:p w14:paraId="72CC45EA" w14:textId="77777777" w:rsidR="00D42A62" w:rsidRPr="0005500E" w:rsidRDefault="00D42A62" w:rsidP="0005500E">
          <w:pPr>
            <w:pStyle w:val="Nagwekspisutreci"/>
            <w:jc w:val="center"/>
            <w:rPr>
              <w:rFonts w:ascii="Arial" w:hAnsi="Arial" w:cs="Arial"/>
              <w:szCs w:val="24"/>
            </w:rPr>
          </w:pPr>
          <w:r w:rsidRPr="0005500E">
            <w:rPr>
              <w:rFonts w:ascii="Arial" w:hAnsi="Arial" w:cs="Arial"/>
              <w:szCs w:val="24"/>
            </w:rPr>
            <w:t>Spis treści</w:t>
          </w:r>
        </w:p>
        <w:p w14:paraId="540F2F15" w14:textId="6ED51986" w:rsidR="00AC7610" w:rsidRDefault="00D42A62">
          <w:pPr>
            <w:pStyle w:val="Spistreci1"/>
            <w:rPr>
              <w:rFonts w:asciiTheme="minorHAnsi" w:eastAsiaTheme="minorEastAsia" w:hAnsiTheme="minorHAnsi" w:cstheme="minorBidi"/>
              <w:noProof/>
              <w:lang w:eastAsia="pl-PL"/>
            </w:rPr>
          </w:pPr>
          <w:r w:rsidRPr="00A84D04">
            <w:rPr>
              <w:sz w:val="24"/>
              <w:szCs w:val="24"/>
            </w:rPr>
            <w:fldChar w:fldCharType="begin"/>
          </w:r>
          <w:r w:rsidRPr="00A84D04">
            <w:rPr>
              <w:sz w:val="24"/>
              <w:szCs w:val="24"/>
            </w:rPr>
            <w:instrText xml:space="preserve"> TOC \o "1-3" \h \z \u </w:instrText>
          </w:r>
          <w:r w:rsidRPr="00A84D04">
            <w:rPr>
              <w:sz w:val="24"/>
              <w:szCs w:val="24"/>
            </w:rPr>
            <w:fldChar w:fldCharType="separate"/>
          </w:r>
          <w:hyperlink w:anchor="_Toc215832801" w:history="1">
            <w:r w:rsidR="00AC7610" w:rsidRPr="009C3672">
              <w:rPr>
                <w:rStyle w:val="Hipercze"/>
                <w:rFonts w:ascii="Arial" w:hAnsi="Arial" w:cs="Arial"/>
                <w:noProof/>
              </w:rPr>
              <w:t>Dział I WSTĘP</w:t>
            </w:r>
            <w:r w:rsidR="00AC7610">
              <w:rPr>
                <w:noProof/>
                <w:webHidden/>
              </w:rPr>
              <w:tab/>
            </w:r>
            <w:r w:rsidR="00AC7610">
              <w:rPr>
                <w:noProof/>
                <w:webHidden/>
              </w:rPr>
              <w:fldChar w:fldCharType="begin"/>
            </w:r>
            <w:r w:rsidR="00AC7610">
              <w:rPr>
                <w:noProof/>
                <w:webHidden/>
              </w:rPr>
              <w:instrText xml:space="preserve"> PAGEREF _Toc215832801 \h </w:instrText>
            </w:r>
            <w:r w:rsidR="00AC7610">
              <w:rPr>
                <w:noProof/>
                <w:webHidden/>
              </w:rPr>
            </w:r>
            <w:r w:rsidR="00AC7610">
              <w:rPr>
                <w:noProof/>
                <w:webHidden/>
              </w:rPr>
              <w:fldChar w:fldCharType="separate"/>
            </w:r>
            <w:r w:rsidR="00286475">
              <w:rPr>
                <w:noProof/>
                <w:webHidden/>
              </w:rPr>
              <w:t>2</w:t>
            </w:r>
            <w:r w:rsidR="00AC7610">
              <w:rPr>
                <w:noProof/>
                <w:webHidden/>
              </w:rPr>
              <w:fldChar w:fldCharType="end"/>
            </w:r>
          </w:hyperlink>
        </w:p>
        <w:p w14:paraId="658E1FCE" w14:textId="1821ED20" w:rsidR="00AC7610" w:rsidRDefault="001B75DA">
          <w:pPr>
            <w:pStyle w:val="Spistreci1"/>
            <w:rPr>
              <w:rFonts w:asciiTheme="minorHAnsi" w:eastAsiaTheme="minorEastAsia" w:hAnsiTheme="minorHAnsi" w:cstheme="minorBidi"/>
              <w:noProof/>
              <w:lang w:eastAsia="pl-PL"/>
            </w:rPr>
          </w:pPr>
          <w:hyperlink w:anchor="_Toc215832802" w:history="1">
            <w:r w:rsidR="00AC7610" w:rsidRPr="009C3672">
              <w:rPr>
                <w:rStyle w:val="Hipercze"/>
                <w:rFonts w:ascii="Arial" w:hAnsi="Arial" w:cs="Arial"/>
                <w:noProof/>
              </w:rPr>
              <w:t>DZIAŁ II PODSTAWA PRAWNA PROGRAMU</w:t>
            </w:r>
            <w:r w:rsidR="00AC7610">
              <w:rPr>
                <w:noProof/>
                <w:webHidden/>
              </w:rPr>
              <w:tab/>
            </w:r>
            <w:r w:rsidR="00AC7610">
              <w:rPr>
                <w:noProof/>
                <w:webHidden/>
              </w:rPr>
              <w:fldChar w:fldCharType="begin"/>
            </w:r>
            <w:r w:rsidR="00AC7610">
              <w:rPr>
                <w:noProof/>
                <w:webHidden/>
              </w:rPr>
              <w:instrText xml:space="preserve"> PAGEREF _Toc215832802 \h </w:instrText>
            </w:r>
            <w:r w:rsidR="00AC7610">
              <w:rPr>
                <w:noProof/>
                <w:webHidden/>
              </w:rPr>
            </w:r>
            <w:r w:rsidR="00AC7610">
              <w:rPr>
                <w:noProof/>
                <w:webHidden/>
              </w:rPr>
              <w:fldChar w:fldCharType="separate"/>
            </w:r>
            <w:r w:rsidR="00286475">
              <w:rPr>
                <w:noProof/>
                <w:webHidden/>
              </w:rPr>
              <w:t>2</w:t>
            </w:r>
            <w:r w:rsidR="00AC7610">
              <w:rPr>
                <w:noProof/>
                <w:webHidden/>
              </w:rPr>
              <w:fldChar w:fldCharType="end"/>
            </w:r>
          </w:hyperlink>
        </w:p>
        <w:p w14:paraId="18670040" w14:textId="5A10188F" w:rsidR="00AC7610" w:rsidRDefault="001B75DA">
          <w:pPr>
            <w:pStyle w:val="Spistreci1"/>
            <w:rPr>
              <w:rFonts w:asciiTheme="minorHAnsi" w:eastAsiaTheme="minorEastAsia" w:hAnsiTheme="minorHAnsi" w:cstheme="minorBidi"/>
              <w:noProof/>
              <w:lang w:eastAsia="pl-PL"/>
            </w:rPr>
          </w:pPr>
          <w:hyperlink w:anchor="_Toc215832803" w:history="1">
            <w:r w:rsidR="00AC7610" w:rsidRPr="009C3672">
              <w:rPr>
                <w:rStyle w:val="Hipercze"/>
                <w:rFonts w:ascii="Arial" w:hAnsi="Arial" w:cs="Arial"/>
                <w:noProof/>
              </w:rPr>
              <w:t>DZIAŁ III RODZAJ ZADAŃ OBJĘTYCH DOFINANSOWANIEM</w:t>
            </w:r>
            <w:r w:rsidR="00AC7610">
              <w:rPr>
                <w:noProof/>
                <w:webHidden/>
              </w:rPr>
              <w:tab/>
            </w:r>
            <w:r w:rsidR="00AC7610">
              <w:rPr>
                <w:noProof/>
                <w:webHidden/>
              </w:rPr>
              <w:fldChar w:fldCharType="begin"/>
            </w:r>
            <w:r w:rsidR="00AC7610">
              <w:rPr>
                <w:noProof/>
                <w:webHidden/>
              </w:rPr>
              <w:instrText xml:space="preserve"> PAGEREF _Toc215832803 \h </w:instrText>
            </w:r>
            <w:r w:rsidR="00AC7610">
              <w:rPr>
                <w:noProof/>
                <w:webHidden/>
              </w:rPr>
            </w:r>
            <w:r w:rsidR="00AC7610">
              <w:rPr>
                <w:noProof/>
                <w:webHidden/>
              </w:rPr>
              <w:fldChar w:fldCharType="separate"/>
            </w:r>
            <w:r w:rsidR="00286475">
              <w:rPr>
                <w:noProof/>
                <w:webHidden/>
              </w:rPr>
              <w:t>3</w:t>
            </w:r>
            <w:r w:rsidR="00AC7610">
              <w:rPr>
                <w:noProof/>
                <w:webHidden/>
              </w:rPr>
              <w:fldChar w:fldCharType="end"/>
            </w:r>
          </w:hyperlink>
        </w:p>
        <w:p w14:paraId="428145A1" w14:textId="0C89A54F" w:rsidR="00AC7610" w:rsidRDefault="001B75DA">
          <w:pPr>
            <w:pStyle w:val="Spistreci1"/>
            <w:rPr>
              <w:rFonts w:asciiTheme="minorHAnsi" w:eastAsiaTheme="minorEastAsia" w:hAnsiTheme="minorHAnsi" w:cstheme="minorBidi"/>
              <w:noProof/>
              <w:lang w:eastAsia="pl-PL"/>
            </w:rPr>
          </w:pPr>
          <w:hyperlink w:anchor="_Toc215832804" w:history="1">
            <w:r w:rsidR="00AC7610" w:rsidRPr="009C3672">
              <w:rPr>
                <w:rStyle w:val="Hipercze"/>
                <w:rFonts w:ascii="Arial" w:hAnsi="Arial" w:cs="Arial"/>
                <w:noProof/>
              </w:rPr>
              <w:t>DZIAŁ IV WNIOSKODAWCY UPRAWNIENI DO UZYSKANIA DOFINANSOWANIA</w:t>
            </w:r>
            <w:r w:rsidR="00AC7610">
              <w:rPr>
                <w:noProof/>
                <w:webHidden/>
              </w:rPr>
              <w:tab/>
            </w:r>
            <w:r w:rsidR="00AC7610">
              <w:rPr>
                <w:noProof/>
                <w:webHidden/>
              </w:rPr>
              <w:fldChar w:fldCharType="begin"/>
            </w:r>
            <w:r w:rsidR="00AC7610">
              <w:rPr>
                <w:noProof/>
                <w:webHidden/>
              </w:rPr>
              <w:instrText xml:space="preserve"> PAGEREF _Toc215832804 \h </w:instrText>
            </w:r>
            <w:r w:rsidR="00AC7610">
              <w:rPr>
                <w:noProof/>
                <w:webHidden/>
              </w:rPr>
            </w:r>
            <w:r w:rsidR="00AC7610">
              <w:rPr>
                <w:noProof/>
                <w:webHidden/>
              </w:rPr>
              <w:fldChar w:fldCharType="separate"/>
            </w:r>
            <w:r w:rsidR="00286475">
              <w:rPr>
                <w:noProof/>
                <w:webHidden/>
              </w:rPr>
              <w:t>4</w:t>
            </w:r>
            <w:r w:rsidR="00AC7610">
              <w:rPr>
                <w:noProof/>
                <w:webHidden/>
              </w:rPr>
              <w:fldChar w:fldCharType="end"/>
            </w:r>
          </w:hyperlink>
        </w:p>
        <w:p w14:paraId="74591C09" w14:textId="2B48C8E8" w:rsidR="00AC7610" w:rsidRDefault="001B75DA">
          <w:pPr>
            <w:pStyle w:val="Spistreci1"/>
            <w:rPr>
              <w:rFonts w:asciiTheme="minorHAnsi" w:eastAsiaTheme="minorEastAsia" w:hAnsiTheme="minorHAnsi" w:cstheme="minorBidi"/>
              <w:noProof/>
              <w:lang w:eastAsia="pl-PL"/>
            </w:rPr>
          </w:pPr>
          <w:hyperlink w:anchor="_Toc215832805" w:history="1">
            <w:r w:rsidR="00AC7610" w:rsidRPr="009C3672">
              <w:rPr>
                <w:rStyle w:val="Hipercze"/>
                <w:rFonts w:ascii="Arial" w:hAnsi="Arial" w:cs="Arial"/>
                <w:noProof/>
              </w:rPr>
              <w:t>DZIAŁ V WYSOKOŚĆ ŚRODKÓW PRZEZNACZONYCH NA REALIZACJĘ PROGRAMU</w:t>
            </w:r>
            <w:r w:rsidR="00AC7610">
              <w:rPr>
                <w:noProof/>
                <w:webHidden/>
              </w:rPr>
              <w:tab/>
            </w:r>
            <w:r w:rsidR="00AC7610">
              <w:rPr>
                <w:noProof/>
                <w:webHidden/>
              </w:rPr>
              <w:fldChar w:fldCharType="begin"/>
            </w:r>
            <w:r w:rsidR="00AC7610">
              <w:rPr>
                <w:noProof/>
                <w:webHidden/>
              </w:rPr>
              <w:instrText xml:space="preserve"> PAGEREF _Toc215832805 \h </w:instrText>
            </w:r>
            <w:r w:rsidR="00AC7610">
              <w:rPr>
                <w:noProof/>
                <w:webHidden/>
              </w:rPr>
            </w:r>
            <w:r w:rsidR="00AC7610">
              <w:rPr>
                <w:noProof/>
                <w:webHidden/>
              </w:rPr>
              <w:fldChar w:fldCharType="separate"/>
            </w:r>
            <w:r w:rsidR="00286475">
              <w:rPr>
                <w:noProof/>
                <w:webHidden/>
              </w:rPr>
              <w:t>4</w:t>
            </w:r>
            <w:r w:rsidR="00AC7610">
              <w:rPr>
                <w:noProof/>
                <w:webHidden/>
              </w:rPr>
              <w:fldChar w:fldCharType="end"/>
            </w:r>
          </w:hyperlink>
        </w:p>
        <w:p w14:paraId="19956A5A" w14:textId="7A6E5E26" w:rsidR="00AC7610" w:rsidRDefault="001B75DA">
          <w:pPr>
            <w:pStyle w:val="Spistreci1"/>
            <w:rPr>
              <w:rFonts w:asciiTheme="minorHAnsi" w:eastAsiaTheme="minorEastAsia" w:hAnsiTheme="minorHAnsi" w:cstheme="minorBidi"/>
              <w:noProof/>
              <w:lang w:eastAsia="pl-PL"/>
            </w:rPr>
          </w:pPr>
          <w:hyperlink w:anchor="_Toc215832806" w:history="1">
            <w:r w:rsidR="00AC7610" w:rsidRPr="009C3672">
              <w:rPr>
                <w:rStyle w:val="Hipercze"/>
                <w:rFonts w:ascii="Arial" w:hAnsi="Arial" w:cs="Arial"/>
                <w:noProof/>
              </w:rPr>
              <w:t>DZIAŁ VI WARUNKI UDZIELANIA DOFINANSOWANIA</w:t>
            </w:r>
            <w:r w:rsidR="00AC7610">
              <w:rPr>
                <w:noProof/>
                <w:webHidden/>
              </w:rPr>
              <w:tab/>
            </w:r>
            <w:r w:rsidR="00AC7610">
              <w:rPr>
                <w:noProof/>
                <w:webHidden/>
              </w:rPr>
              <w:fldChar w:fldCharType="begin"/>
            </w:r>
            <w:r w:rsidR="00AC7610">
              <w:rPr>
                <w:noProof/>
                <w:webHidden/>
              </w:rPr>
              <w:instrText xml:space="preserve"> PAGEREF _Toc215832806 \h </w:instrText>
            </w:r>
            <w:r w:rsidR="00AC7610">
              <w:rPr>
                <w:noProof/>
                <w:webHidden/>
              </w:rPr>
            </w:r>
            <w:r w:rsidR="00AC7610">
              <w:rPr>
                <w:noProof/>
                <w:webHidden/>
              </w:rPr>
              <w:fldChar w:fldCharType="separate"/>
            </w:r>
            <w:r w:rsidR="00286475">
              <w:rPr>
                <w:noProof/>
                <w:webHidden/>
              </w:rPr>
              <w:t>5</w:t>
            </w:r>
            <w:r w:rsidR="00AC7610">
              <w:rPr>
                <w:noProof/>
                <w:webHidden/>
              </w:rPr>
              <w:fldChar w:fldCharType="end"/>
            </w:r>
          </w:hyperlink>
        </w:p>
        <w:p w14:paraId="141DB386" w14:textId="74F2BAD0" w:rsidR="00AC7610" w:rsidRDefault="001B75DA">
          <w:pPr>
            <w:pStyle w:val="Spistreci1"/>
            <w:rPr>
              <w:rFonts w:asciiTheme="minorHAnsi" w:eastAsiaTheme="minorEastAsia" w:hAnsiTheme="minorHAnsi" w:cstheme="minorBidi"/>
              <w:noProof/>
              <w:lang w:eastAsia="pl-PL"/>
            </w:rPr>
          </w:pPr>
          <w:hyperlink w:anchor="_Toc215832807" w:history="1">
            <w:r w:rsidR="00AC7610" w:rsidRPr="009C3672">
              <w:rPr>
                <w:rStyle w:val="Hipercze"/>
                <w:rFonts w:ascii="Arial" w:hAnsi="Arial" w:cs="Arial"/>
                <w:noProof/>
              </w:rPr>
              <w:t>DZIAŁ VII TERMINY i WARUNKI  REALIZACJI  ZADAŃ</w:t>
            </w:r>
            <w:r w:rsidR="00AC7610">
              <w:rPr>
                <w:noProof/>
                <w:webHidden/>
              </w:rPr>
              <w:tab/>
            </w:r>
            <w:r w:rsidR="00AC7610">
              <w:rPr>
                <w:noProof/>
                <w:webHidden/>
              </w:rPr>
              <w:fldChar w:fldCharType="begin"/>
            </w:r>
            <w:r w:rsidR="00AC7610">
              <w:rPr>
                <w:noProof/>
                <w:webHidden/>
              </w:rPr>
              <w:instrText xml:space="preserve"> PAGEREF _Toc215832807 \h </w:instrText>
            </w:r>
            <w:r w:rsidR="00AC7610">
              <w:rPr>
                <w:noProof/>
                <w:webHidden/>
              </w:rPr>
            </w:r>
            <w:r w:rsidR="00AC7610">
              <w:rPr>
                <w:noProof/>
                <w:webHidden/>
              </w:rPr>
              <w:fldChar w:fldCharType="separate"/>
            </w:r>
            <w:r w:rsidR="00286475">
              <w:rPr>
                <w:noProof/>
                <w:webHidden/>
              </w:rPr>
              <w:t>6</w:t>
            </w:r>
            <w:r w:rsidR="00AC7610">
              <w:rPr>
                <w:noProof/>
                <w:webHidden/>
              </w:rPr>
              <w:fldChar w:fldCharType="end"/>
            </w:r>
          </w:hyperlink>
        </w:p>
        <w:p w14:paraId="527CD154" w14:textId="53E860AD" w:rsidR="00AC7610" w:rsidRDefault="001B75DA">
          <w:pPr>
            <w:pStyle w:val="Spistreci1"/>
            <w:rPr>
              <w:rFonts w:asciiTheme="minorHAnsi" w:eastAsiaTheme="minorEastAsia" w:hAnsiTheme="minorHAnsi" w:cstheme="minorBidi"/>
              <w:noProof/>
              <w:lang w:eastAsia="pl-PL"/>
            </w:rPr>
          </w:pPr>
          <w:hyperlink w:anchor="_Toc215832808" w:history="1">
            <w:r w:rsidR="00AC7610" w:rsidRPr="009C3672">
              <w:rPr>
                <w:rStyle w:val="Hipercze"/>
                <w:rFonts w:ascii="Arial" w:hAnsi="Arial" w:cs="Arial"/>
                <w:noProof/>
              </w:rPr>
              <w:t>DZIAŁ VIII WARUNKI SKŁADANIA WNIOSKÓW</w:t>
            </w:r>
            <w:r w:rsidR="00AC7610">
              <w:rPr>
                <w:noProof/>
                <w:webHidden/>
              </w:rPr>
              <w:tab/>
            </w:r>
            <w:r w:rsidR="00AC7610">
              <w:rPr>
                <w:noProof/>
                <w:webHidden/>
              </w:rPr>
              <w:fldChar w:fldCharType="begin"/>
            </w:r>
            <w:r w:rsidR="00AC7610">
              <w:rPr>
                <w:noProof/>
                <w:webHidden/>
              </w:rPr>
              <w:instrText xml:space="preserve"> PAGEREF _Toc215832808 \h </w:instrText>
            </w:r>
            <w:r w:rsidR="00AC7610">
              <w:rPr>
                <w:noProof/>
                <w:webHidden/>
              </w:rPr>
            </w:r>
            <w:r w:rsidR="00AC7610">
              <w:rPr>
                <w:noProof/>
                <w:webHidden/>
              </w:rPr>
              <w:fldChar w:fldCharType="separate"/>
            </w:r>
            <w:r w:rsidR="00286475">
              <w:rPr>
                <w:noProof/>
                <w:webHidden/>
              </w:rPr>
              <w:t>12</w:t>
            </w:r>
            <w:r w:rsidR="00AC7610">
              <w:rPr>
                <w:noProof/>
                <w:webHidden/>
              </w:rPr>
              <w:fldChar w:fldCharType="end"/>
            </w:r>
          </w:hyperlink>
        </w:p>
        <w:p w14:paraId="19775F75" w14:textId="488D2FC6" w:rsidR="00AC7610" w:rsidRDefault="001B75DA">
          <w:pPr>
            <w:pStyle w:val="Spistreci1"/>
            <w:rPr>
              <w:rFonts w:asciiTheme="minorHAnsi" w:eastAsiaTheme="minorEastAsia" w:hAnsiTheme="minorHAnsi" w:cstheme="minorBidi"/>
              <w:noProof/>
              <w:lang w:eastAsia="pl-PL"/>
            </w:rPr>
          </w:pPr>
          <w:hyperlink w:anchor="_Toc215832809" w:history="1">
            <w:r w:rsidR="00AC7610" w:rsidRPr="009C3672">
              <w:rPr>
                <w:rStyle w:val="Hipercze"/>
                <w:rFonts w:ascii="Arial" w:hAnsi="Arial" w:cs="Arial"/>
                <w:noProof/>
              </w:rPr>
              <w:t>DZIAŁ IX TERMIN ROZPATRZENIA WNIOSKÓW</w:t>
            </w:r>
            <w:r w:rsidR="00AC7610">
              <w:rPr>
                <w:noProof/>
                <w:webHidden/>
              </w:rPr>
              <w:tab/>
            </w:r>
            <w:r w:rsidR="00AC7610">
              <w:rPr>
                <w:noProof/>
                <w:webHidden/>
              </w:rPr>
              <w:fldChar w:fldCharType="begin"/>
            </w:r>
            <w:r w:rsidR="00AC7610">
              <w:rPr>
                <w:noProof/>
                <w:webHidden/>
              </w:rPr>
              <w:instrText xml:space="preserve"> PAGEREF _Toc215832809 \h </w:instrText>
            </w:r>
            <w:r w:rsidR="00AC7610">
              <w:rPr>
                <w:noProof/>
                <w:webHidden/>
              </w:rPr>
            </w:r>
            <w:r w:rsidR="00AC7610">
              <w:rPr>
                <w:noProof/>
                <w:webHidden/>
              </w:rPr>
              <w:fldChar w:fldCharType="separate"/>
            </w:r>
            <w:r w:rsidR="00286475">
              <w:rPr>
                <w:noProof/>
                <w:webHidden/>
              </w:rPr>
              <w:t>13</w:t>
            </w:r>
            <w:r w:rsidR="00AC7610">
              <w:rPr>
                <w:noProof/>
                <w:webHidden/>
              </w:rPr>
              <w:fldChar w:fldCharType="end"/>
            </w:r>
          </w:hyperlink>
        </w:p>
        <w:p w14:paraId="1395BA1D" w14:textId="0F4BD3B2" w:rsidR="00AC7610" w:rsidRDefault="001B75DA">
          <w:pPr>
            <w:pStyle w:val="Spistreci1"/>
            <w:rPr>
              <w:rFonts w:asciiTheme="minorHAnsi" w:eastAsiaTheme="minorEastAsia" w:hAnsiTheme="minorHAnsi" w:cstheme="minorBidi"/>
              <w:noProof/>
              <w:lang w:eastAsia="pl-PL"/>
            </w:rPr>
          </w:pPr>
          <w:hyperlink w:anchor="_Toc215832810" w:history="1">
            <w:r w:rsidR="00AC7610" w:rsidRPr="009C3672">
              <w:rPr>
                <w:rStyle w:val="Hipercze"/>
                <w:rFonts w:ascii="Arial" w:hAnsi="Arial" w:cs="Arial"/>
                <w:noProof/>
              </w:rPr>
              <w:t>DZIAŁ X KRYTERIA I ZASADY OCENY WNIOSKÓW</w:t>
            </w:r>
            <w:r w:rsidR="00AC7610">
              <w:rPr>
                <w:noProof/>
                <w:webHidden/>
              </w:rPr>
              <w:tab/>
            </w:r>
            <w:r w:rsidR="00AC7610">
              <w:rPr>
                <w:noProof/>
                <w:webHidden/>
              </w:rPr>
              <w:fldChar w:fldCharType="begin"/>
            </w:r>
            <w:r w:rsidR="00AC7610">
              <w:rPr>
                <w:noProof/>
                <w:webHidden/>
              </w:rPr>
              <w:instrText xml:space="preserve"> PAGEREF _Toc215832810 \h </w:instrText>
            </w:r>
            <w:r w:rsidR="00AC7610">
              <w:rPr>
                <w:noProof/>
                <w:webHidden/>
              </w:rPr>
            </w:r>
            <w:r w:rsidR="00AC7610">
              <w:rPr>
                <w:noProof/>
                <w:webHidden/>
              </w:rPr>
              <w:fldChar w:fldCharType="separate"/>
            </w:r>
            <w:r w:rsidR="00286475">
              <w:rPr>
                <w:noProof/>
                <w:webHidden/>
              </w:rPr>
              <w:t>13</w:t>
            </w:r>
            <w:r w:rsidR="00AC7610">
              <w:rPr>
                <w:noProof/>
                <w:webHidden/>
              </w:rPr>
              <w:fldChar w:fldCharType="end"/>
            </w:r>
          </w:hyperlink>
        </w:p>
        <w:p w14:paraId="72119D42" w14:textId="3B90BA82" w:rsidR="00AC7610" w:rsidRDefault="001B75DA">
          <w:pPr>
            <w:pStyle w:val="Spistreci1"/>
            <w:rPr>
              <w:rFonts w:asciiTheme="minorHAnsi" w:eastAsiaTheme="minorEastAsia" w:hAnsiTheme="minorHAnsi" w:cstheme="minorBidi"/>
              <w:noProof/>
              <w:lang w:eastAsia="pl-PL"/>
            </w:rPr>
          </w:pPr>
          <w:hyperlink w:anchor="_Toc215832811" w:history="1">
            <w:r w:rsidR="00AC7610" w:rsidRPr="009C3672">
              <w:rPr>
                <w:rStyle w:val="Hipercze"/>
                <w:rFonts w:ascii="Arial" w:hAnsi="Arial" w:cs="Arial"/>
                <w:noProof/>
              </w:rPr>
              <w:t>DZIAŁ XI ZASADY REALIZACJI I ROZLICZENIA UMOWY</w:t>
            </w:r>
            <w:r w:rsidR="00AC7610">
              <w:rPr>
                <w:noProof/>
                <w:webHidden/>
              </w:rPr>
              <w:tab/>
            </w:r>
            <w:r w:rsidR="00AC7610">
              <w:rPr>
                <w:noProof/>
                <w:webHidden/>
              </w:rPr>
              <w:fldChar w:fldCharType="begin"/>
            </w:r>
            <w:r w:rsidR="00AC7610">
              <w:rPr>
                <w:noProof/>
                <w:webHidden/>
              </w:rPr>
              <w:instrText xml:space="preserve"> PAGEREF _Toc215832811 \h </w:instrText>
            </w:r>
            <w:r w:rsidR="00AC7610">
              <w:rPr>
                <w:noProof/>
                <w:webHidden/>
              </w:rPr>
            </w:r>
            <w:r w:rsidR="00AC7610">
              <w:rPr>
                <w:noProof/>
                <w:webHidden/>
              </w:rPr>
              <w:fldChar w:fldCharType="separate"/>
            </w:r>
            <w:r w:rsidR="00286475">
              <w:rPr>
                <w:noProof/>
                <w:webHidden/>
              </w:rPr>
              <w:t>16</w:t>
            </w:r>
            <w:r w:rsidR="00AC7610">
              <w:rPr>
                <w:noProof/>
                <w:webHidden/>
              </w:rPr>
              <w:fldChar w:fldCharType="end"/>
            </w:r>
          </w:hyperlink>
        </w:p>
        <w:p w14:paraId="28CAEC0F" w14:textId="263DCA67" w:rsidR="00AC7610" w:rsidRDefault="001B75DA">
          <w:pPr>
            <w:pStyle w:val="Spistreci1"/>
            <w:rPr>
              <w:rFonts w:asciiTheme="minorHAnsi" w:eastAsiaTheme="minorEastAsia" w:hAnsiTheme="minorHAnsi" w:cstheme="minorBidi"/>
              <w:noProof/>
              <w:lang w:eastAsia="pl-PL"/>
            </w:rPr>
          </w:pPr>
          <w:hyperlink w:anchor="_Toc215832812" w:history="1">
            <w:r w:rsidR="00AC7610" w:rsidRPr="009C3672">
              <w:rPr>
                <w:rStyle w:val="Hipercze"/>
                <w:rFonts w:ascii="Arial" w:eastAsiaTheme="majorEastAsia" w:hAnsi="Arial" w:cs="Arial"/>
                <w:noProof/>
              </w:rPr>
              <w:t>DZIAŁ XII KLAUZULA INFORMACYJNA RODO DLA WNIOSKODAWCY</w:t>
            </w:r>
            <w:r w:rsidR="00AC7610">
              <w:rPr>
                <w:noProof/>
                <w:webHidden/>
              </w:rPr>
              <w:tab/>
            </w:r>
            <w:r w:rsidR="00AC7610">
              <w:rPr>
                <w:noProof/>
                <w:webHidden/>
              </w:rPr>
              <w:fldChar w:fldCharType="begin"/>
            </w:r>
            <w:r w:rsidR="00AC7610">
              <w:rPr>
                <w:noProof/>
                <w:webHidden/>
              </w:rPr>
              <w:instrText xml:space="preserve"> PAGEREF _Toc215832812 \h </w:instrText>
            </w:r>
            <w:r w:rsidR="00AC7610">
              <w:rPr>
                <w:noProof/>
                <w:webHidden/>
              </w:rPr>
            </w:r>
            <w:r w:rsidR="00AC7610">
              <w:rPr>
                <w:noProof/>
                <w:webHidden/>
              </w:rPr>
              <w:fldChar w:fldCharType="separate"/>
            </w:r>
            <w:r w:rsidR="00286475">
              <w:rPr>
                <w:noProof/>
                <w:webHidden/>
              </w:rPr>
              <w:t>18</w:t>
            </w:r>
            <w:r w:rsidR="00AC7610">
              <w:rPr>
                <w:noProof/>
                <w:webHidden/>
              </w:rPr>
              <w:fldChar w:fldCharType="end"/>
            </w:r>
          </w:hyperlink>
        </w:p>
        <w:p w14:paraId="2C8B82FD" w14:textId="2980B960" w:rsidR="00D42A62" w:rsidRPr="00D42A62" w:rsidRDefault="00D42A62" w:rsidP="00A84D04">
          <w:pPr>
            <w:jc w:val="both"/>
            <w:rPr>
              <w:rFonts w:ascii="Arial" w:hAnsi="Arial" w:cs="Arial"/>
              <w:sz w:val="24"/>
              <w:szCs w:val="24"/>
            </w:rPr>
          </w:pPr>
          <w:r w:rsidRPr="00A84D04">
            <w:rPr>
              <w:rFonts w:ascii="Arial" w:hAnsi="Arial" w:cs="Arial"/>
              <w:b/>
              <w:bCs/>
              <w:sz w:val="24"/>
              <w:szCs w:val="24"/>
            </w:rPr>
            <w:fldChar w:fldCharType="end"/>
          </w:r>
        </w:p>
      </w:sdtContent>
    </w:sdt>
    <w:p w14:paraId="7F2CFBA6" w14:textId="77777777" w:rsidR="00D556C7" w:rsidRPr="00D42A62" w:rsidRDefault="00D42A62" w:rsidP="00D42A62">
      <w:pPr>
        <w:widowControl w:val="0"/>
        <w:suppressAutoHyphens/>
        <w:autoSpaceDN w:val="0"/>
        <w:spacing w:after="0" w:line="360" w:lineRule="auto"/>
        <w:jc w:val="center"/>
        <w:textAlignment w:val="baseline"/>
        <w:rPr>
          <w:rFonts w:ascii="Arial" w:hAnsi="Arial" w:cs="Arial"/>
          <w:b/>
          <w:sz w:val="24"/>
          <w:szCs w:val="24"/>
        </w:rPr>
      </w:pPr>
      <w:r w:rsidRPr="00D42A62">
        <w:rPr>
          <w:rFonts w:ascii="Arial" w:hAnsi="Arial" w:cs="Arial"/>
          <w:b/>
          <w:sz w:val="24"/>
          <w:szCs w:val="24"/>
        </w:rPr>
        <w:t xml:space="preserve"> </w:t>
      </w:r>
    </w:p>
    <w:p w14:paraId="7BBF040A" w14:textId="77777777" w:rsidR="006A3FD9" w:rsidRPr="00D42A62" w:rsidRDefault="006A3FD9" w:rsidP="00DE786F">
      <w:pPr>
        <w:spacing w:after="0" w:line="259" w:lineRule="auto"/>
        <w:rPr>
          <w:rFonts w:ascii="Arial" w:hAnsi="Arial" w:cs="Arial"/>
          <w:b/>
          <w:color w:val="3C96DE" w:themeColor="text2" w:themeTint="99"/>
          <w:sz w:val="24"/>
          <w:szCs w:val="24"/>
        </w:rPr>
      </w:pPr>
      <w:r w:rsidRPr="00D42A62">
        <w:rPr>
          <w:rFonts w:ascii="Arial" w:hAnsi="Arial" w:cs="Arial"/>
          <w:b/>
          <w:color w:val="3C96DE" w:themeColor="text2" w:themeTint="99"/>
          <w:sz w:val="24"/>
          <w:szCs w:val="24"/>
        </w:rPr>
        <w:br w:type="page"/>
      </w:r>
    </w:p>
    <w:p w14:paraId="6A0AF3D5" w14:textId="77777777" w:rsidR="001604DE" w:rsidRPr="00D42A62" w:rsidRDefault="001604DE" w:rsidP="00D42A62">
      <w:pPr>
        <w:pStyle w:val="Nagwek1"/>
        <w:rPr>
          <w:rFonts w:ascii="Arial" w:hAnsi="Arial" w:cs="Arial"/>
          <w:sz w:val="24"/>
          <w:szCs w:val="24"/>
        </w:rPr>
      </w:pPr>
      <w:bookmarkStart w:id="0" w:name="_Toc215832801"/>
      <w:r w:rsidRPr="00D42A62">
        <w:rPr>
          <w:rFonts w:ascii="Arial" w:hAnsi="Arial" w:cs="Arial"/>
          <w:sz w:val="24"/>
          <w:szCs w:val="24"/>
        </w:rPr>
        <w:lastRenderedPageBreak/>
        <w:t>Dział I</w:t>
      </w:r>
      <w:r w:rsidR="00D42A62" w:rsidRPr="00D42A62">
        <w:rPr>
          <w:rFonts w:ascii="Arial" w:hAnsi="Arial" w:cs="Arial"/>
          <w:sz w:val="24"/>
          <w:szCs w:val="24"/>
        </w:rPr>
        <w:t xml:space="preserve"> </w:t>
      </w:r>
      <w:r w:rsidRPr="00D42A62">
        <w:rPr>
          <w:rFonts w:ascii="Arial" w:hAnsi="Arial" w:cs="Arial"/>
          <w:sz w:val="24"/>
          <w:szCs w:val="24"/>
        </w:rPr>
        <w:t>WSTĘP</w:t>
      </w:r>
      <w:bookmarkEnd w:id="0"/>
    </w:p>
    <w:p w14:paraId="10FE668E" w14:textId="436E6519" w:rsidR="00FF62C6" w:rsidRDefault="00A171C9" w:rsidP="00DE786F">
      <w:pPr>
        <w:spacing w:after="0"/>
        <w:jc w:val="both"/>
        <w:rPr>
          <w:rFonts w:ascii="Arial" w:hAnsi="Arial" w:cs="Arial"/>
          <w:sz w:val="24"/>
          <w:szCs w:val="24"/>
        </w:rPr>
      </w:pPr>
      <w:r w:rsidRPr="00A171C9">
        <w:rPr>
          <w:rFonts w:ascii="Arial" w:hAnsi="Arial" w:cs="Arial"/>
          <w:sz w:val="24"/>
          <w:szCs w:val="24"/>
        </w:rPr>
        <w:t>Wyniki</w:t>
      </w:r>
      <w:r w:rsidR="00FF62C6">
        <w:rPr>
          <w:rFonts w:ascii="Arial" w:hAnsi="Arial" w:cs="Arial"/>
          <w:sz w:val="24"/>
          <w:szCs w:val="24"/>
        </w:rPr>
        <w:t xml:space="preserve"> dostępnych</w:t>
      </w:r>
      <w:r w:rsidRPr="00A171C9">
        <w:rPr>
          <w:rFonts w:ascii="Arial" w:hAnsi="Arial" w:cs="Arial"/>
          <w:sz w:val="24"/>
          <w:szCs w:val="24"/>
        </w:rPr>
        <w:t xml:space="preserve"> badań jednoznacznie wskaz</w:t>
      </w:r>
      <w:r w:rsidR="00FF62C6">
        <w:rPr>
          <w:rFonts w:ascii="Arial" w:hAnsi="Arial" w:cs="Arial"/>
          <w:sz w:val="24"/>
          <w:szCs w:val="24"/>
        </w:rPr>
        <w:t>ują</w:t>
      </w:r>
      <w:r w:rsidRPr="00A171C9">
        <w:rPr>
          <w:rFonts w:ascii="Arial" w:hAnsi="Arial" w:cs="Arial"/>
          <w:sz w:val="24"/>
          <w:szCs w:val="24"/>
        </w:rPr>
        <w:t xml:space="preserve"> na pogłębiające się tendencje spadkowe dotyczące sprawności fizycznej dzieci i młodzieży w wieku szkolnym.</w:t>
      </w:r>
      <w:r w:rsidR="00FF62C6">
        <w:rPr>
          <w:rFonts w:ascii="Arial" w:hAnsi="Arial" w:cs="Arial"/>
          <w:sz w:val="24"/>
          <w:szCs w:val="24"/>
        </w:rPr>
        <w:t xml:space="preserve">  U</w:t>
      </w:r>
      <w:r w:rsidR="00FF62C6" w:rsidRPr="00FF62C6">
        <w:rPr>
          <w:rFonts w:ascii="Arial" w:hAnsi="Arial" w:cs="Arial"/>
          <w:sz w:val="24"/>
          <w:szCs w:val="24"/>
        </w:rPr>
        <w:t>trzymani</w:t>
      </w:r>
      <w:r w:rsidR="00CF7670">
        <w:rPr>
          <w:rFonts w:ascii="Arial" w:hAnsi="Arial" w:cs="Arial"/>
          <w:sz w:val="24"/>
          <w:szCs w:val="24"/>
        </w:rPr>
        <w:t>e</w:t>
      </w:r>
      <w:r w:rsidR="00FF62C6" w:rsidRPr="00FF62C6">
        <w:rPr>
          <w:rFonts w:ascii="Arial" w:hAnsi="Arial" w:cs="Arial"/>
          <w:sz w:val="24"/>
          <w:szCs w:val="24"/>
        </w:rPr>
        <w:t xml:space="preserve"> odpowiedniego poziomu potencjału biologicznego </w:t>
      </w:r>
      <w:r w:rsidR="00150906">
        <w:rPr>
          <w:rFonts w:ascii="Arial" w:hAnsi="Arial" w:cs="Arial"/>
          <w:sz w:val="24"/>
          <w:szCs w:val="24"/>
        </w:rPr>
        <w:t xml:space="preserve">uczniów, </w:t>
      </w:r>
      <w:r w:rsidR="00150906">
        <w:rPr>
          <w:rFonts w:ascii="Arial" w:hAnsi="Arial" w:cs="Arial"/>
          <w:sz w:val="24"/>
          <w:szCs w:val="24"/>
        </w:rPr>
        <w:br/>
        <w:t>a w konsekwencji</w:t>
      </w:r>
      <w:r w:rsidR="00833F6F" w:rsidRPr="00FF62C6">
        <w:rPr>
          <w:rFonts w:ascii="Arial" w:hAnsi="Arial" w:cs="Arial"/>
          <w:sz w:val="24"/>
          <w:szCs w:val="24"/>
        </w:rPr>
        <w:t xml:space="preserve"> </w:t>
      </w:r>
      <w:r w:rsidR="00FF62C6" w:rsidRPr="00FF62C6">
        <w:rPr>
          <w:rFonts w:ascii="Arial" w:hAnsi="Arial" w:cs="Arial"/>
          <w:sz w:val="24"/>
          <w:szCs w:val="24"/>
        </w:rPr>
        <w:t>populacji mieszkańców Polski</w:t>
      </w:r>
      <w:r w:rsidR="00150906">
        <w:rPr>
          <w:rFonts w:ascii="Arial" w:hAnsi="Arial" w:cs="Arial"/>
          <w:sz w:val="24"/>
          <w:szCs w:val="24"/>
        </w:rPr>
        <w:t xml:space="preserve">, wymaga prowadzenia </w:t>
      </w:r>
      <w:r w:rsidR="00150906" w:rsidRPr="00150906">
        <w:rPr>
          <w:rFonts w:ascii="Arial" w:hAnsi="Arial" w:cs="Arial"/>
          <w:sz w:val="24"/>
          <w:szCs w:val="24"/>
        </w:rPr>
        <w:t>szeroko zakrojonych działań zmierzających do odwrócenia tych niekorzystnych trendów</w:t>
      </w:r>
      <w:r w:rsidR="00FF62C6" w:rsidRPr="00FF62C6">
        <w:rPr>
          <w:rFonts w:ascii="Arial" w:hAnsi="Arial" w:cs="Arial"/>
          <w:sz w:val="24"/>
          <w:szCs w:val="24"/>
        </w:rPr>
        <w:t xml:space="preserve">. </w:t>
      </w:r>
    </w:p>
    <w:p w14:paraId="45B2711B" w14:textId="77777777" w:rsidR="00FF62C6" w:rsidRDefault="00FF62C6" w:rsidP="00DE786F">
      <w:pPr>
        <w:spacing w:after="0"/>
        <w:jc w:val="both"/>
        <w:rPr>
          <w:rFonts w:ascii="Arial" w:hAnsi="Arial" w:cs="Arial"/>
          <w:sz w:val="24"/>
          <w:szCs w:val="24"/>
        </w:rPr>
      </w:pPr>
    </w:p>
    <w:p w14:paraId="41392A7D" w14:textId="4A7712A9" w:rsidR="00CD5820" w:rsidRDefault="00C0604F" w:rsidP="00DE786F">
      <w:pPr>
        <w:spacing w:after="0"/>
        <w:jc w:val="both"/>
        <w:rPr>
          <w:rFonts w:ascii="Arial" w:hAnsi="Arial" w:cs="Arial"/>
          <w:sz w:val="24"/>
          <w:szCs w:val="24"/>
        </w:rPr>
      </w:pPr>
      <w:r>
        <w:rPr>
          <w:rFonts w:ascii="Arial" w:hAnsi="Arial" w:cs="Arial"/>
          <w:sz w:val="24"/>
          <w:szCs w:val="24"/>
        </w:rPr>
        <w:t xml:space="preserve">Jednym z takich działań jest </w:t>
      </w:r>
      <w:r w:rsidR="003255FB" w:rsidRPr="00D42A62">
        <w:rPr>
          <w:rFonts w:ascii="Arial" w:hAnsi="Arial" w:cs="Arial"/>
          <w:sz w:val="24"/>
          <w:szCs w:val="24"/>
        </w:rPr>
        <w:t>Program</w:t>
      </w:r>
      <w:r w:rsidR="003C08DA">
        <w:rPr>
          <w:rFonts w:ascii="Arial" w:hAnsi="Arial" w:cs="Arial"/>
          <w:sz w:val="24"/>
          <w:szCs w:val="24"/>
        </w:rPr>
        <w:t xml:space="preserve"> </w:t>
      </w:r>
      <w:bookmarkStart w:id="1" w:name="_Hlk216696041"/>
      <w:r w:rsidR="003C08DA" w:rsidRPr="003C08DA">
        <w:rPr>
          <w:rFonts w:ascii="Arial" w:hAnsi="Arial" w:cs="Arial"/>
          <w:b/>
          <w:sz w:val="24"/>
          <w:szCs w:val="24"/>
        </w:rPr>
        <w:t xml:space="preserve">„Sport </w:t>
      </w:r>
      <w:r w:rsidR="00E36052">
        <w:rPr>
          <w:rFonts w:ascii="Arial" w:hAnsi="Arial" w:cs="Arial"/>
          <w:b/>
          <w:sz w:val="24"/>
          <w:szCs w:val="24"/>
        </w:rPr>
        <w:t>Szkolny</w:t>
      </w:r>
      <w:r w:rsidR="003C08DA" w:rsidRPr="003C08DA">
        <w:rPr>
          <w:rFonts w:ascii="Arial" w:hAnsi="Arial" w:cs="Arial"/>
          <w:b/>
          <w:sz w:val="24"/>
          <w:szCs w:val="24"/>
        </w:rPr>
        <w:t>”</w:t>
      </w:r>
      <w:bookmarkEnd w:id="1"/>
      <w:r w:rsidR="009B58FE">
        <w:rPr>
          <w:rFonts w:ascii="Arial" w:hAnsi="Arial" w:cs="Arial"/>
          <w:sz w:val="24"/>
          <w:szCs w:val="24"/>
        </w:rPr>
        <w:t xml:space="preserve"> </w:t>
      </w:r>
      <w:r w:rsidR="009B58FE" w:rsidRPr="00E21217">
        <w:rPr>
          <w:rFonts w:ascii="Arial" w:hAnsi="Arial" w:cs="Arial"/>
          <w:sz w:val="24"/>
          <w:szCs w:val="24"/>
        </w:rPr>
        <w:t>adresowany do</w:t>
      </w:r>
      <w:r w:rsidR="00EA7D36">
        <w:rPr>
          <w:rFonts w:ascii="Arial" w:hAnsi="Arial" w:cs="Arial"/>
          <w:sz w:val="24"/>
          <w:szCs w:val="24"/>
        </w:rPr>
        <w:t xml:space="preserve"> dzieci </w:t>
      </w:r>
      <w:r>
        <w:rPr>
          <w:rFonts w:ascii="Arial" w:hAnsi="Arial" w:cs="Arial"/>
          <w:sz w:val="24"/>
          <w:szCs w:val="24"/>
        </w:rPr>
        <w:br/>
        <w:t xml:space="preserve">i </w:t>
      </w:r>
      <w:r w:rsidR="00EA7D36">
        <w:rPr>
          <w:rFonts w:ascii="Arial" w:hAnsi="Arial" w:cs="Arial"/>
          <w:sz w:val="24"/>
          <w:szCs w:val="24"/>
        </w:rPr>
        <w:t>młodzieży -</w:t>
      </w:r>
      <w:r w:rsidR="009B58FE" w:rsidRPr="00E21217">
        <w:rPr>
          <w:rFonts w:ascii="Arial" w:hAnsi="Arial" w:cs="Arial"/>
          <w:sz w:val="24"/>
          <w:szCs w:val="24"/>
        </w:rPr>
        <w:t xml:space="preserve"> uczniów szkół całego kraju oraz do organizacji sportowych. Założenia programowe </w:t>
      </w:r>
      <w:r w:rsidR="00DA4801">
        <w:rPr>
          <w:rFonts w:ascii="Arial" w:hAnsi="Arial" w:cs="Arial"/>
          <w:sz w:val="24"/>
          <w:szCs w:val="24"/>
        </w:rPr>
        <w:t>przewidują</w:t>
      </w:r>
      <w:r w:rsidR="00460239">
        <w:rPr>
          <w:rFonts w:ascii="Arial" w:hAnsi="Arial" w:cs="Arial"/>
          <w:sz w:val="24"/>
          <w:szCs w:val="24"/>
        </w:rPr>
        <w:t xml:space="preserve"> realizacje poniższych zadań mających</w:t>
      </w:r>
      <w:r w:rsidR="000875D9">
        <w:rPr>
          <w:rFonts w:ascii="Arial" w:hAnsi="Arial" w:cs="Arial"/>
          <w:sz w:val="24"/>
          <w:szCs w:val="24"/>
        </w:rPr>
        <w:t xml:space="preserve"> istotny</w:t>
      </w:r>
      <w:r w:rsidR="00460239">
        <w:rPr>
          <w:rFonts w:ascii="Arial" w:hAnsi="Arial" w:cs="Arial"/>
          <w:sz w:val="24"/>
          <w:szCs w:val="24"/>
        </w:rPr>
        <w:t xml:space="preserve"> wpływ</w:t>
      </w:r>
      <w:r w:rsidR="0040543C">
        <w:rPr>
          <w:rFonts w:ascii="Arial" w:hAnsi="Arial" w:cs="Arial"/>
          <w:sz w:val="24"/>
          <w:szCs w:val="24"/>
        </w:rPr>
        <w:t xml:space="preserve"> na</w:t>
      </w:r>
      <w:r w:rsidR="009B58FE" w:rsidRPr="00E21217">
        <w:rPr>
          <w:rFonts w:ascii="Arial" w:hAnsi="Arial" w:cs="Arial"/>
          <w:sz w:val="24"/>
          <w:szCs w:val="24"/>
        </w:rPr>
        <w:t xml:space="preserve"> powszechne uczestnictwo uczniów w podstawowych obszarach kultury fizycznej</w:t>
      </w:r>
      <w:r w:rsidR="006E797D">
        <w:rPr>
          <w:rFonts w:ascii="Arial" w:hAnsi="Arial" w:cs="Arial"/>
          <w:sz w:val="24"/>
          <w:szCs w:val="24"/>
        </w:rPr>
        <w:t>.</w:t>
      </w:r>
    </w:p>
    <w:p w14:paraId="146CCA9D" w14:textId="77777777" w:rsidR="00D42A62" w:rsidRDefault="00D42A62" w:rsidP="00DE786F">
      <w:pPr>
        <w:spacing w:after="0"/>
        <w:rPr>
          <w:rFonts w:ascii="Arial" w:hAnsi="Arial" w:cs="Arial"/>
          <w:sz w:val="24"/>
          <w:szCs w:val="24"/>
        </w:rPr>
      </w:pPr>
    </w:p>
    <w:p w14:paraId="2CA5B17E" w14:textId="77777777" w:rsidR="000109F6" w:rsidRPr="00D42A62" w:rsidRDefault="000109F6" w:rsidP="00DE786F">
      <w:pPr>
        <w:spacing w:after="0"/>
        <w:rPr>
          <w:rFonts w:ascii="Arial" w:hAnsi="Arial" w:cs="Arial"/>
          <w:sz w:val="24"/>
          <w:szCs w:val="24"/>
        </w:rPr>
      </w:pPr>
      <w:r w:rsidRPr="00D42A62">
        <w:rPr>
          <w:rFonts w:ascii="Arial" w:hAnsi="Arial" w:cs="Arial"/>
          <w:sz w:val="24"/>
          <w:szCs w:val="24"/>
        </w:rPr>
        <w:t>Celem Programu jest</w:t>
      </w:r>
      <w:r w:rsidR="00854E8E">
        <w:rPr>
          <w:rFonts w:ascii="Arial" w:hAnsi="Arial" w:cs="Arial"/>
          <w:sz w:val="24"/>
          <w:szCs w:val="24"/>
        </w:rPr>
        <w:t xml:space="preserve"> stworzenie warunków do</w:t>
      </w:r>
      <w:r w:rsidRPr="00D42A62">
        <w:rPr>
          <w:rFonts w:ascii="Arial" w:hAnsi="Arial" w:cs="Arial"/>
          <w:sz w:val="24"/>
          <w:szCs w:val="24"/>
        </w:rPr>
        <w:t>:</w:t>
      </w:r>
    </w:p>
    <w:p w14:paraId="6B96FB0C" w14:textId="77777777" w:rsidR="00700A13" w:rsidRDefault="00700A13" w:rsidP="00854E8E">
      <w:pPr>
        <w:pStyle w:val="Akapitzlist"/>
        <w:numPr>
          <w:ilvl w:val="0"/>
          <w:numId w:val="2"/>
        </w:numPr>
        <w:spacing w:after="0"/>
        <w:contextualSpacing w:val="0"/>
        <w:jc w:val="both"/>
        <w:rPr>
          <w:rFonts w:ascii="Arial" w:hAnsi="Arial" w:cs="Arial"/>
          <w:sz w:val="24"/>
          <w:szCs w:val="24"/>
        </w:rPr>
      </w:pPr>
      <w:r w:rsidRPr="00D42A62">
        <w:rPr>
          <w:rFonts w:ascii="Arial" w:hAnsi="Arial" w:cs="Arial"/>
          <w:sz w:val="24"/>
          <w:szCs w:val="24"/>
        </w:rPr>
        <w:t>upowszechniani</w:t>
      </w:r>
      <w:r w:rsidR="00854E8E">
        <w:rPr>
          <w:rFonts w:ascii="Arial" w:hAnsi="Arial" w:cs="Arial"/>
          <w:sz w:val="24"/>
          <w:szCs w:val="24"/>
        </w:rPr>
        <w:t>a</w:t>
      </w:r>
      <w:r w:rsidRPr="00D42A62">
        <w:rPr>
          <w:rFonts w:ascii="Arial" w:hAnsi="Arial" w:cs="Arial"/>
          <w:sz w:val="24"/>
          <w:szCs w:val="24"/>
        </w:rPr>
        <w:t xml:space="preserve"> aktywno</w:t>
      </w:r>
      <w:r>
        <w:rPr>
          <w:rFonts w:ascii="Arial" w:hAnsi="Arial" w:cs="Arial"/>
          <w:sz w:val="24"/>
          <w:szCs w:val="24"/>
        </w:rPr>
        <w:t xml:space="preserve">ści fizycznej wśród </w:t>
      </w:r>
      <w:r w:rsidR="00FB5A9D">
        <w:rPr>
          <w:rFonts w:ascii="Arial" w:hAnsi="Arial" w:cs="Arial"/>
          <w:sz w:val="24"/>
          <w:szCs w:val="24"/>
        </w:rPr>
        <w:t>uczniów</w:t>
      </w:r>
      <w:r w:rsidR="006447B7">
        <w:rPr>
          <w:rFonts w:ascii="Arial" w:hAnsi="Arial" w:cs="Arial"/>
          <w:sz w:val="24"/>
          <w:szCs w:val="24"/>
        </w:rPr>
        <w:t>,</w:t>
      </w:r>
      <w:r>
        <w:rPr>
          <w:rFonts w:ascii="Arial" w:hAnsi="Arial" w:cs="Arial"/>
          <w:sz w:val="24"/>
          <w:szCs w:val="24"/>
        </w:rPr>
        <w:t xml:space="preserve"> </w:t>
      </w:r>
    </w:p>
    <w:p w14:paraId="1A29F81E" w14:textId="77777777" w:rsidR="00854E8E" w:rsidRPr="004B40FE" w:rsidRDefault="00854E8E" w:rsidP="00854E8E">
      <w:pPr>
        <w:pStyle w:val="Akapitzlist"/>
        <w:numPr>
          <w:ilvl w:val="0"/>
          <w:numId w:val="2"/>
        </w:numPr>
        <w:spacing w:after="0"/>
        <w:contextualSpacing w:val="0"/>
        <w:jc w:val="both"/>
        <w:rPr>
          <w:rFonts w:ascii="Arial" w:hAnsi="Arial" w:cs="Arial"/>
          <w:sz w:val="24"/>
          <w:szCs w:val="24"/>
        </w:rPr>
      </w:pPr>
      <w:r w:rsidRPr="00E21217">
        <w:rPr>
          <w:rFonts w:ascii="Arial" w:hAnsi="Arial" w:cs="Arial"/>
          <w:kern w:val="3"/>
          <w:sz w:val="24"/>
          <w:szCs w:val="24"/>
        </w:rPr>
        <w:t>możliwości szerokiego udziału w systemowej rywalizacji sportowej,</w:t>
      </w:r>
      <w:r>
        <w:rPr>
          <w:rFonts w:ascii="Arial" w:hAnsi="Arial" w:cs="Arial"/>
          <w:kern w:val="3"/>
          <w:sz w:val="24"/>
          <w:szCs w:val="24"/>
        </w:rPr>
        <w:br/>
      </w:r>
      <w:r w:rsidRPr="00E21217">
        <w:rPr>
          <w:rFonts w:ascii="Arial" w:hAnsi="Arial" w:cs="Arial"/>
          <w:kern w:val="3"/>
          <w:sz w:val="24"/>
          <w:szCs w:val="24"/>
        </w:rPr>
        <w:t>w szczególności uczniom z mniejszym potencjałem sportowych umiejętności,</w:t>
      </w:r>
    </w:p>
    <w:p w14:paraId="57205B02" w14:textId="77777777" w:rsidR="004B40FE" w:rsidRDefault="004B40FE" w:rsidP="00854E8E">
      <w:pPr>
        <w:pStyle w:val="Akapitzlist"/>
        <w:numPr>
          <w:ilvl w:val="0"/>
          <w:numId w:val="2"/>
        </w:numPr>
        <w:spacing w:after="0"/>
        <w:contextualSpacing w:val="0"/>
        <w:jc w:val="both"/>
        <w:rPr>
          <w:rFonts w:ascii="Arial" w:hAnsi="Arial" w:cs="Arial"/>
          <w:sz w:val="24"/>
          <w:szCs w:val="24"/>
        </w:rPr>
      </w:pPr>
      <w:r w:rsidRPr="00E21217">
        <w:rPr>
          <w:rFonts w:ascii="Arial" w:hAnsi="Arial" w:cs="Arial"/>
          <w:kern w:val="3"/>
          <w:sz w:val="24"/>
          <w:szCs w:val="24"/>
        </w:rPr>
        <w:t>wyrównywania szans dzieci i młodzieży w dostępie do usystematyzowanej aktywności fizycznej,</w:t>
      </w:r>
    </w:p>
    <w:p w14:paraId="0F5039D7" w14:textId="77777777" w:rsidR="000109F6" w:rsidRPr="00D42A62" w:rsidRDefault="000109F6" w:rsidP="00854E8E">
      <w:pPr>
        <w:pStyle w:val="Akapitzlist"/>
        <w:numPr>
          <w:ilvl w:val="0"/>
          <w:numId w:val="2"/>
        </w:numPr>
        <w:spacing w:after="0"/>
        <w:contextualSpacing w:val="0"/>
        <w:jc w:val="both"/>
        <w:rPr>
          <w:rFonts w:ascii="Arial" w:hAnsi="Arial" w:cs="Arial"/>
          <w:sz w:val="24"/>
          <w:szCs w:val="24"/>
        </w:rPr>
      </w:pPr>
      <w:r w:rsidRPr="00D42A62">
        <w:rPr>
          <w:rFonts w:ascii="Arial" w:hAnsi="Arial" w:cs="Arial"/>
          <w:sz w:val="24"/>
          <w:szCs w:val="24"/>
        </w:rPr>
        <w:t>stymulowania i kształtowania nawyku podejmowania aktywności fizycznej przez dzieci</w:t>
      </w:r>
      <w:r w:rsidR="00854E8E">
        <w:rPr>
          <w:rFonts w:ascii="Arial" w:hAnsi="Arial" w:cs="Arial"/>
          <w:sz w:val="24"/>
          <w:szCs w:val="24"/>
        </w:rPr>
        <w:t xml:space="preserve"> i młodzież</w:t>
      </w:r>
      <w:r w:rsidRPr="00D42A62">
        <w:rPr>
          <w:rFonts w:ascii="Arial" w:hAnsi="Arial" w:cs="Arial"/>
          <w:sz w:val="24"/>
          <w:szCs w:val="24"/>
        </w:rPr>
        <w:t>,</w:t>
      </w:r>
    </w:p>
    <w:p w14:paraId="13C7A5FB" w14:textId="77777777" w:rsidR="000109F6" w:rsidRPr="00D42A62" w:rsidRDefault="000109F6" w:rsidP="00854E8E">
      <w:pPr>
        <w:pStyle w:val="Akapitzlist"/>
        <w:numPr>
          <w:ilvl w:val="0"/>
          <w:numId w:val="2"/>
        </w:numPr>
        <w:spacing w:after="0"/>
        <w:contextualSpacing w:val="0"/>
        <w:jc w:val="both"/>
        <w:rPr>
          <w:rFonts w:ascii="Arial" w:hAnsi="Arial" w:cs="Arial"/>
          <w:sz w:val="24"/>
          <w:szCs w:val="24"/>
        </w:rPr>
      </w:pPr>
      <w:r w:rsidRPr="00D42A62">
        <w:rPr>
          <w:rFonts w:ascii="Arial" w:hAnsi="Arial" w:cs="Arial"/>
          <w:sz w:val="24"/>
          <w:szCs w:val="24"/>
        </w:rPr>
        <w:t>poprawy sprawności fizycznej, stanu zdrowia oraz jakości życia dzieci</w:t>
      </w:r>
      <w:r w:rsidR="00854E8E">
        <w:rPr>
          <w:rFonts w:ascii="Arial" w:hAnsi="Arial" w:cs="Arial"/>
          <w:sz w:val="24"/>
          <w:szCs w:val="24"/>
        </w:rPr>
        <w:t xml:space="preserve"> </w:t>
      </w:r>
      <w:r w:rsidR="006D40BD">
        <w:rPr>
          <w:rFonts w:ascii="Arial" w:hAnsi="Arial" w:cs="Arial"/>
          <w:sz w:val="24"/>
          <w:szCs w:val="24"/>
        </w:rPr>
        <w:br/>
      </w:r>
      <w:r w:rsidR="00854E8E">
        <w:rPr>
          <w:rFonts w:ascii="Arial" w:hAnsi="Arial" w:cs="Arial"/>
          <w:sz w:val="24"/>
          <w:szCs w:val="24"/>
        </w:rPr>
        <w:t>i młodzieży</w:t>
      </w:r>
      <w:r w:rsidRPr="00D42A62">
        <w:rPr>
          <w:rFonts w:ascii="Arial" w:hAnsi="Arial" w:cs="Arial"/>
          <w:sz w:val="24"/>
          <w:szCs w:val="24"/>
        </w:rPr>
        <w:t xml:space="preserve">, w tym profilaktyka nadwagi i otyłości, </w:t>
      </w:r>
    </w:p>
    <w:p w14:paraId="6D373C7D" w14:textId="77777777" w:rsidR="000109F6" w:rsidRPr="00D42A62" w:rsidRDefault="000109F6" w:rsidP="00854E8E">
      <w:pPr>
        <w:pStyle w:val="Akapitzlist"/>
        <w:numPr>
          <w:ilvl w:val="0"/>
          <w:numId w:val="2"/>
        </w:numPr>
        <w:spacing w:after="0"/>
        <w:contextualSpacing w:val="0"/>
        <w:jc w:val="both"/>
        <w:rPr>
          <w:rFonts w:ascii="Arial" w:hAnsi="Arial" w:cs="Arial"/>
          <w:sz w:val="24"/>
          <w:szCs w:val="24"/>
        </w:rPr>
      </w:pPr>
      <w:r w:rsidRPr="00D42A62">
        <w:rPr>
          <w:rFonts w:ascii="Arial" w:hAnsi="Arial" w:cs="Arial"/>
          <w:sz w:val="24"/>
          <w:szCs w:val="24"/>
        </w:rPr>
        <w:t>promocj</w:t>
      </w:r>
      <w:r w:rsidR="00854E8E">
        <w:rPr>
          <w:rFonts w:ascii="Arial" w:hAnsi="Arial" w:cs="Arial"/>
          <w:sz w:val="24"/>
          <w:szCs w:val="24"/>
        </w:rPr>
        <w:t>i</w:t>
      </w:r>
      <w:r w:rsidRPr="00D42A62">
        <w:rPr>
          <w:rFonts w:ascii="Arial" w:hAnsi="Arial" w:cs="Arial"/>
          <w:sz w:val="24"/>
          <w:szCs w:val="24"/>
        </w:rPr>
        <w:t xml:space="preserve"> zdrowego i aktywnego stylu życia wśród dzieci</w:t>
      </w:r>
      <w:r w:rsidR="00854E8E">
        <w:rPr>
          <w:rFonts w:ascii="Arial" w:hAnsi="Arial" w:cs="Arial"/>
          <w:sz w:val="24"/>
          <w:szCs w:val="24"/>
        </w:rPr>
        <w:t xml:space="preserve"> i młodzieży</w:t>
      </w:r>
      <w:r w:rsidRPr="00D42A62">
        <w:rPr>
          <w:rFonts w:ascii="Arial" w:hAnsi="Arial" w:cs="Arial"/>
          <w:sz w:val="24"/>
          <w:szCs w:val="24"/>
        </w:rPr>
        <w:t>,</w:t>
      </w:r>
    </w:p>
    <w:p w14:paraId="7B186AFD" w14:textId="77777777" w:rsidR="000109F6" w:rsidRPr="00D42A62" w:rsidRDefault="000109F6" w:rsidP="00854E8E">
      <w:pPr>
        <w:pStyle w:val="Akapitzlist"/>
        <w:numPr>
          <w:ilvl w:val="0"/>
          <w:numId w:val="2"/>
        </w:numPr>
        <w:spacing w:after="0"/>
        <w:contextualSpacing w:val="0"/>
        <w:jc w:val="both"/>
        <w:rPr>
          <w:rFonts w:ascii="Arial" w:hAnsi="Arial" w:cs="Arial"/>
          <w:sz w:val="24"/>
          <w:szCs w:val="24"/>
        </w:rPr>
      </w:pPr>
      <w:r w:rsidRPr="00D42A62">
        <w:rPr>
          <w:rFonts w:ascii="Arial" w:hAnsi="Arial" w:cs="Arial"/>
          <w:sz w:val="24"/>
          <w:szCs w:val="24"/>
        </w:rPr>
        <w:t>promocj</w:t>
      </w:r>
      <w:r w:rsidR="00854E8E">
        <w:rPr>
          <w:rFonts w:ascii="Arial" w:hAnsi="Arial" w:cs="Arial"/>
          <w:sz w:val="24"/>
          <w:szCs w:val="24"/>
        </w:rPr>
        <w:t>i</w:t>
      </w:r>
      <w:r w:rsidRPr="00D42A62">
        <w:rPr>
          <w:rFonts w:ascii="Arial" w:hAnsi="Arial" w:cs="Arial"/>
          <w:sz w:val="24"/>
          <w:szCs w:val="24"/>
        </w:rPr>
        <w:t xml:space="preserve"> różnych sportów wśród dzieci</w:t>
      </w:r>
      <w:r w:rsidR="00854E8E">
        <w:rPr>
          <w:rFonts w:ascii="Arial" w:hAnsi="Arial" w:cs="Arial"/>
          <w:sz w:val="24"/>
          <w:szCs w:val="24"/>
        </w:rPr>
        <w:t xml:space="preserve"> i młodzieży</w:t>
      </w:r>
      <w:r w:rsidRPr="00D42A62">
        <w:rPr>
          <w:rFonts w:ascii="Arial" w:hAnsi="Arial" w:cs="Arial"/>
          <w:sz w:val="24"/>
          <w:szCs w:val="24"/>
        </w:rPr>
        <w:t>,</w:t>
      </w:r>
    </w:p>
    <w:p w14:paraId="72CD552E" w14:textId="77777777" w:rsidR="00D569EA" w:rsidRPr="00E31C2D" w:rsidRDefault="00700A13" w:rsidP="00D569EA">
      <w:pPr>
        <w:pStyle w:val="Akapitzlist"/>
        <w:numPr>
          <w:ilvl w:val="0"/>
          <w:numId w:val="2"/>
        </w:numPr>
        <w:spacing w:after="0"/>
        <w:contextualSpacing w:val="0"/>
        <w:jc w:val="both"/>
        <w:rPr>
          <w:rFonts w:ascii="Arial" w:hAnsi="Arial" w:cs="Arial"/>
          <w:sz w:val="24"/>
          <w:szCs w:val="24"/>
        </w:rPr>
      </w:pPr>
      <w:r w:rsidRPr="00D42A62">
        <w:rPr>
          <w:rFonts w:ascii="Arial" w:hAnsi="Arial" w:cs="Arial"/>
          <w:sz w:val="24"/>
          <w:szCs w:val="24"/>
        </w:rPr>
        <w:t>wsparci</w:t>
      </w:r>
      <w:r w:rsidR="00854E8E">
        <w:rPr>
          <w:rFonts w:ascii="Arial" w:hAnsi="Arial" w:cs="Arial"/>
          <w:sz w:val="24"/>
          <w:szCs w:val="24"/>
        </w:rPr>
        <w:t>a</w:t>
      </w:r>
      <w:r w:rsidRPr="00D42A62">
        <w:rPr>
          <w:rFonts w:ascii="Arial" w:hAnsi="Arial" w:cs="Arial"/>
          <w:sz w:val="24"/>
          <w:szCs w:val="24"/>
        </w:rPr>
        <w:t xml:space="preserve"> nauczycieli edukacji wczesnoszkolnej w zaplanowaniu </w:t>
      </w:r>
      <w:r w:rsidR="006D40BD">
        <w:rPr>
          <w:rFonts w:ascii="Arial" w:hAnsi="Arial" w:cs="Arial"/>
          <w:sz w:val="24"/>
          <w:szCs w:val="24"/>
        </w:rPr>
        <w:br/>
      </w:r>
      <w:r w:rsidRPr="00D42A62">
        <w:rPr>
          <w:rFonts w:ascii="Arial" w:hAnsi="Arial" w:cs="Arial"/>
          <w:sz w:val="24"/>
          <w:szCs w:val="24"/>
        </w:rPr>
        <w:t>i przeprowadzeniu ciekawych zajęć wych</w:t>
      </w:r>
      <w:r w:rsidR="00A2464A">
        <w:rPr>
          <w:rFonts w:ascii="Arial" w:hAnsi="Arial" w:cs="Arial"/>
          <w:sz w:val="24"/>
          <w:szCs w:val="24"/>
        </w:rPr>
        <w:t xml:space="preserve">owania fizycznego </w:t>
      </w:r>
      <w:r w:rsidRPr="00D42A62">
        <w:rPr>
          <w:rFonts w:ascii="Arial" w:hAnsi="Arial" w:cs="Arial"/>
          <w:sz w:val="24"/>
          <w:szCs w:val="24"/>
        </w:rPr>
        <w:t>i edukacji zdrowotnej.</w:t>
      </w:r>
    </w:p>
    <w:p w14:paraId="4A49CDDB" w14:textId="26871C79" w:rsidR="00D569EA" w:rsidRPr="00D569EA" w:rsidRDefault="00D569EA" w:rsidP="00D569EA">
      <w:pPr>
        <w:suppressAutoHyphens/>
        <w:autoSpaceDN w:val="0"/>
        <w:spacing w:before="240" w:after="0"/>
        <w:jc w:val="both"/>
        <w:rPr>
          <w:rFonts w:ascii="Arial" w:hAnsi="Arial" w:cs="Arial"/>
          <w:kern w:val="3"/>
          <w:sz w:val="24"/>
          <w:szCs w:val="24"/>
        </w:rPr>
      </w:pPr>
      <w:r w:rsidRPr="00D569EA">
        <w:rPr>
          <w:rFonts w:ascii="Arial" w:hAnsi="Arial" w:cs="Arial"/>
          <w:kern w:val="3"/>
          <w:sz w:val="24"/>
          <w:szCs w:val="24"/>
        </w:rPr>
        <w:t xml:space="preserve">Zadania programu </w:t>
      </w:r>
      <w:r w:rsidR="000875D9" w:rsidRPr="003C08DA">
        <w:rPr>
          <w:rFonts w:ascii="Arial" w:hAnsi="Arial" w:cs="Arial"/>
          <w:b/>
          <w:sz w:val="24"/>
          <w:szCs w:val="24"/>
        </w:rPr>
        <w:t xml:space="preserve">„Sport </w:t>
      </w:r>
      <w:r w:rsidR="000875D9">
        <w:rPr>
          <w:rFonts w:ascii="Arial" w:hAnsi="Arial" w:cs="Arial"/>
          <w:b/>
          <w:sz w:val="24"/>
          <w:szCs w:val="24"/>
        </w:rPr>
        <w:t>Szkolny</w:t>
      </w:r>
      <w:r w:rsidR="000875D9" w:rsidRPr="003C08DA">
        <w:rPr>
          <w:rFonts w:ascii="Arial" w:hAnsi="Arial" w:cs="Arial"/>
          <w:b/>
          <w:sz w:val="24"/>
          <w:szCs w:val="24"/>
        </w:rPr>
        <w:t>”</w:t>
      </w:r>
      <w:r w:rsidR="000875D9">
        <w:rPr>
          <w:rFonts w:ascii="Arial" w:hAnsi="Arial" w:cs="Arial"/>
          <w:b/>
          <w:sz w:val="24"/>
          <w:szCs w:val="24"/>
        </w:rPr>
        <w:t xml:space="preserve"> </w:t>
      </w:r>
      <w:r w:rsidRPr="00D569EA">
        <w:rPr>
          <w:rFonts w:ascii="Arial" w:hAnsi="Arial" w:cs="Arial"/>
          <w:kern w:val="3"/>
          <w:sz w:val="24"/>
          <w:szCs w:val="24"/>
        </w:rPr>
        <w:t xml:space="preserve">muszą być realizowane na terytorium Rzeczypospolitej Polskiej i mieć charakter niekomercyjny – nie mogą zakładać osiągania dochodów. </w:t>
      </w:r>
    </w:p>
    <w:p w14:paraId="0C6B260D" w14:textId="77777777" w:rsidR="00D569EA" w:rsidRPr="00D569EA" w:rsidRDefault="00D569EA" w:rsidP="00D569EA">
      <w:pPr>
        <w:spacing w:after="0"/>
        <w:jc w:val="both"/>
        <w:rPr>
          <w:rFonts w:ascii="Arial" w:hAnsi="Arial" w:cs="Arial"/>
          <w:sz w:val="24"/>
          <w:szCs w:val="24"/>
        </w:rPr>
      </w:pPr>
    </w:p>
    <w:p w14:paraId="059F6BE3" w14:textId="77777777" w:rsidR="001604DE" w:rsidRPr="00D42A62" w:rsidRDefault="001604DE" w:rsidP="00D42A62">
      <w:pPr>
        <w:pStyle w:val="Nagwek1"/>
        <w:rPr>
          <w:rFonts w:ascii="Arial" w:hAnsi="Arial" w:cs="Arial"/>
          <w:sz w:val="24"/>
          <w:szCs w:val="24"/>
        </w:rPr>
      </w:pPr>
      <w:bookmarkStart w:id="2" w:name="_Toc215832802"/>
      <w:r w:rsidRPr="00D42A62">
        <w:rPr>
          <w:rFonts w:ascii="Arial" w:hAnsi="Arial" w:cs="Arial"/>
          <w:sz w:val="24"/>
          <w:szCs w:val="24"/>
        </w:rPr>
        <w:t>DZIAŁ II</w:t>
      </w:r>
      <w:r w:rsidR="00D42A62" w:rsidRPr="00D42A62">
        <w:rPr>
          <w:rFonts w:ascii="Arial" w:hAnsi="Arial" w:cs="Arial"/>
          <w:sz w:val="24"/>
          <w:szCs w:val="24"/>
        </w:rPr>
        <w:t xml:space="preserve"> </w:t>
      </w:r>
      <w:r w:rsidRPr="00D42A62">
        <w:rPr>
          <w:rFonts w:ascii="Arial" w:hAnsi="Arial" w:cs="Arial"/>
          <w:sz w:val="24"/>
          <w:szCs w:val="24"/>
        </w:rPr>
        <w:t>PODSTAWA PRAWNA PROGRAMU</w:t>
      </w:r>
      <w:bookmarkEnd w:id="2"/>
    </w:p>
    <w:p w14:paraId="7C78F538" w14:textId="38A27485" w:rsidR="00D87162" w:rsidRDefault="00CD4D8A" w:rsidP="00CD4D8A">
      <w:pPr>
        <w:suppressAutoHyphens/>
        <w:autoSpaceDN w:val="0"/>
        <w:spacing w:after="0"/>
        <w:jc w:val="both"/>
        <w:rPr>
          <w:rFonts w:ascii="Arial" w:hAnsi="Arial" w:cs="Arial"/>
          <w:kern w:val="3"/>
          <w:sz w:val="24"/>
          <w:szCs w:val="24"/>
        </w:rPr>
      </w:pPr>
      <w:r w:rsidRPr="00DB4EE6">
        <w:rPr>
          <w:rFonts w:ascii="Arial" w:hAnsi="Arial" w:cs="Arial"/>
          <w:kern w:val="3"/>
          <w:sz w:val="24"/>
          <w:szCs w:val="24"/>
        </w:rPr>
        <w:t>Program finansowany jest ze środków Funduszu Rozwoju Kultury Fizycznej, na podstawie</w:t>
      </w:r>
      <w:r w:rsidR="00CA566F">
        <w:rPr>
          <w:rFonts w:ascii="Arial" w:hAnsi="Arial" w:cs="Arial"/>
          <w:kern w:val="3"/>
          <w:sz w:val="24"/>
          <w:szCs w:val="24"/>
        </w:rPr>
        <w:t>:</w:t>
      </w:r>
      <w:r w:rsidRPr="00DB4EE6">
        <w:rPr>
          <w:rFonts w:ascii="Arial" w:hAnsi="Arial" w:cs="Arial"/>
          <w:kern w:val="3"/>
          <w:sz w:val="24"/>
          <w:szCs w:val="24"/>
        </w:rPr>
        <w:t xml:space="preserve"> </w:t>
      </w:r>
    </w:p>
    <w:p w14:paraId="068AD657" w14:textId="54FB0629" w:rsidR="00CA566F" w:rsidRDefault="00CD4D8A" w:rsidP="00CA566F">
      <w:pPr>
        <w:pStyle w:val="Akapitzlist"/>
        <w:numPr>
          <w:ilvl w:val="0"/>
          <w:numId w:val="32"/>
        </w:numPr>
        <w:suppressAutoHyphens/>
        <w:autoSpaceDN w:val="0"/>
        <w:spacing w:after="0"/>
        <w:jc w:val="both"/>
        <w:rPr>
          <w:rFonts w:ascii="Arial" w:hAnsi="Arial" w:cs="Arial"/>
          <w:kern w:val="3"/>
          <w:sz w:val="24"/>
          <w:szCs w:val="24"/>
        </w:rPr>
      </w:pPr>
      <w:r w:rsidRPr="00CA566F">
        <w:rPr>
          <w:rFonts w:ascii="Arial" w:hAnsi="Arial" w:cs="Arial"/>
          <w:kern w:val="3"/>
          <w:sz w:val="24"/>
          <w:szCs w:val="24"/>
        </w:rPr>
        <w:t xml:space="preserve">art. 86 ust. 4 ustawy z dnia 19 listopada 2009 r. o grach hazardowych                  (Dz. U. z 2025 r. poz. 595) </w:t>
      </w:r>
      <w:r w:rsidR="00CA566F" w:rsidRPr="00CA566F">
        <w:rPr>
          <w:rFonts w:ascii="Arial" w:hAnsi="Arial" w:cs="Arial"/>
          <w:kern w:val="3"/>
          <w:sz w:val="24"/>
          <w:szCs w:val="24"/>
        </w:rPr>
        <w:t>zwanej dalej „ustawą”</w:t>
      </w:r>
      <w:r w:rsidR="00CA566F">
        <w:rPr>
          <w:rFonts w:ascii="Arial" w:hAnsi="Arial" w:cs="Arial"/>
          <w:kern w:val="3"/>
          <w:sz w:val="24"/>
          <w:szCs w:val="24"/>
        </w:rPr>
        <w:t>;</w:t>
      </w:r>
    </w:p>
    <w:p w14:paraId="4FFA888E" w14:textId="68A5C0E7" w:rsidR="00CD4D8A" w:rsidRDefault="00CD4D8A" w:rsidP="00CA566F">
      <w:pPr>
        <w:pStyle w:val="Akapitzlist"/>
        <w:numPr>
          <w:ilvl w:val="0"/>
          <w:numId w:val="32"/>
        </w:numPr>
        <w:suppressAutoHyphens/>
        <w:autoSpaceDN w:val="0"/>
        <w:spacing w:after="0"/>
        <w:jc w:val="both"/>
        <w:rPr>
          <w:rFonts w:ascii="Arial" w:hAnsi="Arial" w:cs="Arial"/>
          <w:kern w:val="3"/>
          <w:sz w:val="24"/>
          <w:szCs w:val="24"/>
        </w:rPr>
      </w:pPr>
      <w:r w:rsidRPr="00CA566F">
        <w:rPr>
          <w:rFonts w:ascii="Arial" w:hAnsi="Arial" w:cs="Arial"/>
          <w:kern w:val="3"/>
          <w:sz w:val="24"/>
          <w:szCs w:val="24"/>
        </w:rPr>
        <w:t>§ 9 rozporządzenia Ministra Sportu</w:t>
      </w:r>
      <w:r w:rsidR="00CA566F">
        <w:rPr>
          <w:rFonts w:ascii="Arial" w:hAnsi="Arial" w:cs="Arial"/>
          <w:kern w:val="3"/>
          <w:sz w:val="24"/>
          <w:szCs w:val="24"/>
        </w:rPr>
        <w:t xml:space="preserve"> </w:t>
      </w:r>
      <w:r w:rsidRPr="00CA566F">
        <w:rPr>
          <w:rFonts w:ascii="Arial" w:hAnsi="Arial" w:cs="Arial"/>
          <w:kern w:val="3"/>
          <w:sz w:val="24"/>
          <w:szCs w:val="24"/>
        </w:rPr>
        <w:t xml:space="preserve">i Turystyki z dnia 27 listopada 2024 r. </w:t>
      </w:r>
      <w:r w:rsidR="00767AA3">
        <w:rPr>
          <w:rFonts w:ascii="Arial" w:hAnsi="Arial" w:cs="Arial"/>
          <w:kern w:val="3"/>
          <w:sz w:val="24"/>
          <w:szCs w:val="24"/>
        </w:rPr>
        <w:br/>
      </w:r>
      <w:r w:rsidRPr="00CA566F">
        <w:rPr>
          <w:rFonts w:ascii="Arial" w:hAnsi="Arial" w:cs="Arial"/>
          <w:kern w:val="3"/>
          <w:sz w:val="24"/>
          <w:szCs w:val="24"/>
        </w:rPr>
        <w:t>w sprawie przekazywania środków z Funduszu Rozwoju Kultury Fizycznej (Dz. U. z 2024 r. poz. 1753), zwanego dalej „rozporządzeniem”.</w:t>
      </w:r>
    </w:p>
    <w:p w14:paraId="74033A06" w14:textId="77777777" w:rsidR="004C6825" w:rsidRPr="00CA566F" w:rsidRDefault="004C6825" w:rsidP="004C6825">
      <w:pPr>
        <w:pStyle w:val="Akapitzlist"/>
        <w:suppressAutoHyphens/>
        <w:autoSpaceDN w:val="0"/>
        <w:spacing w:after="0"/>
        <w:jc w:val="both"/>
        <w:rPr>
          <w:rFonts w:ascii="Arial" w:hAnsi="Arial" w:cs="Arial"/>
          <w:kern w:val="3"/>
          <w:sz w:val="24"/>
          <w:szCs w:val="24"/>
        </w:rPr>
      </w:pPr>
    </w:p>
    <w:p w14:paraId="5955860D" w14:textId="743C1214" w:rsidR="001604DE" w:rsidRPr="00D42A62" w:rsidRDefault="001604DE" w:rsidP="00D42A62">
      <w:pPr>
        <w:pStyle w:val="Nagwek1"/>
        <w:rPr>
          <w:rFonts w:ascii="Arial" w:hAnsi="Arial" w:cs="Arial"/>
          <w:sz w:val="24"/>
          <w:szCs w:val="24"/>
        </w:rPr>
      </w:pPr>
      <w:bookmarkStart w:id="3" w:name="_Toc215832803"/>
      <w:r w:rsidRPr="00D42A62">
        <w:rPr>
          <w:rFonts w:ascii="Arial" w:hAnsi="Arial" w:cs="Arial"/>
          <w:sz w:val="24"/>
          <w:szCs w:val="24"/>
        </w:rPr>
        <w:lastRenderedPageBreak/>
        <w:t>DZIAŁ III</w:t>
      </w:r>
      <w:r w:rsidR="00D42A62" w:rsidRPr="00D42A62">
        <w:rPr>
          <w:rFonts w:ascii="Arial" w:hAnsi="Arial" w:cs="Arial"/>
          <w:sz w:val="24"/>
          <w:szCs w:val="24"/>
        </w:rPr>
        <w:t xml:space="preserve"> </w:t>
      </w:r>
      <w:r w:rsidRPr="00D42A62">
        <w:rPr>
          <w:rFonts w:ascii="Arial" w:hAnsi="Arial" w:cs="Arial"/>
          <w:sz w:val="24"/>
          <w:szCs w:val="24"/>
        </w:rPr>
        <w:t>RODZAJ ZADA</w:t>
      </w:r>
      <w:r w:rsidR="00F57ADF">
        <w:rPr>
          <w:rFonts w:ascii="Arial" w:hAnsi="Arial" w:cs="Arial"/>
          <w:sz w:val="24"/>
          <w:szCs w:val="24"/>
        </w:rPr>
        <w:t>Ń</w:t>
      </w:r>
      <w:r w:rsidRPr="00D42A62">
        <w:rPr>
          <w:rFonts w:ascii="Arial" w:hAnsi="Arial" w:cs="Arial"/>
          <w:sz w:val="24"/>
          <w:szCs w:val="24"/>
        </w:rPr>
        <w:t xml:space="preserve"> OBJĘTY</w:t>
      </w:r>
      <w:r w:rsidR="004B40FE">
        <w:rPr>
          <w:rFonts w:ascii="Arial" w:hAnsi="Arial" w:cs="Arial"/>
          <w:sz w:val="24"/>
          <w:szCs w:val="24"/>
        </w:rPr>
        <w:t>CH</w:t>
      </w:r>
      <w:r w:rsidRPr="00D42A62">
        <w:rPr>
          <w:rFonts w:ascii="Arial" w:hAnsi="Arial" w:cs="Arial"/>
          <w:sz w:val="24"/>
          <w:szCs w:val="24"/>
        </w:rPr>
        <w:t xml:space="preserve"> DOFINANSOWANIEM</w:t>
      </w:r>
      <w:bookmarkEnd w:id="3"/>
    </w:p>
    <w:p w14:paraId="41049217" w14:textId="77777777" w:rsidR="00D52795" w:rsidRPr="007A6543" w:rsidRDefault="00D52795" w:rsidP="00D52795">
      <w:pPr>
        <w:rPr>
          <w:rFonts w:ascii="Arial" w:hAnsi="Arial" w:cs="Arial"/>
          <w:b/>
          <w:sz w:val="24"/>
          <w:szCs w:val="24"/>
        </w:rPr>
      </w:pPr>
      <w:r w:rsidRPr="007A6543">
        <w:rPr>
          <w:rFonts w:ascii="Arial" w:hAnsi="Arial" w:cs="Arial"/>
          <w:b/>
          <w:sz w:val="24"/>
          <w:szCs w:val="24"/>
        </w:rPr>
        <w:t>Zadanie nr 1</w:t>
      </w:r>
    </w:p>
    <w:p w14:paraId="67654F60" w14:textId="14C751AA" w:rsidR="004B40FE" w:rsidRDefault="00700A13" w:rsidP="00700A13">
      <w:pPr>
        <w:spacing w:after="0"/>
        <w:jc w:val="both"/>
        <w:rPr>
          <w:rFonts w:ascii="Arial" w:hAnsi="Arial" w:cs="Arial"/>
          <w:sz w:val="24"/>
          <w:szCs w:val="24"/>
        </w:rPr>
      </w:pPr>
      <w:r>
        <w:rPr>
          <w:rFonts w:ascii="Arial" w:hAnsi="Arial" w:cs="Arial"/>
          <w:sz w:val="24"/>
          <w:szCs w:val="24"/>
        </w:rPr>
        <w:t xml:space="preserve">Wspieranie aktywności fizycznej dzieci – </w:t>
      </w:r>
      <w:r w:rsidRPr="004B40FE">
        <w:rPr>
          <w:rFonts w:ascii="Arial" w:hAnsi="Arial" w:cs="Arial"/>
          <w:b/>
          <w:sz w:val="24"/>
          <w:szCs w:val="24"/>
        </w:rPr>
        <w:t>Mały Mistrz</w:t>
      </w:r>
      <w:r w:rsidR="00742050">
        <w:rPr>
          <w:rFonts w:ascii="Arial" w:hAnsi="Arial" w:cs="Arial"/>
          <w:sz w:val="24"/>
          <w:szCs w:val="24"/>
        </w:rPr>
        <w:t xml:space="preserve">. </w:t>
      </w:r>
    </w:p>
    <w:p w14:paraId="569EB438" w14:textId="77777777" w:rsidR="00BD6114" w:rsidRDefault="00885404" w:rsidP="00700A13">
      <w:pPr>
        <w:spacing w:after="0"/>
        <w:jc w:val="both"/>
        <w:rPr>
          <w:rFonts w:ascii="Arial" w:hAnsi="Arial" w:cs="Arial"/>
          <w:sz w:val="24"/>
          <w:szCs w:val="24"/>
        </w:rPr>
      </w:pPr>
      <w:r>
        <w:rPr>
          <w:rFonts w:ascii="Arial" w:hAnsi="Arial" w:cs="Arial"/>
          <w:sz w:val="24"/>
          <w:szCs w:val="24"/>
        </w:rPr>
        <w:t xml:space="preserve">Zadanie </w:t>
      </w:r>
      <w:r w:rsidRPr="00D42A62">
        <w:rPr>
          <w:rFonts w:ascii="Arial" w:hAnsi="Arial" w:cs="Arial"/>
          <w:sz w:val="24"/>
          <w:szCs w:val="24"/>
        </w:rPr>
        <w:t>adresowan</w:t>
      </w:r>
      <w:r>
        <w:rPr>
          <w:rFonts w:ascii="Arial" w:hAnsi="Arial" w:cs="Arial"/>
          <w:sz w:val="24"/>
          <w:szCs w:val="24"/>
        </w:rPr>
        <w:t>e</w:t>
      </w:r>
      <w:r w:rsidRPr="00D42A62">
        <w:rPr>
          <w:rFonts w:ascii="Arial" w:hAnsi="Arial" w:cs="Arial"/>
          <w:sz w:val="24"/>
          <w:szCs w:val="24"/>
        </w:rPr>
        <w:t xml:space="preserve"> jest do uczniów klas I–III szkół podstawowych</w:t>
      </w:r>
      <w:r>
        <w:rPr>
          <w:rFonts w:ascii="Arial" w:hAnsi="Arial" w:cs="Arial"/>
          <w:sz w:val="24"/>
          <w:szCs w:val="24"/>
        </w:rPr>
        <w:t>,</w:t>
      </w:r>
      <w:r w:rsidRPr="00D42A62">
        <w:rPr>
          <w:rFonts w:ascii="Arial" w:hAnsi="Arial" w:cs="Arial"/>
          <w:sz w:val="24"/>
          <w:szCs w:val="24"/>
        </w:rPr>
        <w:t xml:space="preserve"> </w:t>
      </w:r>
      <w:r>
        <w:rPr>
          <w:rFonts w:ascii="Arial" w:hAnsi="Arial" w:cs="Arial"/>
          <w:sz w:val="24"/>
          <w:szCs w:val="24"/>
        </w:rPr>
        <w:t>stanowiąc</w:t>
      </w:r>
      <w:r w:rsidR="003255FB" w:rsidRPr="008E6AFF">
        <w:rPr>
          <w:rFonts w:ascii="Arial" w:hAnsi="Arial" w:cs="Arial"/>
          <w:sz w:val="24"/>
          <w:szCs w:val="24"/>
        </w:rPr>
        <w:t xml:space="preserve"> uniwersalne narzędzie wspierające realizację celów zawartych w podstawie programowej zajęć edukacji wczesnoszkolnej</w:t>
      </w:r>
      <w:r>
        <w:rPr>
          <w:rFonts w:ascii="Arial" w:hAnsi="Arial" w:cs="Arial"/>
          <w:sz w:val="24"/>
          <w:szCs w:val="24"/>
        </w:rPr>
        <w:t>.</w:t>
      </w:r>
      <w:r w:rsidR="003255FB" w:rsidRPr="008E6AFF">
        <w:rPr>
          <w:rFonts w:ascii="Arial" w:hAnsi="Arial" w:cs="Arial"/>
          <w:sz w:val="24"/>
          <w:szCs w:val="24"/>
        </w:rPr>
        <w:t xml:space="preserve"> </w:t>
      </w:r>
    </w:p>
    <w:p w14:paraId="34A2F99B" w14:textId="553B14ED" w:rsidR="00700A13" w:rsidRPr="00D42A62" w:rsidRDefault="00885404" w:rsidP="00700A13">
      <w:pPr>
        <w:spacing w:after="0"/>
        <w:jc w:val="both"/>
        <w:rPr>
          <w:rFonts w:ascii="Arial" w:hAnsi="Arial" w:cs="Arial"/>
          <w:sz w:val="24"/>
          <w:szCs w:val="24"/>
        </w:rPr>
      </w:pPr>
      <w:r>
        <w:rPr>
          <w:rFonts w:ascii="Arial" w:hAnsi="Arial" w:cs="Arial"/>
          <w:sz w:val="24"/>
          <w:szCs w:val="24"/>
        </w:rPr>
        <w:t>J</w:t>
      </w:r>
      <w:r w:rsidRPr="008E6AFF">
        <w:rPr>
          <w:rFonts w:ascii="Arial" w:hAnsi="Arial" w:cs="Arial"/>
          <w:sz w:val="24"/>
          <w:szCs w:val="24"/>
        </w:rPr>
        <w:t>ego głównym celem jest aktywizacja  fizyczna uczniów</w:t>
      </w:r>
      <w:r w:rsidR="00BD6114">
        <w:rPr>
          <w:rFonts w:ascii="Arial" w:hAnsi="Arial" w:cs="Arial"/>
          <w:sz w:val="24"/>
          <w:szCs w:val="24"/>
        </w:rPr>
        <w:t xml:space="preserve"> w atrakcyjnej formie -</w:t>
      </w:r>
      <w:r w:rsidR="00384AC1" w:rsidRPr="00384AC1">
        <w:rPr>
          <w:rFonts w:ascii="Arial" w:hAnsi="Arial" w:cs="Arial"/>
          <w:sz w:val="24"/>
          <w:szCs w:val="24"/>
        </w:rPr>
        <w:t xml:space="preserve"> </w:t>
      </w:r>
      <w:r w:rsidR="00384AC1" w:rsidRPr="008E6AFF">
        <w:rPr>
          <w:rFonts w:ascii="Arial" w:hAnsi="Arial" w:cs="Arial"/>
          <w:sz w:val="24"/>
          <w:szCs w:val="24"/>
        </w:rPr>
        <w:t>poprzez zdobywanie odznak sportowych, potwierdzających opanowanie określonych umiejętności ruchowych, w poszczególnych blokach podstawowych sportowych sprawności</w:t>
      </w:r>
      <w:r w:rsidR="00BD6114">
        <w:rPr>
          <w:rFonts w:ascii="Arial" w:hAnsi="Arial" w:cs="Arial"/>
          <w:sz w:val="24"/>
          <w:szCs w:val="24"/>
        </w:rPr>
        <w:t xml:space="preserve"> (</w:t>
      </w:r>
      <w:r w:rsidR="00700A13" w:rsidRPr="00D42A62">
        <w:rPr>
          <w:rFonts w:ascii="Arial" w:hAnsi="Arial" w:cs="Arial"/>
          <w:sz w:val="24"/>
          <w:szCs w:val="24"/>
        </w:rPr>
        <w:t>sześć zasadniczych bloków sportów z możliwością poszerzania o inne dziedziny aktywności fizycznej</w:t>
      </w:r>
      <w:r w:rsidR="00BD6114">
        <w:rPr>
          <w:rFonts w:ascii="Arial" w:hAnsi="Arial" w:cs="Arial"/>
          <w:sz w:val="24"/>
          <w:szCs w:val="24"/>
        </w:rPr>
        <w:t>)</w:t>
      </w:r>
      <w:r w:rsidR="00700A13" w:rsidRPr="00D42A62">
        <w:rPr>
          <w:rFonts w:ascii="Arial" w:hAnsi="Arial" w:cs="Arial"/>
          <w:sz w:val="24"/>
          <w:szCs w:val="24"/>
        </w:rPr>
        <w:t xml:space="preserve">. </w:t>
      </w:r>
    </w:p>
    <w:p w14:paraId="6B4E8014" w14:textId="5AE438A3" w:rsidR="00700A13" w:rsidRPr="00D42A62" w:rsidRDefault="00700A13" w:rsidP="00700A13">
      <w:pPr>
        <w:spacing w:after="0"/>
        <w:jc w:val="both"/>
        <w:rPr>
          <w:rFonts w:ascii="Arial" w:hAnsi="Arial" w:cs="Arial"/>
          <w:sz w:val="24"/>
          <w:szCs w:val="24"/>
        </w:rPr>
      </w:pPr>
      <w:r w:rsidRPr="00D42A62">
        <w:rPr>
          <w:rFonts w:ascii="Arial" w:hAnsi="Arial" w:cs="Arial"/>
          <w:sz w:val="24"/>
          <w:szCs w:val="24"/>
        </w:rPr>
        <w:t xml:space="preserve">Poszczególne bloki sportów przedstawione są w układzie czasowym zgodnym </w:t>
      </w:r>
      <w:r w:rsidRPr="00D42A62">
        <w:rPr>
          <w:rFonts w:ascii="Arial" w:hAnsi="Arial" w:cs="Arial"/>
          <w:sz w:val="24"/>
          <w:szCs w:val="24"/>
        </w:rPr>
        <w:br/>
        <w:t>z rokiem szkolnym i dostosowane między innymi do warunków atmosferycznych, co jednak nie powinno ograniczać inwencji nauczycieli w realizacji projektu według własnej koncepcji, związanej m.in. z możliwościami danej placówki oświatowej.</w:t>
      </w:r>
    </w:p>
    <w:p w14:paraId="3D947820" w14:textId="77777777" w:rsidR="00700A13" w:rsidRDefault="00700A13" w:rsidP="00700A13">
      <w:pPr>
        <w:spacing w:after="0"/>
        <w:jc w:val="both"/>
        <w:rPr>
          <w:rFonts w:ascii="Arial" w:hAnsi="Arial" w:cs="Arial"/>
          <w:sz w:val="24"/>
          <w:szCs w:val="24"/>
        </w:rPr>
      </w:pPr>
    </w:p>
    <w:p w14:paraId="03D13D05" w14:textId="77777777" w:rsidR="00700A13" w:rsidRPr="00D42A62" w:rsidRDefault="00700A13" w:rsidP="00700A13">
      <w:pPr>
        <w:spacing w:after="0"/>
        <w:jc w:val="both"/>
        <w:rPr>
          <w:rFonts w:ascii="Arial" w:hAnsi="Arial" w:cs="Arial"/>
          <w:sz w:val="24"/>
          <w:szCs w:val="24"/>
        </w:rPr>
      </w:pPr>
      <w:r w:rsidRPr="00D42A62">
        <w:rPr>
          <w:rFonts w:ascii="Arial" w:hAnsi="Arial" w:cs="Arial"/>
          <w:sz w:val="24"/>
          <w:szCs w:val="24"/>
        </w:rPr>
        <w:t>Proponowane sporty i umiejętności do opanowania przez uczniów w ciągu trzech lat:</w:t>
      </w:r>
    </w:p>
    <w:p w14:paraId="0D1E90AF" w14:textId="77777777" w:rsidR="00700A13" w:rsidRPr="00D42A62" w:rsidRDefault="00700A13" w:rsidP="00700A13">
      <w:pPr>
        <w:pStyle w:val="Akapitzlist"/>
        <w:numPr>
          <w:ilvl w:val="0"/>
          <w:numId w:val="4"/>
        </w:numPr>
        <w:spacing w:after="0"/>
        <w:contextualSpacing w:val="0"/>
        <w:jc w:val="both"/>
        <w:rPr>
          <w:rFonts w:ascii="Arial" w:hAnsi="Arial" w:cs="Arial"/>
          <w:sz w:val="24"/>
          <w:szCs w:val="24"/>
        </w:rPr>
      </w:pPr>
      <w:r w:rsidRPr="00D42A62">
        <w:rPr>
          <w:rFonts w:ascii="Arial" w:hAnsi="Arial" w:cs="Arial"/>
          <w:sz w:val="24"/>
          <w:szCs w:val="24"/>
        </w:rPr>
        <w:t>Rowerzysta – Turysta,</w:t>
      </w:r>
    </w:p>
    <w:p w14:paraId="68A12EF6" w14:textId="77777777" w:rsidR="00700A13" w:rsidRPr="00D42A62" w:rsidRDefault="00700A13" w:rsidP="00700A13">
      <w:pPr>
        <w:pStyle w:val="Akapitzlist"/>
        <w:numPr>
          <w:ilvl w:val="0"/>
          <w:numId w:val="4"/>
        </w:numPr>
        <w:spacing w:after="0"/>
        <w:contextualSpacing w:val="0"/>
        <w:jc w:val="both"/>
        <w:rPr>
          <w:rFonts w:ascii="Arial" w:hAnsi="Arial" w:cs="Arial"/>
          <w:sz w:val="24"/>
          <w:szCs w:val="24"/>
        </w:rPr>
      </w:pPr>
      <w:r w:rsidRPr="00D42A62">
        <w:rPr>
          <w:rFonts w:ascii="Arial" w:hAnsi="Arial" w:cs="Arial"/>
          <w:sz w:val="24"/>
          <w:szCs w:val="24"/>
        </w:rPr>
        <w:t>Gimnastyk – Tancerz,</w:t>
      </w:r>
    </w:p>
    <w:p w14:paraId="0A9385B6" w14:textId="77777777" w:rsidR="00700A13" w:rsidRPr="00D42A62" w:rsidRDefault="00700A13" w:rsidP="00700A13">
      <w:pPr>
        <w:pStyle w:val="Akapitzlist"/>
        <w:numPr>
          <w:ilvl w:val="0"/>
          <w:numId w:val="4"/>
        </w:numPr>
        <w:spacing w:after="0"/>
        <w:contextualSpacing w:val="0"/>
        <w:jc w:val="both"/>
        <w:rPr>
          <w:rFonts w:ascii="Arial" w:hAnsi="Arial" w:cs="Arial"/>
          <w:sz w:val="24"/>
          <w:szCs w:val="24"/>
        </w:rPr>
      </w:pPr>
      <w:r w:rsidRPr="00D42A62">
        <w:rPr>
          <w:rFonts w:ascii="Arial" w:hAnsi="Arial" w:cs="Arial"/>
          <w:sz w:val="24"/>
          <w:szCs w:val="24"/>
        </w:rPr>
        <w:t>Saneczkarz – Narciarz – Łyżwiarz,</w:t>
      </w:r>
    </w:p>
    <w:p w14:paraId="587D51A3" w14:textId="77777777" w:rsidR="00700A13" w:rsidRPr="00D42A62" w:rsidRDefault="00700A13" w:rsidP="00700A13">
      <w:pPr>
        <w:pStyle w:val="Akapitzlist"/>
        <w:numPr>
          <w:ilvl w:val="0"/>
          <w:numId w:val="4"/>
        </w:numPr>
        <w:spacing w:after="0"/>
        <w:contextualSpacing w:val="0"/>
        <w:jc w:val="both"/>
        <w:rPr>
          <w:rFonts w:ascii="Arial" w:hAnsi="Arial" w:cs="Arial"/>
          <w:sz w:val="24"/>
          <w:szCs w:val="24"/>
        </w:rPr>
      </w:pPr>
      <w:r w:rsidRPr="00D42A62">
        <w:rPr>
          <w:rFonts w:ascii="Arial" w:hAnsi="Arial" w:cs="Arial"/>
          <w:sz w:val="24"/>
          <w:szCs w:val="24"/>
        </w:rPr>
        <w:t>Piłkarz – Nożny/ Ręczny/ Koszykarz/ Siatkarz,</w:t>
      </w:r>
    </w:p>
    <w:p w14:paraId="5AB1AEBC" w14:textId="77777777" w:rsidR="00700A13" w:rsidRPr="00D42A62" w:rsidRDefault="00700A13" w:rsidP="00700A13">
      <w:pPr>
        <w:pStyle w:val="Akapitzlist"/>
        <w:numPr>
          <w:ilvl w:val="0"/>
          <w:numId w:val="4"/>
        </w:numPr>
        <w:spacing w:after="0"/>
        <w:contextualSpacing w:val="0"/>
        <w:jc w:val="both"/>
        <w:rPr>
          <w:rFonts w:ascii="Arial" w:hAnsi="Arial" w:cs="Arial"/>
          <w:sz w:val="24"/>
          <w:szCs w:val="24"/>
        </w:rPr>
      </w:pPr>
      <w:r w:rsidRPr="00D42A62">
        <w:rPr>
          <w:rFonts w:ascii="Arial" w:hAnsi="Arial" w:cs="Arial"/>
          <w:sz w:val="24"/>
          <w:szCs w:val="24"/>
        </w:rPr>
        <w:t>Lekkoatleta,</w:t>
      </w:r>
    </w:p>
    <w:p w14:paraId="6D8937F0" w14:textId="77777777" w:rsidR="00700A13" w:rsidRPr="00D42A62" w:rsidRDefault="00700A13" w:rsidP="00700A13">
      <w:pPr>
        <w:pStyle w:val="Akapitzlist"/>
        <w:numPr>
          <w:ilvl w:val="0"/>
          <w:numId w:val="4"/>
        </w:numPr>
        <w:spacing w:after="0"/>
        <w:contextualSpacing w:val="0"/>
        <w:jc w:val="both"/>
        <w:rPr>
          <w:rFonts w:ascii="Arial" w:hAnsi="Arial" w:cs="Arial"/>
          <w:sz w:val="24"/>
          <w:szCs w:val="24"/>
        </w:rPr>
      </w:pPr>
      <w:r w:rsidRPr="00D42A62">
        <w:rPr>
          <w:rFonts w:ascii="Arial" w:hAnsi="Arial" w:cs="Arial"/>
          <w:sz w:val="24"/>
          <w:szCs w:val="24"/>
        </w:rPr>
        <w:t>Pływak – Wodniak.</w:t>
      </w:r>
    </w:p>
    <w:p w14:paraId="4433E3A1" w14:textId="77777777" w:rsidR="00700A13" w:rsidRDefault="00700A13" w:rsidP="00700A13">
      <w:pPr>
        <w:spacing w:after="0"/>
        <w:jc w:val="both"/>
        <w:rPr>
          <w:rFonts w:ascii="Arial" w:hAnsi="Arial" w:cs="Arial"/>
          <w:sz w:val="24"/>
          <w:szCs w:val="24"/>
        </w:rPr>
      </w:pPr>
    </w:p>
    <w:p w14:paraId="15B071A1" w14:textId="77777777" w:rsidR="00700A13" w:rsidRDefault="00700A13" w:rsidP="00DE786F">
      <w:pPr>
        <w:spacing w:after="0"/>
        <w:jc w:val="both"/>
        <w:rPr>
          <w:rFonts w:ascii="Arial" w:hAnsi="Arial" w:cs="Arial"/>
          <w:sz w:val="24"/>
          <w:szCs w:val="24"/>
        </w:rPr>
      </w:pPr>
      <w:r w:rsidRPr="00D42A62">
        <w:rPr>
          <w:rFonts w:ascii="Arial" w:hAnsi="Arial" w:cs="Arial"/>
          <w:sz w:val="24"/>
          <w:szCs w:val="24"/>
        </w:rPr>
        <w:t xml:space="preserve">Szkoła przystępując do projektu ma obowiązek realizacji cyklu zajęć i sprawdzianów dla dzieci zapoznawanych z nowymi formami aktywności fizycznej. Poprzez ciągłość trwania projektu w klasach I – III, zaistnieje możliwość zbadania progresji umiejętności każdego dziecka. Bardzo ważnym elementem jest również pokazanie możliwości skutecznego zintegrowania zajęć aktywności fizycznej z innymi umiejętnościami zapisanymi w obecnej podstawie programowej nauczania. Nauczyciel edukacji wczesnoszkolnej otrzymuje autonomię w realizacji projektu - w przypadku braku możliwości realizacji jednej ze sprawności może zastąpić ją inną. Zasadą jednak powinno być, że uczeń przez trzy lata zdobywa wiedzę i sprawność w danym sporcie, poprawiając systematycznie swoje osiągnięcia. </w:t>
      </w:r>
    </w:p>
    <w:p w14:paraId="2D03F4AC" w14:textId="77777777" w:rsidR="009D0C1A" w:rsidRDefault="009D0C1A" w:rsidP="00DE786F">
      <w:pPr>
        <w:spacing w:after="0"/>
        <w:jc w:val="both"/>
        <w:rPr>
          <w:rFonts w:ascii="Arial" w:hAnsi="Arial" w:cs="Arial"/>
          <w:sz w:val="24"/>
          <w:szCs w:val="24"/>
        </w:rPr>
      </w:pPr>
    </w:p>
    <w:p w14:paraId="0BCE3365" w14:textId="77777777" w:rsidR="009D0C1A" w:rsidRPr="009D0C1A" w:rsidRDefault="009D0C1A" w:rsidP="009D0C1A">
      <w:pPr>
        <w:spacing w:after="0"/>
        <w:jc w:val="both"/>
        <w:rPr>
          <w:rFonts w:ascii="Arial" w:hAnsi="Arial" w:cs="Arial"/>
          <w:sz w:val="24"/>
          <w:szCs w:val="24"/>
        </w:rPr>
      </w:pPr>
      <w:bookmarkStart w:id="4" w:name="_Hlk214368854"/>
      <w:r w:rsidRPr="009D0C1A">
        <w:rPr>
          <w:rFonts w:ascii="Arial" w:hAnsi="Arial" w:cs="Arial"/>
          <w:sz w:val="24"/>
          <w:szCs w:val="24"/>
        </w:rPr>
        <w:t xml:space="preserve">Zadanie polega na wyłonieniu w naborze </w:t>
      </w:r>
      <w:r>
        <w:rPr>
          <w:rFonts w:ascii="Arial" w:hAnsi="Arial" w:cs="Arial"/>
          <w:sz w:val="24"/>
          <w:szCs w:val="24"/>
        </w:rPr>
        <w:t>realizatora</w:t>
      </w:r>
      <w:r w:rsidRPr="009D0C1A">
        <w:rPr>
          <w:rFonts w:ascii="Arial" w:hAnsi="Arial" w:cs="Arial"/>
          <w:sz w:val="24"/>
          <w:szCs w:val="24"/>
        </w:rPr>
        <w:t xml:space="preserve"> </w:t>
      </w:r>
      <w:r>
        <w:rPr>
          <w:rFonts w:ascii="Arial" w:hAnsi="Arial" w:cs="Arial"/>
          <w:sz w:val="24"/>
          <w:szCs w:val="24"/>
        </w:rPr>
        <w:t xml:space="preserve">ogólnopolskiego </w:t>
      </w:r>
      <w:r w:rsidRPr="00D42A62">
        <w:rPr>
          <w:rFonts w:ascii="Arial" w:hAnsi="Arial" w:cs="Arial"/>
          <w:sz w:val="24"/>
          <w:szCs w:val="24"/>
        </w:rPr>
        <w:t>(zwan</w:t>
      </w:r>
      <w:r>
        <w:rPr>
          <w:rFonts w:ascii="Arial" w:hAnsi="Arial" w:cs="Arial"/>
          <w:sz w:val="24"/>
          <w:szCs w:val="24"/>
        </w:rPr>
        <w:t>ego</w:t>
      </w:r>
      <w:r w:rsidRPr="00D42A62">
        <w:rPr>
          <w:rFonts w:ascii="Arial" w:hAnsi="Arial" w:cs="Arial"/>
          <w:sz w:val="24"/>
          <w:szCs w:val="24"/>
        </w:rPr>
        <w:t xml:space="preserve"> dalej operator</w:t>
      </w:r>
      <w:r>
        <w:rPr>
          <w:rFonts w:ascii="Arial" w:hAnsi="Arial" w:cs="Arial"/>
          <w:sz w:val="24"/>
          <w:szCs w:val="24"/>
        </w:rPr>
        <w:t>em</w:t>
      </w:r>
      <w:r w:rsidRPr="00D42A62">
        <w:rPr>
          <w:rFonts w:ascii="Arial" w:hAnsi="Arial" w:cs="Arial"/>
          <w:sz w:val="24"/>
          <w:szCs w:val="24"/>
        </w:rPr>
        <w:t xml:space="preserve"> lub wnioskodawc</w:t>
      </w:r>
      <w:r>
        <w:rPr>
          <w:rFonts w:ascii="Arial" w:hAnsi="Arial" w:cs="Arial"/>
          <w:sz w:val="24"/>
          <w:szCs w:val="24"/>
        </w:rPr>
        <w:t>ą</w:t>
      </w:r>
      <w:r w:rsidRPr="00D42A62">
        <w:rPr>
          <w:rFonts w:ascii="Arial" w:hAnsi="Arial" w:cs="Arial"/>
          <w:sz w:val="24"/>
          <w:szCs w:val="24"/>
        </w:rPr>
        <w:t>)</w:t>
      </w:r>
      <w:r w:rsidRPr="009D0C1A">
        <w:rPr>
          <w:rFonts w:ascii="Arial" w:hAnsi="Arial" w:cs="Arial"/>
          <w:sz w:val="24"/>
          <w:szCs w:val="24"/>
        </w:rPr>
        <w:t xml:space="preserve">, który będzie odpowiedzialny za realizację ww. zadania na poziomie ogólnopolskim, wykorzystując </w:t>
      </w:r>
      <w:r>
        <w:rPr>
          <w:rFonts w:ascii="Arial" w:hAnsi="Arial" w:cs="Arial"/>
          <w:sz w:val="24"/>
          <w:szCs w:val="24"/>
        </w:rPr>
        <w:t xml:space="preserve">swoje krajowe </w:t>
      </w:r>
      <w:r w:rsidRPr="009D0C1A">
        <w:rPr>
          <w:rFonts w:ascii="Arial" w:hAnsi="Arial" w:cs="Arial"/>
          <w:sz w:val="24"/>
          <w:szCs w:val="24"/>
        </w:rPr>
        <w:t>struktury organizac</w:t>
      </w:r>
      <w:r>
        <w:rPr>
          <w:rFonts w:ascii="Arial" w:hAnsi="Arial" w:cs="Arial"/>
          <w:sz w:val="24"/>
          <w:szCs w:val="24"/>
        </w:rPr>
        <w:t>yjne</w:t>
      </w:r>
      <w:r w:rsidRPr="009D0C1A">
        <w:rPr>
          <w:rFonts w:ascii="Arial" w:hAnsi="Arial" w:cs="Arial"/>
          <w:sz w:val="24"/>
          <w:szCs w:val="24"/>
        </w:rPr>
        <w:t xml:space="preserve">. </w:t>
      </w:r>
    </w:p>
    <w:bookmarkEnd w:id="4"/>
    <w:p w14:paraId="019F9B67" w14:textId="2A7932E2" w:rsidR="009D0C1A" w:rsidRDefault="009D0C1A" w:rsidP="00DE786F">
      <w:pPr>
        <w:spacing w:after="0"/>
        <w:jc w:val="both"/>
        <w:rPr>
          <w:rFonts w:ascii="Arial" w:hAnsi="Arial" w:cs="Arial"/>
          <w:sz w:val="24"/>
          <w:szCs w:val="24"/>
        </w:rPr>
      </w:pPr>
    </w:p>
    <w:p w14:paraId="06A1C82B" w14:textId="06F2278F" w:rsidR="009057B9" w:rsidRDefault="009057B9" w:rsidP="00DE786F">
      <w:pPr>
        <w:spacing w:after="0"/>
        <w:jc w:val="both"/>
        <w:rPr>
          <w:rFonts w:ascii="Arial" w:hAnsi="Arial" w:cs="Arial"/>
          <w:sz w:val="24"/>
          <w:szCs w:val="24"/>
        </w:rPr>
      </w:pPr>
    </w:p>
    <w:p w14:paraId="12E45485" w14:textId="77777777" w:rsidR="009057B9" w:rsidRDefault="009057B9" w:rsidP="00DE786F">
      <w:pPr>
        <w:spacing w:after="0"/>
        <w:jc w:val="both"/>
        <w:rPr>
          <w:rFonts w:ascii="Arial" w:hAnsi="Arial" w:cs="Arial"/>
          <w:sz w:val="24"/>
          <w:szCs w:val="24"/>
        </w:rPr>
      </w:pPr>
    </w:p>
    <w:p w14:paraId="63196591" w14:textId="77777777" w:rsidR="00D52795" w:rsidRDefault="00D52795" w:rsidP="00DE786F">
      <w:pPr>
        <w:spacing w:after="0"/>
        <w:jc w:val="both"/>
        <w:rPr>
          <w:rFonts w:ascii="Arial" w:hAnsi="Arial" w:cs="Arial"/>
          <w:sz w:val="24"/>
          <w:szCs w:val="24"/>
        </w:rPr>
      </w:pPr>
    </w:p>
    <w:p w14:paraId="605A5523" w14:textId="77777777" w:rsidR="00D52795" w:rsidRDefault="00D52795" w:rsidP="00D52795">
      <w:pPr>
        <w:rPr>
          <w:rFonts w:ascii="Arial" w:hAnsi="Arial" w:cs="Arial"/>
          <w:b/>
          <w:sz w:val="24"/>
          <w:szCs w:val="24"/>
        </w:rPr>
      </w:pPr>
      <w:r w:rsidRPr="007A6543">
        <w:rPr>
          <w:rFonts w:ascii="Arial" w:hAnsi="Arial" w:cs="Arial"/>
          <w:b/>
          <w:sz w:val="24"/>
          <w:szCs w:val="24"/>
        </w:rPr>
        <w:lastRenderedPageBreak/>
        <w:t xml:space="preserve">Zadanie nr </w:t>
      </w:r>
      <w:r>
        <w:rPr>
          <w:rFonts w:ascii="Arial" w:hAnsi="Arial" w:cs="Arial"/>
          <w:b/>
          <w:sz w:val="24"/>
          <w:szCs w:val="24"/>
        </w:rPr>
        <w:t>2</w:t>
      </w:r>
    </w:p>
    <w:p w14:paraId="04810B2A" w14:textId="66F0592F" w:rsidR="00D52795" w:rsidRPr="007A6543" w:rsidRDefault="00D52795" w:rsidP="00D52795">
      <w:pPr>
        <w:jc w:val="both"/>
        <w:rPr>
          <w:rFonts w:ascii="Arial" w:hAnsi="Arial" w:cs="Arial"/>
          <w:sz w:val="24"/>
          <w:szCs w:val="24"/>
        </w:rPr>
      </w:pPr>
      <w:r w:rsidRPr="00BC6AF9">
        <w:rPr>
          <w:rFonts w:ascii="Arial" w:hAnsi="Arial" w:cs="Arial"/>
          <w:b/>
          <w:sz w:val="24"/>
          <w:szCs w:val="24"/>
        </w:rPr>
        <w:t>Ogólnopolskie szkolne współzawodnictwo sportowe dzieci i młodzieży</w:t>
      </w:r>
      <w:r w:rsidRPr="007A6543">
        <w:rPr>
          <w:rFonts w:ascii="Arial" w:hAnsi="Arial" w:cs="Arial"/>
          <w:sz w:val="24"/>
          <w:szCs w:val="24"/>
        </w:rPr>
        <w:t>.</w:t>
      </w:r>
    </w:p>
    <w:p w14:paraId="55DA9730" w14:textId="77777777" w:rsidR="00AC4139" w:rsidRPr="00E31C2D" w:rsidRDefault="00AC4139" w:rsidP="00AC4139">
      <w:pPr>
        <w:spacing w:after="0"/>
        <w:jc w:val="both"/>
        <w:rPr>
          <w:rFonts w:ascii="Arial" w:hAnsi="Arial" w:cs="Arial"/>
          <w:sz w:val="24"/>
          <w:szCs w:val="24"/>
        </w:rPr>
      </w:pPr>
      <w:r w:rsidRPr="00E31C2D">
        <w:rPr>
          <w:rFonts w:ascii="Arial" w:hAnsi="Arial" w:cs="Arial"/>
          <w:sz w:val="24"/>
          <w:szCs w:val="24"/>
        </w:rPr>
        <w:t>Ogólnopolskie szkolne współzawodnictwo sportowe dzieci i młodzieży realizowane będzie poprzez dofinansowanie zawodów sportowych organizowanych w różnych sportach dla uczniów, w kategoriach:</w:t>
      </w:r>
    </w:p>
    <w:p w14:paraId="3DE6E621" w14:textId="77777777" w:rsidR="00AC4139" w:rsidRPr="00E31C2D" w:rsidRDefault="00AC4139" w:rsidP="00AC4139">
      <w:pPr>
        <w:spacing w:after="0"/>
        <w:ind w:firstLine="284"/>
        <w:jc w:val="both"/>
        <w:rPr>
          <w:rFonts w:ascii="Arial" w:hAnsi="Arial" w:cs="Arial"/>
          <w:sz w:val="24"/>
          <w:szCs w:val="24"/>
        </w:rPr>
      </w:pPr>
      <w:r w:rsidRPr="00E31C2D">
        <w:rPr>
          <w:rFonts w:ascii="Arial" w:hAnsi="Arial" w:cs="Arial"/>
          <w:sz w:val="24"/>
          <w:szCs w:val="24"/>
        </w:rPr>
        <w:t>a)</w:t>
      </w:r>
      <w:r w:rsidRPr="00E31C2D">
        <w:rPr>
          <w:rFonts w:ascii="Arial" w:hAnsi="Arial" w:cs="Arial"/>
          <w:sz w:val="24"/>
          <w:szCs w:val="24"/>
        </w:rPr>
        <w:tab/>
        <w:t xml:space="preserve">szkoły podstawowe, </w:t>
      </w:r>
    </w:p>
    <w:p w14:paraId="5E1743B9" w14:textId="6C7E549A" w:rsidR="00AC4139" w:rsidRPr="00E31C2D" w:rsidRDefault="00AC4139" w:rsidP="00AC4139">
      <w:pPr>
        <w:spacing w:after="0"/>
        <w:ind w:firstLine="284"/>
        <w:jc w:val="both"/>
        <w:rPr>
          <w:rFonts w:ascii="Arial" w:hAnsi="Arial" w:cs="Arial"/>
          <w:sz w:val="24"/>
          <w:szCs w:val="24"/>
        </w:rPr>
      </w:pPr>
      <w:r w:rsidRPr="00E31C2D">
        <w:rPr>
          <w:rFonts w:ascii="Arial" w:hAnsi="Arial" w:cs="Arial"/>
          <w:sz w:val="24"/>
          <w:szCs w:val="24"/>
        </w:rPr>
        <w:t>b)</w:t>
      </w:r>
      <w:r w:rsidRPr="00E31C2D">
        <w:rPr>
          <w:rFonts w:ascii="Arial" w:hAnsi="Arial" w:cs="Arial"/>
          <w:sz w:val="24"/>
          <w:szCs w:val="24"/>
        </w:rPr>
        <w:tab/>
        <w:t>szkoły ponadpodstawowe</w:t>
      </w:r>
      <w:r w:rsidR="00175E33">
        <w:rPr>
          <w:rFonts w:ascii="Arial" w:hAnsi="Arial" w:cs="Arial"/>
          <w:sz w:val="24"/>
          <w:szCs w:val="24"/>
        </w:rPr>
        <w:t>,</w:t>
      </w:r>
    </w:p>
    <w:p w14:paraId="35E84767" w14:textId="65B73FE2" w:rsidR="00AC4139" w:rsidRPr="0040543C" w:rsidRDefault="00AC4139" w:rsidP="00AC4139">
      <w:pPr>
        <w:spacing w:after="0"/>
        <w:jc w:val="both"/>
        <w:rPr>
          <w:rFonts w:ascii="Arial" w:hAnsi="Arial" w:cs="Arial"/>
          <w:sz w:val="24"/>
          <w:szCs w:val="24"/>
        </w:rPr>
      </w:pPr>
      <w:r w:rsidRPr="0040543C">
        <w:rPr>
          <w:rFonts w:ascii="Arial" w:hAnsi="Arial" w:cs="Arial"/>
          <w:sz w:val="24"/>
          <w:szCs w:val="24"/>
        </w:rPr>
        <w:t xml:space="preserve">jako możliwość uczestnictwa w systemowej rywalizacji sportowej prowadzonej </w:t>
      </w:r>
      <w:r w:rsidR="00175E33">
        <w:rPr>
          <w:rFonts w:ascii="Arial" w:hAnsi="Arial" w:cs="Arial"/>
          <w:sz w:val="24"/>
          <w:szCs w:val="24"/>
        </w:rPr>
        <w:br/>
      </w:r>
      <w:r w:rsidRPr="0040543C">
        <w:rPr>
          <w:rFonts w:ascii="Arial" w:hAnsi="Arial" w:cs="Arial"/>
          <w:sz w:val="24"/>
          <w:szCs w:val="24"/>
        </w:rPr>
        <w:t>w różnych formach</w:t>
      </w:r>
      <w:r w:rsidR="00594F33">
        <w:rPr>
          <w:rFonts w:ascii="Arial" w:hAnsi="Arial" w:cs="Arial"/>
          <w:sz w:val="24"/>
          <w:szCs w:val="24"/>
        </w:rPr>
        <w:t>.</w:t>
      </w:r>
    </w:p>
    <w:p w14:paraId="106DE158" w14:textId="77777777" w:rsidR="00E31C2D" w:rsidRPr="00E31C2D" w:rsidRDefault="00E31C2D" w:rsidP="00E31C2D">
      <w:pPr>
        <w:spacing w:after="0"/>
        <w:jc w:val="both"/>
        <w:rPr>
          <w:rFonts w:ascii="Arial" w:hAnsi="Arial" w:cs="Arial"/>
          <w:sz w:val="24"/>
          <w:szCs w:val="24"/>
        </w:rPr>
      </w:pPr>
    </w:p>
    <w:p w14:paraId="626AB07A" w14:textId="12355B89" w:rsidR="00E31C2D" w:rsidRDefault="00E31C2D" w:rsidP="00E31C2D">
      <w:pPr>
        <w:spacing w:after="0"/>
        <w:jc w:val="both"/>
        <w:rPr>
          <w:rFonts w:ascii="Arial" w:eastAsia="Times New Roman" w:hAnsi="Arial" w:cs="Arial"/>
          <w:kern w:val="3"/>
          <w:sz w:val="24"/>
          <w:szCs w:val="24"/>
          <w:lang w:eastAsia="pl-PL"/>
        </w:rPr>
      </w:pPr>
      <w:r w:rsidRPr="001C5380">
        <w:rPr>
          <w:rFonts w:ascii="Arial" w:eastAsia="Times New Roman" w:hAnsi="Arial" w:cs="Arial"/>
          <w:kern w:val="3"/>
          <w:sz w:val="24"/>
          <w:szCs w:val="24"/>
          <w:lang w:eastAsia="pl-PL"/>
        </w:rPr>
        <w:t>System szkolnych zawodów sportowych realizowany od szczebla lokalnego (finansowanego w ramach środków „własnych” wnioskodawcy) ma za zadanie</w:t>
      </w:r>
      <w:r w:rsidRPr="00E31C2D">
        <w:rPr>
          <w:rFonts w:ascii="Arial" w:eastAsia="Times New Roman" w:hAnsi="Arial" w:cs="Arial"/>
          <w:kern w:val="3"/>
          <w:sz w:val="24"/>
          <w:szCs w:val="24"/>
          <w:lang w:eastAsia="pl-PL"/>
        </w:rPr>
        <w:t xml:space="preserve"> stworzenie wszystkim </w:t>
      </w:r>
      <w:r>
        <w:rPr>
          <w:rFonts w:ascii="Arial" w:eastAsia="Times New Roman" w:hAnsi="Arial" w:cs="Arial"/>
          <w:kern w:val="3"/>
          <w:sz w:val="24"/>
          <w:szCs w:val="24"/>
          <w:lang w:eastAsia="pl-PL"/>
        </w:rPr>
        <w:t>uczniom</w:t>
      </w:r>
      <w:r w:rsidRPr="00E31C2D">
        <w:rPr>
          <w:rFonts w:ascii="Arial" w:eastAsia="Times New Roman" w:hAnsi="Arial" w:cs="Arial"/>
          <w:kern w:val="3"/>
          <w:sz w:val="24"/>
          <w:szCs w:val="24"/>
          <w:lang w:eastAsia="pl-PL"/>
        </w:rPr>
        <w:t xml:space="preserve">, a w szczególności tym, które nie uczestniczą </w:t>
      </w:r>
      <w:r w:rsidRPr="00E31C2D">
        <w:rPr>
          <w:rFonts w:ascii="Arial" w:eastAsia="Times New Roman" w:hAnsi="Arial" w:cs="Arial"/>
          <w:kern w:val="3"/>
          <w:sz w:val="24"/>
          <w:szCs w:val="24"/>
          <w:lang w:eastAsia="pl-PL"/>
        </w:rPr>
        <w:br/>
        <w:t>w zorganizowanym systemie współzawodnictwa klubowego, warunków do czynnego udziału w różnych formach aktywności sportowej</w:t>
      </w:r>
      <w:r w:rsidR="00594F33">
        <w:rPr>
          <w:rFonts w:ascii="Arial" w:eastAsia="Times New Roman" w:hAnsi="Arial" w:cs="Arial"/>
          <w:kern w:val="3"/>
          <w:sz w:val="24"/>
          <w:szCs w:val="24"/>
          <w:lang w:eastAsia="pl-PL"/>
        </w:rPr>
        <w:t>,</w:t>
      </w:r>
      <w:r w:rsidR="00594F33" w:rsidRPr="00594F33">
        <w:rPr>
          <w:rFonts w:ascii="Arial" w:hAnsi="Arial" w:cs="Arial"/>
          <w:sz w:val="24"/>
          <w:szCs w:val="24"/>
        </w:rPr>
        <w:t xml:space="preserve"> </w:t>
      </w:r>
      <w:r w:rsidR="00594F33" w:rsidRPr="0040543C">
        <w:rPr>
          <w:rFonts w:ascii="Arial" w:hAnsi="Arial" w:cs="Arial"/>
          <w:sz w:val="24"/>
          <w:szCs w:val="24"/>
        </w:rPr>
        <w:t>co pozwolić ma na powszechne uczestnictwo w sporcie.</w:t>
      </w:r>
    </w:p>
    <w:p w14:paraId="32012B69" w14:textId="77777777" w:rsidR="009D0C1A" w:rsidRDefault="009D0C1A" w:rsidP="00E31C2D">
      <w:pPr>
        <w:spacing w:after="0"/>
        <w:jc w:val="both"/>
        <w:rPr>
          <w:rFonts w:ascii="Arial" w:eastAsia="Times New Roman" w:hAnsi="Arial" w:cs="Arial"/>
          <w:kern w:val="3"/>
          <w:sz w:val="24"/>
          <w:szCs w:val="24"/>
          <w:lang w:eastAsia="pl-PL"/>
        </w:rPr>
      </w:pPr>
    </w:p>
    <w:p w14:paraId="71EB34FB" w14:textId="77777777" w:rsidR="009D0C1A" w:rsidRPr="009D0C1A" w:rsidRDefault="009D0C1A" w:rsidP="009D0C1A">
      <w:pPr>
        <w:spacing w:after="0"/>
        <w:jc w:val="both"/>
        <w:rPr>
          <w:rFonts w:ascii="Arial" w:hAnsi="Arial" w:cs="Arial"/>
          <w:sz w:val="24"/>
          <w:szCs w:val="24"/>
        </w:rPr>
      </w:pPr>
      <w:r w:rsidRPr="009D0C1A">
        <w:rPr>
          <w:rFonts w:ascii="Arial" w:hAnsi="Arial" w:cs="Arial"/>
          <w:sz w:val="24"/>
          <w:szCs w:val="24"/>
        </w:rPr>
        <w:t xml:space="preserve">Zadanie polega na wyłonieniu w naborze </w:t>
      </w:r>
      <w:r>
        <w:rPr>
          <w:rFonts w:ascii="Arial" w:hAnsi="Arial" w:cs="Arial"/>
          <w:sz w:val="24"/>
          <w:szCs w:val="24"/>
        </w:rPr>
        <w:t>realizatora</w:t>
      </w:r>
      <w:r w:rsidRPr="009D0C1A">
        <w:rPr>
          <w:rFonts w:ascii="Arial" w:hAnsi="Arial" w:cs="Arial"/>
          <w:sz w:val="24"/>
          <w:szCs w:val="24"/>
        </w:rPr>
        <w:t xml:space="preserve"> </w:t>
      </w:r>
      <w:r>
        <w:rPr>
          <w:rFonts w:ascii="Arial" w:hAnsi="Arial" w:cs="Arial"/>
          <w:sz w:val="24"/>
          <w:szCs w:val="24"/>
        </w:rPr>
        <w:t xml:space="preserve">ogólnopolskiego </w:t>
      </w:r>
      <w:r w:rsidRPr="00D42A62">
        <w:rPr>
          <w:rFonts w:ascii="Arial" w:hAnsi="Arial" w:cs="Arial"/>
          <w:sz w:val="24"/>
          <w:szCs w:val="24"/>
        </w:rPr>
        <w:t>(zwan</w:t>
      </w:r>
      <w:r>
        <w:rPr>
          <w:rFonts w:ascii="Arial" w:hAnsi="Arial" w:cs="Arial"/>
          <w:sz w:val="24"/>
          <w:szCs w:val="24"/>
        </w:rPr>
        <w:t>ego</w:t>
      </w:r>
      <w:r w:rsidRPr="00D42A62">
        <w:rPr>
          <w:rFonts w:ascii="Arial" w:hAnsi="Arial" w:cs="Arial"/>
          <w:sz w:val="24"/>
          <w:szCs w:val="24"/>
        </w:rPr>
        <w:t xml:space="preserve"> dalej operator</w:t>
      </w:r>
      <w:r>
        <w:rPr>
          <w:rFonts w:ascii="Arial" w:hAnsi="Arial" w:cs="Arial"/>
          <w:sz w:val="24"/>
          <w:szCs w:val="24"/>
        </w:rPr>
        <w:t>em</w:t>
      </w:r>
      <w:r w:rsidRPr="00D42A62">
        <w:rPr>
          <w:rFonts w:ascii="Arial" w:hAnsi="Arial" w:cs="Arial"/>
          <w:sz w:val="24"/>
          <w:szCs w:val="24"/>
        </w:rPr>
        <w:t xml:space="preserve"> lub wnioskodawc</w:t>
      </w:r>
      <w:r>
        <w:rPr>
          <w:rFonts w:ascii="Arial" w:hAnsi="Arial" w:cs="Arial"/>
          <w:sz w:val="24"/>
          <w:szCs w:val="24"/>
        </w:rPr>
        <w:t>ą</w:t>
      </w:r>
      <w:r w:rsidRPr="00D42A62">
        <w:rPr>
          <w:rFonts w:ascii="Arial" w:hAnsi="Arial" w:cs="Arial"/>
          <w:sz w:val="24"/>
          <w:szCs w:val="24"/>
        </w:rPr>
        <w:t>)</w:t>
      </w:r>
      <w:r w:rsidRPr="009D0C1A">
        <w:rPr>
          <w:rFonts w:ascii="Arial" w:hAnsi="Arial" w:cs="Arial"/>
          <w:sz w:val="24"/>
          <w:szCs w:val="24"/>
        </w:rPr>
        <w:t xml:space="preserve">, który będzie odpowiedzialny za realizację ww. zadania na poziomie ogólnopolskim, wykorzystując </w:t>
      </w:r>
      <w:r>
        <w:rPr>
          <w:rFonts w:ascii="Arial" w:hAnsi="Arial" w:cs="Arial"/>
          <w:sz w:val="24"/>
          <w:szCs w:val="24"/>
        </w:rPr>
        <w:t xml:space="preserve">swoje krajowe </w:t>
      </w:r>
      <w:r w:rsidRPr="009D0C1A">
        <w:rPr>
          <w:rFonts w:ascii="Arial" w:hAnsi="Arial" w:cs="Arial"/>
          <w:sz w:val="24"/>
          <w:szCs w:val="24"/>
        </w:rPr>
        <w:t>struktury organizac</w:t>
      </w:r>
      <w:r>
        <w:rPr>
          <w:rFonts w:ascii="Arial" w:hAnsi="Arial" w:cs="Arial"/>
          <w:sz w:val="24"/>
          <w:szCs w:val="24"/>
        </w:rPr>
        <w:t>yjne</w:t>
      </w:r>
      <w:r w:rsidRPr="009D0C1A">
        <w:rPr>
          <w:rFonts w:ascii="Arial" w:hAnsi="Arial" w:cs="Arial"/>
          <w:sz w:val="24"/>
          <w:szCs w:val="24"/>
        </w:rPr>
        <w:t xml:space="preserve">. </w:t>
      </w:r>
    </w:p>
    <w:p w14:paraId="5DB8C836" w14:textId="77777777" w:rsidR="00D52795" w:rsidRPr="00D42A62" w:rsidRDefault="00D52795" w:rsidP="00DE786F">
      <w:pPr>
        <w:spacing w:after="0"/>
        <w:jc w:val="both"/>
        <w:rPr>
          <w:rFonts w:ascii="Arial" w:hAnsi="Arial" w:cs="Arial"/>
          <w:sz w:val="24"/>
          <w:szCs w:val="24"/>
        </w:rPr>
      </w:pPr>
    </w:p>
    <w:p w14:paraId="14E5B2B6" w14:textId="77777777" w:rsidR="001604DE" w:rsidRPr="00D42A62" w:rsidRDefault="001604DE" w:rsidP="00D42A62">
      <w:pPr>
        <w:pStyle w:val="Nagwek1"/>
        <w:rPr>
          <w:rFonts w:ascii="Arial" w:hAnsi="Arial" w:cs="Arial"/>
          <w:sz w:val="24"/>
          <w:szCs w:val="24"/>
        </w:rPr>
      </w:pPr>
      <w:bookmarkStart w:id="5" w:name="_Toc215832804"/>
      <w:r w:rsidRPr="00D42A62">
        <w:rPr>
          <w:rFonts w:ascii="Arial" w:hAnsi="Arial" w:cs="Arial"/>
          <w:sz w:val="24"/>
          <w:szCs w:val="24"/>
        </w:rPr>
        <w:t>DZIAŁ IV</w:t>
      </w:r>
      <w:r w:rsidR="00D42A62" w:rsidRPr="00D42A62">
        <w:rPr>
          <w:rFonts w:ascii="Arial" w:hAnsi="Arial" w:cs="Arial"/>
          <w:sz w:val="24"/>
          <w:szCs w:val="24"/>
        </w:rPr>
        <w:t xml:space="preserve"> </w:t>
      </w:r>
      <w:r w:rsidRPr="00D42A62">
        <w:rPr>
          <w:rFonts w:ascii="Arial" w:hAnsi="Arial" w:cs="Arial"/>
          <w:sz w:val="24"/>
          <w:szCs w:val="24"/>
        </w:rPr>
        <w:t>WNIOSKODAWCY UPRAWNIENI DO UZYSKANIA DOFINANSOWANIA</w:t>
      </w:r>
      <w:bookmarkEnd w:id="5"/>
    </w:p>
    <w:p w14:paraId="4B05A398" w14:textId="3F3CFF9C" w:rsidR="00BC7010" w:rsidRPr="00BC7010" w:rsidRDefault="00BC7010" w:rsidP="00BC7010">
      <w:pPr>
        <w:spacing w:after="0"/>
        <w:jc w:val="both"/>
        <w:rPr>
          <w:rFonts w:ascii="Arial" w:hAnsi="Arial" w:cs="Arial"/>
          <w:sz w:val="24"/>
          <w:szCs w:val="24"/>
        </w:rPr>
      </w:pPr>
      <w:r w:rsidRPr="00BC7010">
        <w:rPr>
          <w:rFonts w:ascii="Arial" w:hAnsi="Arial" w:cs="Arial"/>
          <w:sz w:val="24"/>
          <w:szCs w:val="24"/>
        </w:rPr>
        <w:t>O przyznanie dofinansowania na realizowane w ramach programu zada</w:t>
      </w:r>
      <w:r>
        <w:rPr>
          <w:rFonts w:ascii="Arial" w:hAnsi="Arial" w:cs="Arial"/>
          <w:sz w:val="24"/>
          <w:szCs w:val="24"/>
        </w:rPr>
        <w:t>nia</w:t>
      </w:r>
      <w:r w:rsidRPr="00BC7010">
        <w:rPr>
          <w:rFonts w:ascii="Arial" w:hAnsi="Arial" w:cs="Arial"/>
          <w:sz w:val="24"/>
          <w:szCs w:val="24"/>
        </w:rPr>
        <w:t>, o który</w:t>
      </w:r>
      <w:r>
        <w:rPr>
          <w:rFonts w:ascii="Arial" w:hAnsi="Arial" w:cs="Arial"/>
          <w:sz w:val="24"/>
          <w:szCs w:val="24"/>
        </w:rPr>
        <w:t>ch</w:t>
      </w:r>
      <w:r w:rsidRPr="00BC7010">
        <w:rPr>
          <w:rFonts w:ascii="Arial" w:hAnsi="Arial" w:cs="Arial"/>
          <w:sz w:val="24"/>
          <w:szCs w:val="24"/>
        </w:rPr>
        <w:t xml:space="preserve"> mowa w Dziale III, tj. wyłonienie </w:t>
      </w:r>
      <w:r>
        <w:rPr>
          <w:rFonts w:ascii="Arial" w:hAnsi="Arial" w:cs="Arial"/>
          <w:sz w:val="24"/>
          <w:szCs w:val="24"/>
        </w:rPr>
        <w:t>realizatorów</w:t>
      </w:r>
      <w:r w:rsidRPr="00BC7010">
        <w:rPr>
          <w:rFonts w:ascii="Arial" w:hAnsi="Arial" w:cs="Arial"/>
          <w:sz w:val="24"/>
          <w:szCs w:val="24"/>
        </w:rPr>
        <w:t xml:space="preserve"> </w:t>
      </w:r>
      <w:r w:rsidR="00C91178">
        <w:rPr>
          <w:rFonts w:ascii="Arial" w:hAnsi="Arial" w:cs="Arial"/>
          <w:sz w:val="24"/>
          <w:szCs w:val="24"/>
        </w:rPr>
        <w:t>ogólnopolskich</w:t>
      </w:r>
      <w:r w:rsidRPr="00BC7010">
        <w:rPr>
          <w:rFonts w:ascii="Arial" w:hAnsi="Arial" w:cs="Arial"/>
          <w:sz w:val="24"/>
          <w:szCs w:val="24"/>
        </w:rPr>
        <w:t xml:space="preserve">, mogą ubiegać się organizacje prowadzące działalność pożytku publicznego, o której mowa w ustawie </w:t>
      </w:r>
      <w:r w:rsidR="00C91178">
        <w:rPr>
          <w:rFonts w:ascii="Arial" w:hAnsi="Arial" w:cs="Arial"/>
          <w:sz w:val="24"/>
          <w:szCs w:val="24"/>
        </w:rPr>
        <w:br/>
      </w:r>
      <w:r w:rsidRPr="00BC7010">
        <w:rPr>
          <w:rFonts w:ascii="Arial" w:hAnsi="Arial" w:cs="Arial"/>
          <w:sz w:val="24"/>
          <w:szCs w:val="24"/>
        </w:rPr>
        <w:t xml:space="preserve">z dnia 24 kwietnia 2003 r. o działalności pożytku publicznego i o wolontariacie (Dz. U. z 2024 r. poz. </w:t>
      </w:r>
      <w:r w:rsidR="009E4214" w:rsidRPr="009C4D87">
        <w:rPr>
          <w:rFonts w:ascii="Arial" w:hAnsi="Arial" w:cs="Arial"/>
          <w:sz w:val="24"/>
          <w:szCs w:val="24"/>
        </w:rPr>
        <w:t>1491, 1761, 1940</w:t>
      </w:r>
      <w:r w:rsidRPr="00BC7010">
        <w:rPr>
          <w:rFonts w:ascii="Arial" w:hAnsi="Arial" w:cs="Arial"/>
          <w:sz w:val="24"/>
          <w:szCs w:val="24"/>
        </w:rPr>
        <w:t>), których celem statutowym jest prowadzenie działalności w zakresie kultury fizycznej i sportu.</w:t>
      </w:r>
      <w:r w:rsidR="00C01691">
        <w:rPr>
          <w:rFonts w:ascii="Arial" w:hAnsi="Arial" w:cs="Arial"/>
          <w:sz w:val="24"/>
          <w:szCs w:val="24"/>
        </w:rPr>
        <w:t xml:space="preserve"> Organizacje, o których mowa nie muszą posiadać statusu OPP, tj. organizacji pożytku publicznego. </w:t>
      </w:r>
    </w:p>
    <w:p w14:paraId="3261CFE4" w14:textId="77777777" w:rsidR="006A3FD9" w:rsidRDefault="006A3FD9" w:rsidP="00DE786F">
      <w:pPr>
        <w:spacing w:after="0"/>
        <w:jc w:val="both"/>
        <w:rPr>
          <w:rFonts w:ascii="Arial" w:hAnsi="Arial" w:cs="Arial"/>
          <w:sz w:val="24"/>
          <w:szCs w:val="24"/>
        </w:rPr>
      </w:pPr>
    </w:p>
    <w:p w14:paraId="2B602D92" w14:textId="77777777" w:rsidR="001604DE" w:rsidRPr="00D42A62" w:rsidRDefault="001604DE" w:rsidP="00D42A62">
      <w:pPr>
        <w:pStyle w:val="Nagwek1"/>
        <w:rPr>
          <w:rFonts w:ascii="Arial" w:hAnsi="Arial" w:cs="Arial"/>
          <w:color w:val="auto"/>
          <w:sz w:val="24"/>
          <w:szCs w:val="24"/>
        </w:rPr>
      </w:pPr>
      <w:bookmarkStart w:id="6" w:name="_Toc215832805"/>
      <w:r w:rsidRPr="00D42A62">
        <w:rPr>
          <w:rFonts w:ascii="Arial" w:hAnsi="Arial" w:cs="Arial"/>
          <w:sz w:val="24"/>
          <w:szCs w:val="24"/>
        </w:rPr>
        <w:t>DZIAŁ V</w:t>
      </w:r>
      <w:r w:rsidR="00D42A62" w:rsidRPr="00D42A62">
        <w:rPr>
          <w:rFonts w:ascii="Arial" w:hAnsi="Arial" w:cs="Arial"/>
          <w:color w:val="auto"/>
          <w:sz w:val="24"/>
          <w:szCs w:val="24"/>
        </w:rPr>
        <w:t xml:space="preserve"> </w:t>
      </w:r>
      <w:r w:rsidRPr="00D42A62">
        <w:rPr>
          <w:rFonts w:ascii="Arial" w:hAnsi="Arial" w:cs="Arial"/>
          <w:sz w:val="24"/>
          <w:szCs w:val="24"/>
        </w:rPr>
        <w:t>WYSOKOŚĆ ŚRODKÓW PRZEZNACZONYCH NA REALIZACJĘ PROGRAMU</w:t>
      </w:r>
      <w:bookmarkEnd w:id="6"/>
    </w:p>
    <w:p w14:paraId="23C105CB" w14:textId="407D3B2D" w:rsidR="0099509B" w:rsidRPr="00E21217" w:rsidRDefault="0099509B" w:rsidP="0099509B">
      <w:pPr>
        <w:spacing w:after="240"/>
        <w:jc w:val="both"/>
        <w:rPr>
          <w:rFonts w:ascii="Arial" w:hAnsi="Arial" w:cs="Arial"/>
          <w:bCs/>
          <w:sz w:val="24"/>
          <w:szCs w:val="24"/>
        </w:rPr>
      </w:pPr>
      <w:r w:rsidRPr="00E21217">
        <w:rPr>
          <w:rFonts w:ascii="Arial" w:hAnsi="Arial" w:cs="Arial"/>
          <w:sz w:val="24"/>
          <w:szCs w:val="24"/>
        </w:rPr>
        <w:t xml:space="preserve">Program będzie finansowany ze środków Funduszu Rozwoju Kultury Fizycznej (FRKF),  których dysponentem jest Minister Sportu i Turystyki. </w:t>
      </w:r>
      <w:r w:rsidR="00DF43F1" w:rsidRPr="00DF43F1">
        <w:rPr>
          <w:rFonts w:ascii="Arial" w:hAnsi="Arial" w:cs="Arial"/>
          <w:sz w:val="24"/>
          <w:szCs w:val="24"/>
        </w:rPr>
        <w:t>Kwota przeznaczona na realizację Programu będzie ustalana corocznie, w 202</w:t>
      </w:r>
      <w:r w:rsidR="00DF43F1">
        <w:rPr>
          <w:rFonts w:ascii="Arial" w:hAnsi="Arial" w:cs="Arial"/>
          <w:sz w:val="24"/>
          <w:szCs w:val="24"/>
        </w:rPr>
        <w:t>6</w:t>
      </w:r>
      <w:r w:rsidR="00DF43F1" w:rsidRPr="00DF43F1">
        <w:rPr>
          <w:rFonts w:ascii="Arial" w:hAnsi="Arial" w:cs="Arial"/>
          <w:sz w:val="24"/>
          <w:szCs w:val="24"/>
        </w:rPr>
        <w:t xml:space="preserve"> roku wyniesie </w:t>
      </w:r>
      <w:r>
        <w:rPr>
          <w:rFonts w:ascii="Arial" w:hAnsi="Arial" w:cs="Arial"/>
          <w:b/>
          <w:sz w:val="24"/>
          <w:szCs w:val="24"/>
        </w:rPr>
        <w:t>40</w:t>
      </w:r>
      <w:r w:rsidRPr="00E21217">
        <w:rPr>
          <w:rFonts w:ascii="Arial" w:hAnsi="Arial" w:cs="Arial"/>
          <w:b/>
          <w:sz w:val="24"/>
          <w:szCs w:val="24"/>
        </w:rPr>
        <w:t xml:space="preserve"> mln zł (słownie: </w:t>
      </w:r>
      <w:r>
        <w:rPr>
          <w:rFonts w:ascii="Arial" w:hAnsi="Arial" w:cs="Arial"/>
          <w:b/>
          <w:sz w:val="24"/>
          <w:szCs w:val="24"/>
        </w:rPr>
        <w:t>czterdzieści milionów</w:t>
      </w:r>
      <w:r w:rsidRPr="00E21217">
        <w:rPr>
          <w:rFonts w:ascii="Arial" w:hAnsi="Arial" w:cs="Arial"/>
          <w:b/>
          <w:sz w:val="24"/>
          <w:szCs w:val="24"/>
        </w:rPr>
        <w:t xml:space="preserve"> złotych 00/100) </w:t>
      </w:r>
      <w:r w:rsidRPr="00E21217">
        <w:rPr>
          <w:rFonts w:ascii="Arial" w:hAnsi="Arial" w:cs="Arial"/>
          <w:bCs/>
          <w:sz w:val="24"/>
          <w:szCs w:val="24"/>
        </w:rPr>
        <w:t>w podziale na zadania:</w:t>
      </w:r>
    </w:p>
    <w:p w14:paraId="3F0808B9" w14:textId="31A5B703" w:rsidR="0099509B" w:rsidRPr="00E21217" w:rsidRDefault="0099509B" w:rsidP="0099509B">
      <w:pPr>
        <w:spacing w:after="240"/>
        <w:jc w:val="both"/>
        <w:rPr>
          <w:rFonts w:ascii="Arial" w:hAnsi="Arial" w:cs="Arial"/>
          <w:bCs/>
          <w:sz w:val="24"/>
          <w:szCs w:val="24"/>
        </w:rPr>
      </w:pPr>
      <w:r w:rsidRPr="00E21217">
        <w:rPr>
          <w:rFonts w:ascii="Arial" w:hAnsi="Arial" w:cs="Arial"/>
          <w:b/>
          <w:sz w:val="24"/>
          <w:szCs w:val="24"/>
        </w:rPr>
        <w:t>Zadanie nr 1</w:t>
      </w:r>
      <w:r w:rsidRPr="00E21217">
        <w:rPr>
          <w:rFonts w:ascii="Arial" w:hAnsi="Arial" w:cs="Arial"/>
          <w:bCs/>
          <w:sz w:val="24"/>
          <w:szCs w:val="24"/>
        </w:rPr>
        <w:t xml:space="preserve"> </w:t>
      </w:r>
      <w:r w:rsidR="002E38F5">
        <w:rPr>
          <w:rFonts w:ascii="Arial" w:hAnsi="Arial" w:cs="Arial"/>
          <w:bCs/>
          <w:sz w:val="24"/>
          <w:szCs w:val="24"/>
        </w:rPr>
        <w:t>– Mały Mistrz</w:t>
      </w:r>
      <w:r w:rsidRPr="00E21217">
        <w:rPr>
          <w:rFonts w:ascii="Arial" w:hAnsi="Arial" w:cs="Arial"/>
          <w:bCs/>
          <w:sz w:val="24"/>
          <w:szCs w:val="24"/>
        </w:rPr>
        <w:t xml:space="preserve">  </w:t>
      </w:r>
      <w:r w:rsidR="002A5EB3">
        <w:rPr>
          <w:rFonts w:ascii="Arial" w:hAnsi="Arial" w:cs="Arial"/>
          <w:bCs/>
          <w:sz w:val="24"/>
          <w:szCs w:val="24"/>
        </w:rPr>
        <w:t>3</w:t>
      </w:r>
      <w:r w:rsidR="00B45BB2">
        <w:rPr>
          <w:rFonts w:ascii="Arial" w:hAnsi="Arial" w:cs="Arial"/>
          <w:bCs/>
          <w:sz w:val="24"/>
          <w:szCs w:val="24"/>
        </w:rPr>
        <w:t>0</w:t>
      </w:r>
      <w:r w:rsidRPr="00E21217">
        <w:rPr>
          <w:rFonts w:ascii="Arial" w:hAnsi="Arial" w:cs="Arial"/>
          <w:bCs/>
          <w:sz w:val="24"/>
          <w:szCs w:val="24"/>
        </w:rPr>
        <w:t xml:space="preserve"> mln zł.</w:t>
      </w:r>
    </w:p>
    <w:p w14:paraId="32438217" w14:textId="4414AC2D" w:rsidR="0099509B" w:rsidRPr="00E21217" w:rsidRDefault="0099509B" w:rsidP="0099509B">
      <w:pPr>
        <w:spacing w:after="240"/>
        <w:jc w:val="both"/>
        <w:rPr>
          <w:rFonts w:ascii="Arial" w:hAnsi="Arial" w:cs="Arial"/>
          <w:bCs/>
          <w:sz w:val="24"/>
          <w:szCs w:val="24"/>
        </w:rPr>
      </w:pPr>
      <w:bookmarkStart w:id="7" w:name="_Hlk188452213"/>
      <w:r w:rsidRPr="00E21217">
        <w:rPr>
          <w:rFonts w:ascii="Arial" w:hAnsi="Arial" w:cs="Arial"/>
          <w:b/>
          <w:sz w:val="24"/>
          <w:szCs w:val="24"/>
        </w:rPr>
        <w:lastRenderedPageBreak/>
        <w:t>Zadanie nr 2</w:t>
      </w:r>
      <w:r w:rsidRPr="00E21217">
        <w:rPr>
          <w:rFonts w:ascii="Arial" w:hAnsi="Arial" w:cs="Arial"/>
          <w:bCs/>
          <w:sz w:val="24"/>
          <w:szCs w:val="24"/>
        </w:rPr>
        <w:t xml:space="preserve"> - </w:t>
      </w:r>
      <w:r w:rsidR="002E38F5" w:rsidRPr="00E21217">
        <w:rPr>
          <w:rFonts w:ascii="Arial" w:hAnsi="Arial" w:cs="Arial"/>
          <w:bCs/>
          <w:sz w:val="24"/>
          <w:szCs w:val="24"/>
        </w:rPr>
        <w:t xml:space="preserve">Ogólnopolskie szkolne współzawodnictwo sportowe dzieci i młodzieży </w:t>
      </w:r>
      <w:r w:rsidRPr="00E21217">
        <w:rPr>
          <w:rFonts w:ascii="Arial" w:hAnsi="Arial" w:cs="Arial"/>
          <w:bCs/>
          <w:sz w:val="24"/>
          <w:szCs w:val="24"/>
        </w:rPr>
        <w:t xml:space="preserve">– </w:t>
      </w:r>
      <w:r w:rsidR="002A5EB3">
        <w:rPr>
          <w:rFonts w:ascii="Arial" w:hAnsi="Arial" w:cs="Arial"/>
          <w:bCs/>
          <w:sz w:val="24"/>
          <w:szCs w:val="24"/>
        </w:rPr>
        <w:t>1</w:t>
      </w:r>
      <w:r w:rsidR="00B45BB2">
        <w:rPr>
          <w:rFonts w:ascii="Arial" w:hAnsi="Arial" w:cs="Arial"/>
          <w:bCs/>
          <w:sz w:val="24"/>
          <w:szCs w:val="24"/>
        </w:rPr>
        <w:t>0</w:t>
      </w:r>
      <w:r w:rsidRPr="00E21217">
        <w:rPr>
          <w:rFonts w:ascii="Arial" w:hAnsi="Arial" w:cs="Arial"/>
          <w:bCs/>
          <w:sz w:val="24"/>
          <w:szCs w:val="24"/>
        </w:rPr>
        <w:t xml:space="preserve"> mln zł.</w:t>
      </w:r>
    </w:p>
    <w:bookmarkEnd w:id="7"/>
    <w:p w14:paraId="62E280DF" w14:textId="457E5E57" w:rsidR="0099509B" w:rsidRPr="00E21217" w:rsidRDefault="00DF43F1" w:rsidP="0099509B">
      <w:pPr>
        <w:spacing w:after="0"/>
        <w:jc w:val="both"/>
        <w:rPr>
          <w:rFonts w:ascii="Arial" w:hAnsi="Arial" w:cs="Arial"/>
          <w:sz w:val="24"/>
          <w:szCs w:val="24"/>
        </w:rPr>
      </w:pPr>
      <w:r w:rsidRPr="00DF43F1">
        <w:rPr>
          <w:rFonts w:ascii="Arial" w:hAnsi="Arial" w:cs="Arial"/>
          <w:sz w:val="24"/>
          <w:szCs w:val="24"/>
        </w:rPr>
        <w:t>Przewidywana wysokość środków na</w:t>
      </w:r>
      <w:r w:rsidR="00405A1B">
        <w:rPr>
          <w:rFonts w:ascii="Arial" w:hAnsi="Arial" w:cs="Arial"/>
          <w:sz w:val="24"/>
          <w:szCs w:val="24"/>
        </w:rPr>
        <w:t xml:space="preserve"> realizacje programu w</w:t>
      </w:r>
      <w:r w:rsidRPr="00DF43F1">
        <w:rPr>
          <w:rFonts w:ascii="Arial" w:hAnsi="Arial" w:cs="Arial"/>
          <w:sz w:val="24"/>
          <w:szCs w:val="24"/>
        </w:rPr>
        <w:t xml:space="preserve"> lata</w:t>
      </w:r>
      <w:r w:rsidR="00405A1B">
        <w:rPr>
          <w:rFonts w:ascii="Arial" w:hAnsi="Arial" w:cs="Arial"/>
          <w:sz w:val="24"/>
          <w:szCs w:val="24"/>
        </w:rPr>
        <w:t>ch</w:t>
      </w:r>
      <w:r w:rsidRPr="00DF43F1">
        <w:rPr>
          <w:rFonts w:ascii="Arial" w:hAnsi="Arial" w:cs="Arial"/>
          <w:sz w:val="24"/>
          <w:szCs w:val="24"/>
        </w:rPr>
        <w:t xml:space="preserve"> 202</w:t>
      </w:r>
      <w:r>
        <w:rPr>
          <w:rFonts w:ascii="Arial" w:hAnsi="Arial" w:cs="Arial"/>
          <w:sz w:val="24"/>
          <w:szCs w:val="24"/>
        </w:rPr>
        <w:t>6</w:t>
      </w:r>
      <w:r w:rsidRPr="00DF43F1">
        <w:rPr>
          <w:rFonts w:ascii="Arial" w:hAnsi="Arial" w:cs="Arial"/>
          <w:sz w:val="24"/>
          <w:szCs w:val="24"/>
        </w:rPr>
        <w:t>/202</w:t>
      </w:r>
      <w:r>
        <w:rPr>
          <w:rFonts w:ascii="Arial" w:hAnsi="Arial" w:cs="Arial"/>
          <w:sz w:val="24"/>
          <w:szCs w:val="24"/>
        </w:rPr>
        <w:t>7</w:t>
      </w:r>
      <w:r w:rsidRPr="00DF43F1">
        <w:rPr>
          <w:rFonts w:ascii="Arial" w:hAnsi="Arial" w:cs="Arial"/>
          <w:sz w:val="24"/>
          <w:szCs w:val="24"/>
        </w:rPr>
        <w:t xml:space="preserve"> wynosi </w:t>
      </w:r>
      <w:r>
        <w:rPr>
          <w:rFonts w:ascii="Arial" w:hAnsi="Arial" w:cs="Arial"/>
          <w:sz w:val="24"/>
          <w:szCs w:val="24"/>
        </w:rPr>
        <w:t>80</w:t>
      </w:r>
      <w:r w:rsidRPr="00DF43F1">
        <w:rPr>
          <w:rFonts w:ascii="Arial" w:hAnsi="Arial" w:cs="Arial"/>
          <w:sz w:val="24"/>
          <w:szCs w:val="24"/>
        </w:rPr>
        <w:t xml:space="preserve"> mln zł (po </w:t>
      </w:r>
      <w:r>
        <w:rPr>
          <w:rFonts w:ascii="Arial" w:hAnsi="Arial" w:cs="Arial"/>
          <w:sz w:val="24"/>
          <w:szCs w:val="24"/>
        </w:rPr>
        <w:t>4</w:t>
      </w:r>
      <w:r w:rsidRPr="00DF43F1">
        <w:rPr>
          <w:rFonts w:ascii="Arial" w:hAnsi="Arial" w:cs="Arial"/>
          <w:sz w:val="24"/>
          <w:szCs w:val="24"/>
        </w:rPr>
        <w:t>0 mln zł każd</w:t>
      </w:r>
      <w:r w:rsidR="00405A1B">
        <w:rPr>
          <w:rFonts w:ascii="Arial" w:hAnsi="Arial" w:cs="Arial"/>
          <w:sz w:val="24"/>
          <w:szCs w:val="24"/>
        </w:rPr>
        <w:t>ego</w:t>
      </w:r>
      <w:r w:rsidRPr="00DF43F1">
        <w:rPr>
          <w:rFonts w:ascii="Arial" w:hAnsi="Arial" w:cs="Arial"/>
          <w:sz w:val="24"/>
          <w:szCs w:val="24"/>
        </w:rPr>
        <w:t xml:space="preserve"> roku). Ostateczna wysokość środków finansowych przeznaczonych na ten cel może ulec zmianie.</w:t>
      </w:r>
      <w:r>
        <w:rPr>
          <w:rFonts w:ascii="Arial" w:hAnsi="Arial" w:cs="Arial"/>
          <w:sz w:val="24"/>
          <w:szCs w:val="24"/>
        </w:rPr>
        <w:t xml:space="preserve"> </w:t>
      </w:r>
    </w:p>
    <w:p w14:paraId="2676E705" w14:textId="77777777" w:rsidR="001604DE" w:rsidRPr="00D42A62" w:rsidRDefault="001604DE" w:rsidP="00D42A62">
      <w:pPr>
        <w:pStyle w:val="Nagwek1"/>
        <w:rPr>
          <w:rFonts w:ascii="Arial" w:hAnsi="Arial" w:cs="Arial"/>
          <w:sz w:val="24"/>
          <w:szCs w:val="24"/>
        </w:rPr>
      </w:pPr>
      <w:bookmarkStart w:id="8" w:name="_Toc215832806"/>
      <w:r w:rsidRPr="00D42A62">
        <w:rPr>
          <w:rFonts w:ascii="Arial" w:hAnsi="Arial" w:cs="Arial"/>
          <w:sz w:val="24"/>
          <w:szCs w:val="24"/>
        </w:rPr>
        <w:t>DZIAŁ VI</w:t>
      </w:r>
      <w:r w:rsidR="00D42A62" w:rsidRPr="00D42A62">
        <w:rPr>
          <w:rFonts w:ascii="Arial" w:hAnsi="Arial" w:cs="Arial"/>
          <w:sz w:val="24"/>
          <w:szCs w:val="24"/>
        </w:rPr>
        <w:t xml:space="preserve"> </w:t>
      </w:r>
      <w:r w:rsidRPr="00D42A62">
        <w:rPr>
          <w:rFonts w:ascii="Arial" w:hAnsi="Arial" w:cs="Arial"/>
          <w:sz w:val="24"/>
          <w:szCs w:val="24"/>
        </w:rPr>
        <w:t>WARUNKI UDZIELANIA DOFINANSOWANIA</w:t>
      </w:r>
      <w:bookmarkEnd w:id="8"/>
    </w:p>
    <w:p w14:paraId="56598C3A" w14:textId="77777777" w:rsidR="009232E1" w:rsidRDefault="006A3FD9" w:rsidP="009232E1">
      <w:pPr>
        <w:pStyle w:val="Akapitzlist"/>
        <w:numPr>
          <w:ilvl w:val="0"/>
          <w:numId w:val="5"/>
        </w:numPr>
        <w:spacing w:after="0"/>
        <w:contextualSpacing w:val="0"/>
        <w:jc w:val="both"/>
        <w:rPr>
          <w:rFonts w:ascii="Arial" w:hAnsi="Arial" w:cs="Arial"/>
          <w:sz w:val="24"/>
          <w:szCs w:val="24"/>
        </w:rPr>
      </w:pPr>
      <w:r w:rsidRPr="009232E1">
        <w:rPr>
          <w:rFonts w:ascii="Arial" w:hAnsi="Arial" w:cs="Arial"/>
          <w:sz w:val="24"/>
          <w:szCs w:val="24"/>
        </w:rPr>
        <w:t>Wnioskodawca musi zabezpieczyć w ramach realizacji zadania udział środków</w:t>
      </w:r>
      <w:r w:rsidR="00E352F0" w:rsidRPr="009232E1">
        <w:rPr>
          <w:rFonts w:ascii="Arial" w:hAnsi="Arial" w:cs="Arial"/>
          <w:sz w:val="24"/>
          <w:szCs w:val="24"/>
        </w:rPr>
        <w:t xml:space="preserve"> </w:t>
      </w:r>
      <w:r w:rsidRPr="009232E1">
        <w:rPr>
          <w:rFonts w:ascii="Arial" w:hAnsi="Arial" w:cs="Arial"/>
          <w:sz w:val="24"/>
          <w:szCs w:val="24"/>
        </w:rPr>
        <w:t xml:space="preserve">własnych w wysokości </w:t>
      </w:r>
      <w:r w:rsidR="009232E1" w:rsidRPr="00D42A62">
        <w:rPr>
          <w:rFonts w:ascii="Arial" w:hAnsi="Arial" w:cs="Arial"/>
          <w:sz w:val="24"/>
          <w:szCs w:val="24"/>
        </w:rPr>
        <w:t>nie mniejszej niż</w:t>
      </w:r>
      <w:r w:rsidR="009232E1">
        <w:rPr>
          <w:rFonts w:ascii="Arial" w:hAnsi="Arial" w:cs="Arial"/>
          <w:sz w:val="24"/>
          <w:szCs w:val="24"/>
        </w:rPr>
        <w:t>:</w:t>
      </w:r>
    </w:p>
    <w:p w14:paraId="44657525" w14:textId="77777777" w:rsidR="009232E1" w:rsidRDefault="009232E1" w:rsidP="009232E1">
      <w:pPr>
        <w:pStyle w:val="Akapitzlist"/>
        <w:numPr>
          <w:ilvl w:val="0"/>
          <w:numId w:val="42"/>
        </w:numPr>
        <w:spacing w:after="0"/>
        <w:contextualSpacing w:val="0"/>
        <w:jc w:val="both"/>
        <w:rPr>
          <w:rFonts w:ascii="Arial" w:hAnsi="Arial" w:cs="Arial"/>
          <w:sz w:val="24"/>
          <w:szCs w:val="24"/>
        </w:rPr>
      </w:pPr>
      <w:bookmarkStart w:id="9" w:name="_Hlk218689234"/>
      <w:r>
        <w:rPr>
          <w:rFonts w:ascii="Arial" w:hAnsi="Arial" w:cs="Arial"/>
          <w:b/>
          <w:sz w:val="24"/>
          <w:szCs w:val="24"/>
        </w:rPr>
        <w:t>2</w:t>
      </w:r>
      <w:r w:rsidRPr="00D42A62">
        <w:rPr>
          <w:rFonts w:ascii="Arial" w:hAnsi="Arial" w:cs="Arial"/>
          <w:b/>
          <w:sz w:val="24"/>
          <w:szCs w:val="24"/>
        </w:rPr>
        <w:t>%</w:t>
      </w:r>
      <w:r w:rsidRPr="00D42A62">
        <w:rPr>
          <w:rFonts w:ascii="Arial" w:hAnsi="Arial" w:cs="Arial"/>
          <w:sz w:val="24"/>
          <w:szCs w:val="24"/>
        </w:rPr>
        <w:t xml:space="preserve"> </w:t>
      </w:r>
      <w:r>
        <w:rPr>
          <w:rFonts w:ascii="Arial" w:hAnsi="Arial" w:cs="Arial"/>
          <w:sz w:val="24"/>
          <w:szCs w:val="24"/>
        </w:rPr>
        <w:t xml:space="preserve">wnioskowanych kosztów bezpośrednich </w:t>
      </w:r>
      <w:r w:rsidRPr="00D42A62">
        <w:rPr>
          <w:rFonts w:ascii="Arial" w:hAnsi="Arial" w:cs="Arial"/>
          <w:sz w:val="24"/>
          <w:szCs w:val="24"/>
        </w:rPr>
        <w:t>zadania</w:t>
      </w:r>
      <w:bookmarkEnd w:id="9"/>
      <w:r>
        <w:rPr>
          <w:rFonts w:ascii="Arial" w:hAnsi="Arial" w:cs="Arial"/>
          <w:sz w:val="24"/>
          <w:szCs w:val="24"/>
        </w:rPr>
        <w:t xml:space="preserve"> </w:t>
      </w:r>
      <w:bookmarkStart w:id="10" w:name="_Hlk218689335"/>
      <w:r>
        <w:rPr>
          <w:rFonts w:ascii="Arial" w:hAnsi="Arial" w:cs="Arial"/>
          <w:sz w:val="24"/>
          <w:szCs w:val="24"/>
        </w:rPr>
        <w:t>w przypadku zadania nr 1</w:t>
      </w:r>
      <w:bookmarkEnd w:id="10"/>
      <w:r>
        <w:rPr>
          <w:rFonts w:ascii="Arial" w:hAnsi="Arial" w:cs="Arial"/>
          <w:sz w:val="24"/>
          <w:szCs w:val="24"/>
        </w:rPr>
        <w:t>,</w:t>
      </w:r>
    </w:p>
    <w:p w14:paraId="034BF1C0" w14:textId="77777777" w:rsidR="009232E1" w:rsidRDefault="009232E1" w:rsidP="009232E1">
      <w:pPr>
        <w:pStyle w:val="Akapitzlist"/>
        <w:numPr>
          <w:ilvl w:val="0"/>
          <w:numId w:val="42"/>
        </w:numPr>
        <w:spacing w:after="0"/>
        <w:contextualSpacing w:val="0"/>
        <w:jc w:val="both"/>
        <w:rPr>
          <w:rFonts w:ascii="Arial" w:hAnsi="Arial" w:cs="Arial"/>
          <w:sz w:val="24"/>
          <w:szCs w:val="24"/>
        </w:rPr>
      </w:pPr>
      <w:r>
        <w:rPr>
          <w:rFonts w:ascii="Arial" w:hAnsi="Arial" w:cs="Arial"/>
          <w:b/>
          <w:sz w:val="24"/>
          <w:szCs w:val="24"/>
        </w:rPr>
        <w:t>5</w:t>
      </w:r>
      <w:r w:rsidRPr="00D42A62">
        <w:rPr>
          <w:rFonts w:ascii="Arial" w:hAnsi="Arial" w:cs="Arial"/>
          <w:b/>
          <w:sz w:val="24"/>
          <w:szCs w:val="24"/>
        </w:rPr>
        <w:t>%</w:t>
      </w:r>
      <w:r w:rsidRPr="00D42A62">
        <w:rPr>
          <w:rFonts w:ascii="Arial" w:hAnsi="Arial" w:cs="Arial"/>
          <w:sz w:val="24"/>
          <w:szCs w:val="24"/>
        </w:rPr>
        <w:t xml:space="preserve"> </w:t>
      </w:r>
      <w:r>
        <w:rPr>
          <w:rFonts w:ascii="Arial" w:hAnsi="Arial" w:cs="Arial"/>
          <w:sz w:val="24"/>
          <w:szCs w:val="24"/>
        </w:rPr>
        <w:t xml:space="preserve">wnioskowanych kosztów bezpośrednich </w:t>
      </w:r>
      <w:r w:rsidRPr="00D42A62">
        <w:rPr>
          <w:rFonts w:ascii="Arial" w:hAnsi="Arial" w:cs="Arial"/>
          <w:sz w:val="24"/>
          <w:szCs w:val="24"/>
        </w:rPr>
        <w:t>zadania</w:t>
      </w:r>
      <w:r>
        <w:rPr>
          <w:rFonts w:ascii="Arial" w:hAnsi="Arial" w:cs="Arial"/>
          <w:sz w:val="24"/>
          <w:szCs w:val="24"/>
        </w:rPr>
        <w:t xml:space="preserve"> w przypadku zadania nr 2</w:t>
      </w:r>
      <w:r w:rsidRPr="00D42A62">
        <w:rPr>
          <w:rFonts w:ascii="Arial" w:hAnsi="Arial" w:cs="Arial"/>
          <w:sz w:val="24"/>
          <w:szCs w:val="24"/>
        </w:rPr>
        <w:t>.</w:t>
      </w:r>
      <w:r>
        <w:rPr>
          <w:rFonts w:ascii="Arial" w:hAnsi="Arial" w:cs="Arial"/>
          <w:sz w:val="24"/>
          <w:szCs w:val="24"/>
        </w:rPr>
        <w:t xml:space="preserve"> </w:t>
      </w:r>
    </w:p>
    <w:p w14:paraId="467CAC2E" w14:textId="6A6596DD" w:rsidR="00C62756" w:rsidRPr="009232E1" w:rsidRDefault="00C62756" w:rsidP="00241895">
      <w:pPr>
        <w:pStyle w:val="Akapitzlist"/>
        <w:numPr>
          <w:ilvl w:val="0"/>
          <w:numId w:val="5"/>
        </w:numPr>
        <w:spacing w:after="0"/>
        <w:contextualSpacing w:val="0"/>
        <w:jc w:val="both"/>
        <w:rPr>
          <w:rFonts w:ascii="Arial" w:hAnsi="Arial" w:cs="Arial"/>
          <w:sz w:val="24"/>
          <w:szCs w:val="24"/>
        </w:rPr>
      </w:pPr>
      <w:r w:rsidRPr="009232E1">
        <w:rPr>
          <w:rFonts w:ascii="Arial" w:hAnsi="Arial" w:cs="Arial"/>
          <w:sz w:val="24"/>
          <w:szCs w:val="24"/>
        </w:rPr>
        <w:t>W przypadku uzyskania dofinansowania (we wnioskowanej lub niższej wysokości), procentowy udział środków własnych musi zostać zachowany co najmniej na poziomie deklarowanym we wniosku o dofinansowanie (w przypadku otrzymania dotacji w niższej wysokości, dopuszczalna jest proporcjonalna zmiana zakresu zadania).</w:t>
      </w:r>
    </w:p>
    <w:p w14:paraId="37E64052" w14:textId="0AF468B8" w:rsidR="006A3FD9" w:rsidRPr="00D42A62" w:rsidRDefault="006A3FD9" w:rsidP="00E5416F">
      <w:pPr>
        <w:pStyle w:val="Akapitzlist"/>
        <w:numPr>
          <w:ilvl w:val="0"/>
          <w:numId w:val="5"/>
        </w:numPr>
        <w:spacing w:after="0"/>
        <w:contextualSpacing w:val="0"/>
        <w:jc w:val="both"/>
        <w:rPr>
          <w:rFonts w:ascii="Arial" w:hAnsi="Arial" w:cs="Arial"/>
          <w:sz w:val="24"/>
          <w:szCs w:val="24"/>
        </w:rPr>
      </w:pPr>
      <w:r w:rsidRPr="00D42A62">
        <w:rPr>
          <w:rFonts w:ascii="Arial" w:hAnsi="Arial" w:cs="Arial"/>
          <w:sz w:val="24"/>
          <w:szCs w:val="24"/>
        </w:rPr>
        <w:t xml:space="preserve">W ramach środków własnych można wykazać środki jednostek samorządu terytorialnego dowolnego szczebla, Unii Europejskiej, sponsorów lub własne </w:t>
      </w:r>
      <w:r w:rsidR="00900518">
        <w:rPr>
          <w:rFonts w:ascii="Arial" w:hAnsi="Arial" w:cs="Arial"/>
          <w:sz w:val="24"/>
          <w:szCs w:val="24"/>
        </w:rPr>
        <w:br/>
      </w:r>
      <w:r w:rsidRPr="00D42A62">
        <w:rPr>
          <w:rFonts w:ascii="Arial" w:hAnsi="Arial" w:cs="Arial"/>
          <w:sz w:val="24"/>
          <w:szCs w:val="24"/>
        </w:rPr>
        <w:t xml:space="preserve">(w tym w postaci pracy wolontariuszy – na podstawie stosownej umowy </w:t>
      </w:r>
      <w:r w:rsidR="00A945FB">
        <w:rPr>
          <w:rFonts w:ascii="Arial" w:hAnsi="Arial" w:cs="Arial"/>
          <w:sz w:val="24"/>
          <w:szCs w:val="24"/>
        </w:rPr>
        <w:br/>
      </w:r>
      <w:r w:rsidRPr="00D42A62">
        <w:rPr>
          <w:rFonts w:ascii="Arial" w:hAnsi="Arial" w:cs="Arial"/>
          <w:sz w:val="24"/>
          <w:szCs w:val="24"/>
        </w:rPr>
        <w:t>z wyceną świadczenia oraz wycen</w:t>
      </w:r>
      <w:r w:rsidR="008776B2">
        <w:rPr>
          <w:rFonts w:ascii="Arial" w:hAnsi="Arial" w:cs="Arial"/>
          <w:sz w:val="24"/>
          <w:szCs w:val="24"/>
        </w:rPr>
        <w:t>ą</w:t>
      </w:r>
      <w:r w:rsidRPr="00D42A62">
        <w:rPr>
          <w:rFonts w:ascii="Arial" w:hAnsi="Arial" w:cs="Arial"/>
          <w:sz w:val="24"/>
          <w:szCs w:val="24"/>
        </w:rPr>
        <w:t xml:space="preserve"> udostępnionej infrastruktury – na podstawie stosownej umowy). Udziału własnego nie można finansować ze środków przekazanych przez Ministra Sportu i Turystyki (np. otrzymanych w ramach innych konkursów lub naborach wniosków).</w:t>
      </w:r>
    </w:p>
    <w:p w14:paraId="173E5AF0" w14:textId="77777777" w:rsidR="006A3FD9" w:rsidRPr="00D42A62" w:rsidRDefault="006A3FD9" w:rsidP="00E5416F">
      <w:pPr>
        <w:pStyle w:val="Akapitzlist"/>
        <w:numPr>
          <w:ilvl w:val="0"/>
          <w:numId w:val="5"/>
        </w:numPr>
        <w:spacing w:after="0"/>
        <w:contextualSpacing w:val="0"/>
        <w:jc w:val="both"/>
        <w:rPr>
          <w:rFonts w:ascii="Arial" w:hAnsi="Arial" w:cs="Arial"/>
          <w:sz w:val="24"/>
          <w:szCs w:val="24"/>
        </w:rPr>
      </w:pPr>
      <w:r w:rsidRPr="00D42A62">
        <w:rPr>
          <w:rFonts w:ascii="Arial" w:hAnsi="Arial" w:cs="Arial"/>
          <w:sz w:val="24"/>
          <w:szCs w:val="24"/>
        </w:rPr>
        <w:t>Zadania realizowane w ramach Programu muszą mieć charakter niekomercyjny – nie mogą zakładać osiągnięcia dochodu.</w:t>
      </w:r>
    </w:p>
    <w:p w14:paraId="4E337829" w14:textId="082151C5" w:rsidR="006A3FD9" w:rsidRPr="00D42A62" w:rsidRDefault="006A3FD9" w:rsidP="00E5416F">
      <w:pPr>
        <w:pStyle w:val="Akapitzlist"/>
        <w:numPr>
          <w:ilvl w:val="0"/>
          <w:numId w:val="5"/>
        </w:numPr>
        <w:spacing w:after="0"/>
        <w:contextualSpacing w:val="0"/>
        <w:jc w:val="both"/>
        <w:rPr>
          <w:rFonts w:ascii="Arial" w:hAnsi="Arial" w:cs="Arial"/>
          <w:sz w:val="24"/>
          <w:szCs w:val="24"/>
        </w:rPr>
      </w:pPr>
      <w:r w:rsidRPr="00D42A62">
        <w:rPr>
          <w:rFonts w:ascii="Arial" w:hAnsi="Arial" w:cs="Arial"/>
          <w:sz w:val="24"/>
          <w:szCs w:val="24"/>
        </w:rPr>
        <w:t xml:space="preserve">Ze środków dofinansowania można pokryć koszty obsługi zadania (tzw. koszty pośrednie), w wysokości nie większej niż </w:t>
      </w:r>
      <w:r w:rsidRPr="00D42A62">
        <w:rPr>
          <w:rFonts w:ascii="Arial" w:hAnsi="Arial" w:cs="Arial"/>
          <w:b/>
          <w:sz w:val="24"/>
          <w:szCs w:val="24"/>
        </w:rPr>
        <w:t>10%</w:t>
      </w:r>
      <w:r w:rsidRPr="00D42A62">
        <w:rPr>
          <w:rFonts w:ascii="Arial" w:hAnsi="Arial" w:cs="Arial"/>
          <w:sz w:val="24"/>
          <w:szCs w:val="24"/>
        </w:rPr>
        <w:t xml:space="preserve"> sumy kosztów bezpośrednich dofinansowania ze środków </w:t>
      </w:r>
      <w:r w:rsidR="00C62756" w:rsidRPr="00C62756">
        <w:rPr>
          <w:rFonts w:ascii="Arial" w:hAnsi="Arial" w:cs="Arial"/>
          <w:sz w:val="24"/>
          <w:szCs w:val="24"/>
        </w:rPr>
        <w:t>FRKF</w:t>
      </w:r>
      <w:r w:rsidRPr="00C62756">
        <w:rPr>
          <w:rFonts w:ascii="Arial" w:hAnsi="Arial" w:cs="Arial"/>
          <w:sz w:val="24"/>
          <w:szCs w:val="24"/>
        </w:rPr>
        <w:t>.</w:t>
      </w:r>
    </w:p>
    <w:p w14:paraId="2795A7F8" w14:textId="77777777" w:rsidR="006A3FD9" w:rsidRPr="00D42A62" w:rsidRDefault="006A3FD9" w:rsidP="00DE786F">
      <w:pPr>
        <w:pStyle w:val="Akapitzlist"/>
        <w:spacing w:after="0"/>
        <w:ind w:left="360"/>
        <w:contextualSpacing w:val="0"/>
        <w:jc w:val="both"/>
        <w:rPr>
          <w:rFonts w:ascii="Arial" w:hAnsi="Arial" w:cs="Arial"/>
          <w:sz w:val="24"/>
          <w:szCs w:val="24"/>
        </w:rPr>
      </w:pPr>
    </w:p>
    <w:p w14:paraId="33599E3A" w14:textId="77777777" w:rsidR="00011BD6" w:rsidRDefault="006A3FD9" w:rsidP="00DE786F">
      <w:pPr>
        <w:pStyle w:val="Akapitzlist"/>
        <w:spacing w:after="0"/>
        <w:ind w:left="360"/>
        <w:contextualSpacing w:val="0"/>
        <w:jc w:val="both"/>
        <w:rPr>
          <w:rFonts w:ascii="Arial" w:hAnsi="Arial" w:cs="Arial"/>
          <w:sz w:val="24"/>
          <w:szCs w:val="24"/>
        </w:rPr>
      </w:pPr>
      <w:r w:rsidRPr="00D42A62">
        <w:rPr>
          <w:rFonts w:ascii="Arial" w:hAnsi="Arial" w:cs="Arial"/>
          <w:sz w:val="24"/>
          <w:szCs w:val="24"/>
        </w:rPr>
        <w:t>Przeznaczenie kosztów pośrednich:</w:t>
      </w:r>
    </w:p>
    <w:p w14:paraId="1017D557" w14:textId="77777777" w:rsidR="00011BD6" w:rsidRPr="00011BD6" w:rsidRDefault="00011BD6" w:rsidP="00A945FB">
      <w:pPr>
        <w:pStyle w:val="Akapitzlist"/>
        <w:numPr>
          <w:ilvl w:val="0"/>
          <w:numId w:val="28"/>
        </w:numPr>
        <w:rPr>
          <w:rFonts w:ascii="Arial" w:hAnsi="Arial" w:cs="Arial"/>
          <w:sz w:val="24"/>
          <w:szCs w:val="24"/>
        </w:rPr>
      </w:pPr>
      <w:r w:rsidRPr="00011BD6">
        <w:rPr>
          <w:rFonts w:ascii="Arial" w:hAnsi="Arial" w:cs="Arial"/>
          <w:sz w:val="24"/>
          <w:szCs w:val="24"/>
        </w:rPr>
        <w:t>wynajem lokalu biurowego i opłat</w:t>
      </w:r>
      <w:r w:rsidR="00CC4B32">
        <w:rPr>
          <w:rFonts w:ascii="Arial" w:hAnsi="Arial" w:cs="Arial"/>
          <w:sz w:val="24"/>
          <w:szCs w:val="24"/>
        </w:rPr>
        <w:t>y</w:t>
      </w:r>
      <w:r w:rsidRPr="00011BD6">
        <w:rPr>
          <w:rFonts w:ascii="Arial" w:hAnsi="Arial" w:cs="Arial"/>
          <w:sz w:val="24"/>
          <w:szCs w:val="24"/>
        </w:rPr>
        <w:t xml:space="preserve"> eksploatacyj</w:t>
      </w:r>
      <w:r w:rsidR="00CC4B32">
        <w:rPr>
          <w:rFonts w:ascii="Arial" w:hAnsi="Arial" w:cs="Arial"/>
          <w:sz w:val="24"/>
          <w:szCs w:val="24"/>
        </w:rPr>
        <w:t>ne</w:t>
      </w:r>
      <w:r w:rsidRPr="00011BD6">
        <w:rPr>
          <w:rFonts w:ascii="Arial" w:hAnsi="Arial" w:cs="Arial"/>
          <w:sz w:val="24"/>
          <w:szCs w:val="24"/>
        </w:rPr>
        <w:t>,</w:t>
      </w:r>
    </w:p>
    <w:p w14:paraId="7D601BE8" w14:textId="77777777" w:rsidR="00011BD6" w:rsidRPr="00011BD6" w:rsidRDefault="00011BD6" w:rsidP="00A945FB">
      <w:pPr>
        <w:pStyle w:val="Akapitzlist"/>
        <w:numPr>
          <w:ilvl w:val="0"/>
          <w:numId w:val="28"/>
        </w:numPr>
        <w:rPr>
          <w:rFonts w:ascii="Arial" w:hAnsi="Arial" w:cs="Arial"/>
          <w:sz w:val="24"/>
          <w:szCs w:val="24"/>
        </w:rPr>
      </w:pPr>
      <w:r w:rsidRPr="00011BD6">
        <w:rPr>
          <w:rFonts w:ascii="Arial" w:hAnsi="Arial" w:cs="Arial"/>
          <w:sz w:val="24"/>
          <w:szCs w:val="24"/>
        </w:rPr>
        <w:t>zakup niezbędnego sprzętu, materiałów i urządzeń biurowych,</w:t>
      </w:r>
    </w:p>
    <w:p w14:paraId="6B1B810D" w14:textId="77777777" w:rsidR="00011BD6" w:rsidRDefault="00011BD6" w:rsidP="00A945FB">
      <w:pPr>
        <w:pStyle w:val="Akapitzlist"/>
        <w:numPr>
          <w:ilvl w:val="0"/>
          <w:numId w:val="28"/>
        </w:numPr>
        <w:rPr>
          <w:rFonts w:ascii="Arial" w:hAnsi="Arial" w:cs="Arial"/>
          <w:sz w:val="24"/>
          <w:szCs w:val="24"/>
        </w:rPr>
      </w:pPr>
      <w:r w:rsidRPr="00011BD6">
        <w:rPr>
          <w:rFonts w:ascii="Arial" w:hAnsi="Arial" w:cs="Arial"/>
          <w:sz w:val="24"/>
          <w:szCs w:val="24"/>
        </w:rPr>
        <w:t>prowadzenie korespondencji i utrzymanie łączności,</w:t>
      </w:r>
    </w:p>
    <w:p w14:paraId="1932AD9C" w14:textId="77777777" w:rsidR="00E00A63" w:rsidRPr="00A945FB" w:rsidRDefault="00E00A63" w:rsidP="00A945FB">
      <w:pPr>
        <w:pStyle w:val="Akapitzlist"/>
        <w:numPr>
          <w:ilvl w:val="0"/>
          <w:numId w:val="28"/>
        </w:numPr>
        <w:rPr>
          <w:rFonts w:ascii="Arial" w:hAnsi="Arial" w:cs="Arial"/>
          <w:sz w:val="24"/>
          <w:szCs w:val="24"/>
        </w:rPr>
      </w:pPr>
      <w:r w:rsidRPr="00A945FB">
        <w:rPr>
          <w:rFonts w:ascii="Arial" w:hAnsi="Arial" w:cs="Arial"/>
          <w:sz w:val="24"/>
          <w:szCs w:val="24"/>
        </w:rPr>
        <w:t>opłaty bankowe,</w:t>
      </w:r>
    </w:p>
    <w:p w14:paraId="483B0413" w14:textId="77777777" w:rsidR="00E00A63" w:rsidRPr="00A945FB" w:rsidRDefault="00E00A63" w:rsidP="00A945FB">
      <w:pPr>
        <w:pStyle w:val="Akapitzlist"/>
        <w:numPr>
          <w:ilvl w:val="0"/>
          <w:numId w:val="28"/>
        </w:numPr>
        <w:rPr>
          <w:rFonts w:ascii="Arial" w:hAnsi="Arial" w:cs="Arial"/>
          <w:sz w:val="24"/>
          <w:szCs w:val="24"/>
        </w:rPr>
      </w:pPr>
      <w:r w:rsidRPr="00A945FB">
        <w:rPr>
          <w:rFonts w:ascii="Arial" w:hAnsi="Arial" w:cs="Arial"/>
          <w:sz w:val="24"/>
          <w:szCs w:val="24"/>
        </w:rPr>
        <w:t>realizacja zamówień publicznych,</w:t>
      </w:r>
    </w:p>
    <w:p w14:paraId="1B1834E8" w14:textId="77777777" w:rsidR="00011BD6" w:rsidRPr="00011BD6" w:rsidRDefault="00011BD6" w:rsidP="00A945FB">
      <w:pPr>
        <w:pStyle w:val="Akapitzlist"/>
        <w:numPr>
          <w:ilvl w:val="0"/>
          <w:numId w:val="28"/>
        </w:numPr>
        <w:rPr>
          <w:rFonts w:ascii="Arial" w:hAnsi="Arial" w:cs="Arial"/>
          <w:sz w:val="24"/>
          <w:szCs w:val="24"/>
        </w:rPr>
      </w:pPr>
      <w:r w:rsidRPr="00011BD6">
        <w:rPr>
          <w:rFonts w:ascii="Arial" w:hAnsi="Arial" w:cs="Arial"/>
          <w:sz w:val="24"/>
          <w:szCs w:val="24"/>
        </w:rPr>
        <w:t>niezbędn</w:t>
      </w:r>
      <w:r w:rsidR="001264D3">
        <w:rPr>
          <w:rFonts w:ascii="Arial" w:hAnsi="Arial" w:cs="Arial"/>
          <w:sz w:val="24"/>
          <w:szCs w:val="24"/>
        </w:rPr>
        <w:t>e</w:t>
      </w:r>
      <w:r w:rsidRPr="00011BD6">
        <w:rPr>
          <w:rFonts w:ascii="Arial" w:hAnsi="Arial" w:cs="Arial"/>
          <w:sz w:val="24"/>
          <w:szCs w:val="24"/>
        </w:rPr>
        <w:t xml:space="preserve"> podróż</w:t>
      </w:r>
      <w:r w:rsidR="001264D3">
        <w:rPr>
          <w:rFonts w:ascii="Arial" w:hAnsi="Arial" w:cs="Arial"/>
          <w:sz w:val="24"/>
          <w:szCs w:val="24"/>
        </w:rPr>
        <w:t>e</w:t>
      </w:r>
      <w:r w:rsidRPr="00011BD6">
        <w:rPr>
          <w:rFonts w:ascii="Arial" w:hAnsi="Arial" w:cs="Arial"/>
          <w:sz w:val="24"/>
          <w:szCs w:val="24"/>
        </w:rPr>
        <w:t xml:space="preserve"> służbow</w:t>
      </w:r>
      <w:r w:rsidR="00CC4B32">
        <w:rPr>
          <w:rFonts w:ascii="Arial" w:hAnsi="Arial" w:cs="Arial"/>
          <w:sz w:val="24"/>
          <w:szCs w:val="24"/>
        </w:rPr>
        <w:t>e</w:t>
      </w:r>
      <w:r w:rsidRPr="00011BD6">
        <w:rPr>
          <w:rFonts w:ascii="Arial" w:hAnsi="Arial" w:cs="Arial"/>
          <w:sz w:val="24"/>
          <w:szCs w:val="24"/>
        </w:rPr>
        <w:t>, związan</w:t>
      </w:r>
      <w:r w:rsidR="00CC4B32">
        <w:rPr>
          <w:rFonts w:ascii="Arial" w:hAnsi="Arial" w:cs="Arial"/>
          <w:sz w:val="24"/>
          <w:szCs w:val="24"/>
        </w:rPr>
        <w:t>e</w:t>
      </w:r>
      <w:r w:rsidRPr="00011BD6">
        <w:rPr>
          <w:rFonts w:ascii="Arial" w:hAnsi="Arial" w:cs="Arial"/>
          <w:sz w:val="24"/>
          <w:szCs w:val="24"/>
        </w:rPr>
        <w:t xml:space="preserve"> bezpośrednio z realizacją zadania,</w:t>
      </w:r>
    </w:p>
    <w:p w14:paraId="0AB26042" w14:textId="77777777" w:rsidR="00011BD6" w:rsidRPr="00011BD6" w:rsidRDefault="00011BD6" w:rsidP="00A945FB">
      <w:pPr>
        <w:pStyle w:val="Akapitzlist"/>
        <w:numPr>
          <w:ilvl w:val="0"/>
          <w:numId w:val="28"/>
        </w:numPr>
        <w:rPr>
          <w:rFonts w:ascii="Arial" w:hAnsi="Arial" w:cs="Arial"/>
          <w:sz w:val="24"/>
          <w:szCs w:val="24"/>
        </w:rPr>
      </w:pPr>
      <w:r w:rsidRPr="00011BD6">
        <w:rPr>
          <w:rFonts w:ascii="Arial" w:hAnsi="Arial" w:cs="Arial"/>
          <w:sz w:val="24"/>
          <w:szCs w:val="24"/>
        </w:rPr>
        <w:t>wynagrodzenia osób obsługujących zadanie,</w:t>
      </w:r>
    </w:p>
    <w:p w14:paraId="78236B63" w14:textId="77777777" w:rsidR="00011BD6" w:rsidRPr="00011BD6" w:rsidRDefault="00011BD6" w:rsidP="00A945FB">
      <w:pPr>
        <w:pStyle w:val="Akapitzlist"/>
        <w:numPr>
          <w:ilvl w:val="0"/>
          <w:numId w:val="28"/>
        </w:numPr>
        <w:spacing w:after="0"/>
        <w:rPr>
          <w:rFonts w:ascii="Arial" w:hAnsi="Arial" w:cs="Arial"/>
          <w:sz w:val="24"/>
          <w:szCs w:val="24"/>
        </w:rPr>
      </w:pPr>
      <w:r w:rsidRPr="00011BD6">
        <w:rPr>
          <w:rFonts w:ascii="Arial" w:hAnsi="Arial" w:cs="Arial"/>
          <w:sz w:val="24"/>
          <w:szCs w:val="24"/>
        </w:rPr>
        <w:t>inne koszty</w:t>
      </w:r>
      <w:r w:rsidR="00163E44">
        <w:rPr>
          <w:rFonts w:ascii="Arial" w:hAnsi="Arial" w:cs="Arial"/>
          <w:sz w:val="24"/>
          <w:szCs w:val="24"/>
        </w:rPr>
        <w:t xml:space="preserve"> pośrednie</w:t>
      </w:r>
      <w:r w:rsidRPr="00011BD6">
        <w:rPr>
          <w:rFonts w:ascii="Arial" w:hAnsi="Arial" w:cs="Arial"/>
          <w:sz w:val="24"/>
          <w:szCs w:val="24"/>
        </w:rPr>
        <w:t xml:space="preserve"> wraz z uzasadnieniem (do akceptacji Ministra Sportu i Turystyki).</w:t>
      </w:r>
    </w:p>
    <w:p w14:paraId="01DBA3A3" w14:textId="77777777" w:rsidR="006A3FD9" w:rsidRPr="00D42A62" w:rsidRDefault="006A3FD9" w:rsidP="00DE786F">
      <w:pPr>
        <w:pStyle w:val="Akapitzlist"/>
        <w:spacing w:after="0"/>
        <w:ind w:left="360"/>
        <w:contextualSpacing w:val="0"/>
        <w:jc w:val="both"/>
        <w:rPr>
          <w:rFonts w:ascii="Arial" w:hAnsi="Arial" w:cs="Arial"/>
          <w:sz w:val="24"/>
          <w:szCs w:val="24"/>
        </w:rPr>
      </w:pPr>
    </w:p>
    <w:p w14:paraId="622162A1" w14:textId="5D6205ED" w:rsidR="006A3FD9" w:rsidRDefault="006A3FD9" w:rsidP="00E5416F">
      <w:pPr>
        <w:pStyle w:val="Akapitzlist"/>
        <w:numPr>
          <w:ilvl w:val="0"/>
          <w:numId w:val="5"/>
        </w:numPr>
        <w:spacing w:after="0"/>
        <w:contextualSpacing w:val="0"/>
        <w:jc w:val="both"/>
        <w:rPr>
          <w:rFonts w:ascii="Arial" w:hAnsi="Arial" w:cs="Arial"/>
          <w:sz w:val="24"/>
          <w:szCs w:val="24"/>
        </w:rPr>
      </w:pPr>
      <w:r w:rsidRPr="00D42A62">
        <w:rPr>
          <w:rFonts w:ascii="Arial" w:hAnsi="Arial" w:cs="Arial"/>
          <w:sz w:val="24"/>
          <w:szCs w:val="24"/>
        </w:rPr>
        <w:t>Koszy bezpośrednie można przeznaczyć na:</w:t>
      </w:r>
    </w:p>
    <w:p w14:paraId="7BF8E1A8" w14:textId="64AFE4A8" w:rsidR="0005441A" w:rsidRDefault="0005441A" w:rsidP="0005441A">
      <w:pPr>
        <w:spacing w:after="0"/>
        <w:jc w:val="both"/>
        <w:rPr>
          <w:rFonts w:ascii="Arial" w:hAnsi="Arial" w:cs="Arial"/>
          <w:sz w:val="24"/>
          <w:szCs w:val="24"/>
        </w:rPr>
      </w:pPr>
    </w:p>
    <w:p w14:paraId="4AE3DFE4" w14:textId="60E2157A" w:rsidR="0005441A" w:rsidRPr="0005441A" w:rsidRDefault="0005441A" w:rsidP="0005441A">
      <w:r w:rsidRPr="00E21217">
        <w:rPr>
          <w:rFonts w:ascii="Arial" w:hAnsi="Arial" w:cs="Arial"/>
          <w:b/>
          <w:bCs/>
          <w:sz w:val="24"/>
          <w:szCs w:val="24"/>
        </w:rPr>
        <w:t>Zadanie nr 1</w:t>
      </w:r>
      <w:r w:rsidRPr="00E21217">
        <w:rPr>
          <w:rFonts w:ascii="Arial" w:hAnsi="Arial" w:cs="Arial"/>
          <w:sz w:val="24"/>
          <w:szCs w:val="24"/>
        </w:rPr>
        <w:t xml:space="preserve"> </w:t>
      </w:r>
      <w:r>
        <w:rPr>
          <w:rFonts w:ascii="Arial" w:hAnsi="Arial" w:cs="Arial"/>
          <w:sz w:val="24"/>
          <w:szCs w:val="24"/>
        </w:rPr>
        <w:t>– Mały Mistrz</w:t>
      </w:r>
    </w:p>
    <w:p w14:paraId="35D1A018" w14:textId="77777777" w:rsidR="006A3FD9" w:rsidRPr="00D42A62" w:rsidRDefault="006A3FD9" w:rsidP="00D77803">
      <w:pPr>
        <w:pStyle w:val="Akapitzlist"/>
        <w:numPr>
          <w:ilvl w:val="0"/>
          <w:numId w:val="25"/>
        </w:numPr>
        <w:spacing w:after="0"/>
        <w:ind w:left="1134"/>
        <w:contextualSpacing w:val="0"/>
        <w:jc w:val="both"/>
        <w:rPr>
          <w:rFonts w:ascii="Arial" w:hAnsi="Arial" w:cs="Arial"/>
          <w:sz w:val="24"/>
          <w:szCs w:val="24"/>
        </w:rPr>
      </w:pPr>
      <w:r w:rsidRPr="00D42A62">
        <w:rPr>
          <w:rFonts w:ascii="Arial" w:hAnsi="Arial" w:cs="Arial"/>
          <w:sz w:val="24"/>
          <w:szCs w:val="24"/>
        </w:rPr>
        <w:t>wynagrodzeni</w:t>
      </w:r>
      <w:r w:rsidR="001264D3">
        <w:rPr>
          <w:rFonts w:ascii="Arial" w:hAnsi="Arial" w:cs="Arial"/>
          <w:sz w:val="24"/>
          <w:szCs w:val="24"/>
        </w:rPr>
        <w:t>e</w:t>
      </w:r>
      <w:r w:rsidRPr="00D42A62">
        <w:rPr>
          <w:rFonts w:ascii="Arial" w:hAnsi="Arial" w:cs="Arial"/>
          <w:sz w:val="24"/>
          <w:szCs w:val="24"/>
        </w:rPr>
        <w:t xml:space="preserve"> osób prowadzących zajęcia sportowe,</w:t>
      </w:r>
    </w:p>
    <w:p w14:paraId="45F78EE3" w14:textId="77777777" w:rsidR="006A3FD9" w:rsidRPr="00D42A62" w:rsidRDefault="006A3FD9" w:rsidP="00D77803">
      <w:pPr>
        <w:pStyle w:val="Akapitzlist"/>
        <w:numPr>
          <w:ilvl w:val="0"/>
          <w:numId w:val="25"/>
        </w:numPr>
        <w:spacing w:after="0"/>
        <w:ind w:left="1134"/>
        <w:contextualSpacing w:val="0"/>
        <w:jc w:val="both"/>
        <w:rPr>
          <w:rFonts w:ascii="Arial" w:hAnsi="Arial" w:cs="Arial"/>
          <w:sz w:val="24"/>
          <w:szCs w:val="24"/>
        </w:rPr>
      </w:pPr>
      <w:r w:rsidRPr="00D42A62">
        <w:rPr>
          <w:rFonts w:ascii="Arial" w:hAnsi="Arial" w:cs="Arial"/>
          <w:sz w:val="24"/>
          <w:szCs w:val="24"/>
        </w:rPr>
        <w:t>obsługę techniczną (w tym informatyczną),</w:t>
      </w:r>
    </w:p>
    <w:p w14:paraId="45316FF5" w14:textId="77777777" w:rsidR="006A3FD9" w:rsidRPr="00D42A62" w:rsidRDefault="006A3FD9" w:rsidP="00D77803">
      <w:pPr>
        <w:pStyle w:val="Akapitzlist"/>
        <w:numPr>
          <w:ilvl w:val="0"/>
          <w:numId w:val="25"/>
        </w:numPr>
        <w:spacing w:after="0"/>
        <w:ind w:left="1134"/>
        <w:contextualSpacing w:val="0"/>
        <w:jc w:val="both"/>
        <w:rPr>
          <w:rFonts w:ascii="Arial" w:hAnsi="Arial" w:cs="Arial"/>
          <w:sz w:val="24"/>
          <w:szCs w:val="24"/>
        </w:rPr>
      </w:pPr>
      <w:r w:rsidRPr="00D42A62">
        <w:rPr>
          <w:rFonts w:ascii="Arial" w:hAnsi="Arial" w:cs="Arial"/>
          <w:sz w:val="24"/>
          <w:szCs w:val="24"/>
        </w:rPr>
        <w:t xml:space="preserve">zakup i dystrybucję sprzętu sportowego niezbędnego do realizacji zadania, </w:t>
      </w:r>
    </w:p>
    <w:p w14:paraId="14A0ED83" w14:textId="77777777" w:rsidR="006A3FD9" w:rsidRPr="00D42A62" w:rsidRDefault="006A3FD9" w:rsidP="00D77803">
      <w:pPr>
        <w:pStyle w:val="Akapitzlist"/>
        <w:numPr>
          <w:ilvl w:val="0"/>
          <w:numId w:val="25"/>
        </w:numPr>
        <w:spacing w:after="0"/>
        <w:ind w:left="1134"/>
        <w:contextualSpacing w:val="0"/>
        <w:jc w:val="both"/>
        <w:rPr>
          <w:rFonts w:ascii="Arial" w:hAnsi="Arial" w:cs="Arial"/>
          <w:sz w:val="24"/>
          <w:szCs w:val="24"/>
        </w:rPr>
      </w:pPr>
      <w:r w:rsidRPr="00D42A62">
        <w:rPr>
          <w:rFonts w:ascii="Arial" w:hAnsi="Arial" w:cs="Arial"/>
          <w:sz w:val="24"/>
          <w:szCs w:val="24"/>
        </w:rPr>
        <w:t>organizacj</w:t>
      </w:r>
      <w:r w:rsidR="001264D3">
        <w:rPr>
          <w:rFonts w:ascii="Arial" w:hAnsi="Arial" w:cs="Arial"/>
          <w:sz w:val="24"/>
          <w:szCs w:val="24"/>
        </w:rPr>
        <w:t>ę</w:t>
      </w:r>
      <w:r w:rsidRPr="00D42A62">
        <w:rPr>
          <w:rFonts w:ascii="Arial" w:hAnsi="Arial" w:cs="Arial"/>
          <w:sz w:val="24"/>
          <w:szCs w:val="24"/>
        </w:rPr>
        <w:t xml:space="preserve"> szkoleń,</w:t>
      </w:r>
    </w:p>
    <w:p w14:paraId="7CC47674" w14:textId="77777777" w:rsidR="006A3FD9" w:rsidRPr="00D42A62" w:rsidRDefault="006A3FD9" w:rsidP="00D77803">
      <w:pPr>
        <w:pStyle w:val="Akapitzlist"/>
        <w:numPr>
          <w:ilvl w:val="0"/>
          <w:numId w:val="25"/>
        </w:numPr>
        <w:spacing w:after="0"/>
        <w:ind w:left="1134"/>
        <w:contextualSpacing w:val="0"/>
        <w:jc w:val="both"/>
        <w:rPr>
          <w:rFonts w:ascii="Arial" w:hAnsi="Arial" w:cs="Arial"/>
          <w:sz w:val="24"/>
          <w:szCs w:val="24"/>
        </w:rPr>
      </w:pPr>
      <w:r w:rsidRPr="00D42A62">
        <w:rPr>
          <w:rFonts w:ascii="Arial" w:hAnsi="Arial" w:cs="Arial"/>
          <w:sz w:val="24"/>
          <w:szCs w:val="24"/>
        </w:rPr>
        <w:t>prowadzeni</w:t>
      </w:r>
      <w:r w:rsidR="001264D3">
        <w:rPr>
          <w:rFonts w:ascii="Arial" w:hAnsi="Arial" w:cs="Arial"/>
          <w:sz w:val="24"/>
          <w:szCs w:val="24"/>
        </w:rPr>
        <w:t>e</w:t>
      </w:r>
      <w:r w:rsidRPr="00D42A62">
        <w:rPr>
          <w:rFonts w:ascii="Arial" w:hAnsi="Arial" w:cs="Arial"/>
          <w:sz w:val="24"/>
          <w:szCs w:val="24"/>
        </w:rPr>
        <w:t xml:space="preserve"> monitoringu, kontroli i nadzoru nad realizacją zadania,</w:t>
      </w:r>
    </w:p>
    <w:p w14:paraId="1801455E" w14:textId="77777777" w:rsidR="006A3FD9" w:rsidRPr="00D77803" w:rsidRDefault="006A3FD9" w:rsidP="00D77803">
      <w:pPr>
        <w:pStyle w:val="Akapitzlist"/>
        <w:numPr>
          <w:ilvl w:val="0"/>
          <w:numId w:val="25"/>
        </w:numPr>
        <w:spacing w:after="0"/>
        <w:ind w:left="1134"/>
        <w:contextualSpacing w:val="0"/>
        <w:jc w:val="both"/>
        <w:rPr>
          <w:rFonts w:ascii="Arial" w:hAnsi="Arial" w:cs="Arial"/>
          <w:sz w:val="24"/>
          <w:szCs w:val="24"/>
        </w:rPr>
      </w:pPr>
      <w:r w:rsidRPr="00D77803">
        <w:rPr>
          <w:rFonts w:ascii="Arial" w:hAnsi="Arial" w:cs="Arial"/>
          <w:sz w:val="24"/>
          <w:szCs w:val="24"/>
        </w:rPr>
        <w:t>promocję  zadania</w:t>
      </w:r>
      <w:r w:rsidR="00BF11AD" w:rsidRPr="00D77803">
        <w:rPr>
          <w:rFonts w:ascii="Arial" w:hAnsi="Arial" w:cs="Arial"/>
          <w:sz w:val="24"/>
          <w:szCs w:val="24"/>
        </w:rPr>
        <w:t xml:space="preserve"> (w tym materiały z informacją o fakcie dofinansowania przez MSiT),</w:t>
      </w:r>
    </w:p>
    <w:p w14:paraId="03CED921" w14:textId="3E31E25F" w:rsidR="00184978" w:rsidRDefault="00163E44" w:rsidP="00D77803">
      <w:pPr>
        <w:pStyle w:val="Akapitzlist"/>
        <w:numPr>
          <w:ilvl w:val="0"/>
          <w:numId w:val="25"/>
        </w:numPr>
        <w:ind w:left="1134"/>
        <w:rPr>
          <w:rFonts w:ascii="Arial" w:hAnsi="Arial" w:cs="Arial"/>
          <w:sz w:val="24"/>
          <w:szCs w:val="24"/>
        </w:rPr>
      </w:pPr>
      <w:r w:rsidRPr="00163E44">
        <w:rPr>
          <w:rFonts w:ascii="Arial" w:hAnsi="Arial" w:cs="Arial"/>
          <w:sz w:val="24"/>
          <w:szCs w:val="24"/>
        </w:rPr>
        <w:t xml:space="preserve">inne koszty </w:t>
      </w:r>
      <w:r w:rsidR="009F124A">
        <w:rPr>
          <w:rFonts w:ascii="Arial" w:hAnsi="Arial" w:cs="Arial"/>
          <w:sz w:val="24"/>
          <w:szCs w:val="24"/>
        </w:rPr>
        <w:t>bez</w:t>
      </w:r>
      <w:r w:rsidRPr="00163E44">
        <w:rPr>
          <w:rFonts w:ascii="Arial" w:hAnsi="Arial" w:cs="Arial"/>
          <w:sz w:val="24"/>
          <w:szCs w:val="24"/>
        </w:rPr>
        <w:t>pośrednie wraz z uzasadnieniem (do akceptacji Ministra Sportu i Turystyki).</w:t>
      </w:r>
    </w:p>
    <w:p w14:paraId="1AC6348D" w14:textId="13C5C98F" w:rsidR="0005441A" w:rsidRDefault="0005441A" w:rsidP="0005441A">
      <w:pPr>
        <w:rPr>
          <w:rFonts w:ascii="Arial" w:hAnsi="Arial" w:cs="Arial"/>
          <w:sz w:val="24"/>
          <w:szCs w:val="24"/>
        </w:rPr>
      </w:pPr>
    </w:p>
    <w:p w14:paraId="5A9A5F7B" w14:textId="77777777" w:rsidR="0005441A" w:rsidRPr="00E21217" w:rsidRDefault="0005441A" w:rsidP="0005441A">
      <w:pPr>
        <w:jc w:val="both"/>
        <w:rPr>
          <w:rFonts w:ascii="Arial" w:hAnsi="Arial" w:cs="Arial"/>
          <w:sz w:val="24"/>
          <w:szCs w:val="24"/>
        </w:rPr>
      </w:pPr>
      <w:r w:rsidRPr="00E21217">
        <w:rPr>
          <w:rFonts w:ascii="Arial" w:hAnsi="Arial" w:cs="Arial"/>
          <w:b/>
          <w:bCs/>
          <w:sz w:val="24"/>
          <w:szCs w:val="24"/>
        </w:rPr>
        <w:t xml:space="preserve">Zadanie nr </w:t>
      </w:r>
      <w:r>
        <w:rPr>
          <w:rFonts w:ascii="Arial" w:hAnsi="Arial" w:cs="Arial"/>
          <w:b/>
          <w:bCs/>
          <w:sz w:val="24"/>
          <w:szCs w:val="24"/>
        </w:rPr>
        <w:t>2</w:t>
      </w:r>
      <w:r w:rsidRPr="00E21217">
        <w:rPr>
          <w:rFonts w:ascii="Arial" w:hAnsi="Arial" w:cs="Arial"/>
          <w:sz w:val="24"/>
          <w:szCs w:val="24"/>
        </w:rPr>
        <w:t xml:space="preserve"> - Ogólnopolskie szkolne współzawodnictwo sportowe dzieci i młodzieży</w:t>
      </w:r>
    </w:p>
    <w:p w14:paraId="23FB1A19" w14:textId="77777777" w:rsidR="0005441A" w:rsidRPr="00EE71B6" w:rsidRDefault="0005441A" w:rsidP="0005441A">
      <w:pPr>
        <w:widowControl w:val="0"/>
        <w:numPr>
          <w:ilvl w:val="0"/>
          <w:numId w:val="30"/>
        </w:numPr>
        <w:suppressAutoHyphens/>
        <w:autoSpaceDN w:val="0"/>
        <w:spacing w:after="0"/>
        <w:ind w:left="1276" w:hanging="426"/>
        <w:jc w:val="both"/>
        <w:rPr>
          <w:rFonts w:ascii="Arial" w:hAnsi="Arial" w:cs="Arial"/>
          <w:kern w:val="3"/>
          <w:sz w:val="24"/>
          <w:szCs w:val="24"/>
        </w:rPr>
      </w:pPr>
      <w:r w:rsidRPr="00EE71B6">
        <w:rPr>
          <w:rFonts w:ascii="Arial" w:hAnsi="Arial" w:cs="Arial"/>
          <w:kern w:val="3"/>
          <w:sz w:val="24"/>
          <w:szCs w:val="24"/>
        </w:rPr>
        <w:t>dyplomy, medale, puchary,</w:t>
      </w:r>
    </w:p>
    <w:p w14:paraId="7324F617" w14:textId="77777777" w:rsidR="0005441A" w:rsidRPr="00EE71B6" w:rsidRDefault="0005441A" w:rsidP="0005441A">
      <w:pPr>
        <w:widowControl w:val="0"/>
        <w:numPr>
          <w:ilvl w:val="0"/>
          <w:numId w:val="30"/>
        </w:numPr>
        <w:suppressAutoHyphens/>
        <w:autoSpaceDN w:val="0"/>
        <w:spacing w:after="0"/>
        <w:ind w:left="1276" w:hanging="426"/>
        <w:jc w:val="both"/>
        <w:rPr>
          <w:rFonts w:ascii="Arial" w:hAnsi="Arial" w:cs="Arial"/>
          <w:kern w:val="3"/>
          <w:sz w:val="24"/>
          <w:szCs w:val="24"/>
        </w:rPr>
      </w:pPr>
      <w:r w:rsidRPr="00EE71B6">
        <w:rPr>
          <w:rFonts w:ascii="Arial" w:hAnsi="Arial" w:cs="Arial"/>
          <w:kern w:val="3"/>
          <w:sz w:val="24"/>
          <w:szCs w:val="24"/>
        </w:rPr>
        <w:t>transport: uczestników, urządzeń i sprzętu,</w:t>
      </w:r>
    </w:p>
    <w:p w14:paraId="6C01B55B" w14:textId="77777777" w:rsidR="0005441A" w:rsidRPr="00EE71B6" w:rsidRDefault="0005441A" w:rsidP="0005441A">
      <w:pPr>
        <w:widowControl w:val="0"/>
        <w:numPr>
          <w:ilvl w:val="0"/>
          <w:numId w:val="30"/>
        </w:numPr>
        <w:suppressAutoHyphens/>
        <w:autoSpaceDN w:val="0"/>
        <w:spacing w:after="0"/>
        <w:ind w:left="1276" w:hanging="426"/>
        <w:jc w:val="both"/>
        <w:rPr>
          <w:rFonts w:ascii="Arial" w:hAnsi="Arial" w:cs="Arial"/>
          <w:kern w:val="3"/>
          <w:sz w:val="24"/>
          <w:szCs w:val="24"/>
        </w:rPr>
      </w:pPr>
      <w:r w:rsidRPr="00EE71B6">
        <w:rPr>
          <w:rFonts w:ascii="Arial" w:hAnsi="Arial" w:cs="Arial"/>
          <w:kern w:val="3"/>
          <w:sz w:val="24"/>
          <w:szCs w:val="24"/>
        </w:rPr>
        <w:t>wynajem: obiektów, urządzeń i sprzętu,</w:t>
      </w:r>
    </w:p>
    <w:p w14:paraId="18975E92" w14:textId="77777777" w:rsidR="0005441A" w:rsidRPr="003274B6" w:rsidRDefault="0005441A" w:rsidP="0005441A">
      <w:pPr>
        <w:widowControl w:val="0"/>
        <w:numPr>
          <w:ilvl w:val="0"/>
          <w:numId w:val="30"/>
        </w:numPr>
        <w:suppressAutoHyphens/>
        <w:autoSpaceDN w:val="0"/>
        <w:spacing w:after="0"/>
        <w:ind w:left="1276" w:hanging="426"/>
        <w:jc w:val="both"/>
        <w:rPr>
          <w:rFonts w:ascii="Arial" w:hAnsi="Arial" w:cs="Arial"/>
          <w:kern w:val="3"/>
          <w:sz w:val="24"/>
          <w:szCs w:val="24"/>
        </w:rPr>
      </w:pPr>
      <w:r w:rsidRPr="003274B6">
        <w:rPr>
          <w:rFonts w:ascii="Arial" w:hAnsi="Arial" w:cs="Arial"/>
          <w:kern w:val="3"/>
          <w:sz w:val="24"/>
          <w:szCs w:val="24"/>
        </w:rPr>
        <w:t xml:space="preserve">promocję zadania (w tym materiały z informacją o fakcie dofinansowania przez </w:t>
      </w:r>
      <w:proofErr w:type="spellStart"/>
      <w:r w:rsidRPr="003274B6">
        <w:rPr>
          <w:rFonts w:ascii="Arial" w:hAnsi="Arial" w:cs="Arial"/>
          <w:kern w:val="3"/>
          <w:sz w:val="24"/>
          <w:szCs w:val="24"/>
        </w:rPr>
        <w:t>MSiT</w:t>
      </w:r>
      <w:proofErr w:type="spellEnd"/>
      <w:r w:rsidRPr="003274B6">
        <w:rPr>
          <w:rFonts w:ascii="Arial" w:hAnsi="Arial" w:cs="Arial"/>
          <w:kern w:val="3"/>
          <w:sz w:val="24"/>
          <w:szCs w:val="24"/>
        </w:rPr>
        <w:t>),</w:t>
      </w:r>
    </w:p>
    <w:p w14:paraId="0213B9EB" w14:textId="77777777" w:rsidR="0005441A" w:rsidRPr="00EE71B6" w:rsidRDefault="0005441A" w:rsidP="0005441A">
      <w:pPr>
        <w:widowControl w:val="0"/>
        <w:numPr>
          <w:ilvl w:val="0"/>
          <w:numId w:val="30"/>
        </w:numPr>
        <w:suppressAutoHyphens/>
        <w:autoSpaceDN w:val="0"/>
        <w:spacing w:after="0"/>
        <w:ind w:left="1276" w:hanging="426"/>
        <w:jc w:val="both"/>
        <w:rPr>
          <w:rFonts w:ascii="Arial" w:hAnsi="Arial" w:cs="Arial"/>
          <w:kern w:val="3"/>
          <w:sz w:val="24"/>
          <w:szCs w:val="24"/>
        </w:rPr>
      </w:pPr>
      <w:r w:rsidRPr="00EE71B6">
        <w:rPr>
          <w:rFonts w:ascii="Arial" w:hAnsi="Arial" w:cs="Arial"/>
          <w:kern w:val="3"/>
          <w:sz w:val="24"/>
          <w:szCs w:val="24"/>
        </w:rPr>
        <w:t>obsługę sędziowską,</w:t>
      </w:r>
    </w:p>
    <w:p w14:paraId="49D02CA9" w14:textId="77777777" w:rsidR="0005441A" w:rsidRPr="00EE71B6" w:rsidRDefault="0005441A" w:rsidP="0005441A">
      <w:pPr>
        <w:widowControl w:val="0"/>
        <w:numPr>
          <w:ilvl w:val="0"/>
          <w:numId w:val="30"/>
        </w:numPr>
        <w:suppressAutoHyphens/>
        <w:autoSpaceDN w:val="0"/>
        <w:spacing w:after="0"/>
        <w:ind w:left="1276" w:hanging="426"/>
        <w:jc w:val="both"/>
        <w:rPr>
          <w:rFonts w:ascii="Arial" w:hAnsi="Arial" w:cs="Arial"/>
          <w:kern w:val="3"/>
          <w:sz w:val="24"/>
          <w:szCs w:val="24"/>
        </w:rPr>
      </w:pPr>
      <w:r w:rsidRPr="00EE71B6">
        <w:rPr>
          <w:rFonts w:ascii="Arial" w:hAnsi="Arial" w:cs="Arial"/>
          <w:kern w:val="3"/>
          <w:sz w:val="24"/>
          <w:szCs w:val="24"/>
        </w:rPr>
        <w:t>obsługę techniczną,</w:t>
      </w:r>
    </w:p>
    <w:p w14:paraId="524E2364" w14:textId="77777777" w:rsidR="0005441A" w:rsidRPr="00EE71B6" w:rsidRDefault="0005441A" w:rsidP="0005441A">
      <w:pPr>
        <w:widowControl w:val="0"/>
        <w:numPr>
          <w:ilvl w:val="0"/>
          <w:numId w:val="30"/>
        </w:numPr>
        <w:suppressAutoHyphens/>
        <w:autoSpaceDN w:val="0"/>
        <w:spacing w:after="0"/>
        <w:ind w:left="1276" w:hanging="426"/>
        <w:jc w:val="both"/>
        <w:rPr>
          <w:rFonts w:ascii="Arial" w:hAnsi="Arial" w:cs="Arial"/>
          <w:kern w:val="3"/>
          <w:sz w:val="24"/>
          <w:szCs w:val="24"/>
        </w:rPr>
      </w:pPr>
      <w:r w:rsidRPr="00EE71B6">
        <w:rPr>
          <w:rFonts w:ascii="Arial" w:hAnsi="Arial" w:cs="Arial"/>
          <w:kern w:val="3"/>
          <w:sz w:val="24"/>
          <w:szCs w:val="24"/>
        </w:rPr>
        <w:t>obsługę medyczną,</w:t>
      </w:r>
    </w:p>
    <w:p w14:paraId="1AB09590" w14:textId="77777777" w:rsidR="0005441A" w:rsidRPr="00EE71B6" w:rsidRDefault="0005441A" w:rsidP="0005441A">
      <w:pPr>
        <w:widowControl w:val="0"/>
        <w:numPr>
          <w:ilvl w:val="0"/>
          <w:numId w:val="30"/>
        </w:numPr>
        <w:suppressAutoHyphens/>
        <w:autoSpaceDN w:val="0"/>
        <w:spacing w:after="0"/>
        <w:ind w:left="1276" w:hanging="426"/>
        <w:jc w:val="both"/>
        <w:rPr>
          <w:rFonts w:ascii="Arial" w:hAnsi="Arial" w:cs="Arial"/>
          <w:kern w:val="3"/>
          <w:sz w:val="24"/>
          <w:szCs w:val="24"/>
        </w:rPr>
      </w:pPr>
      <w:r w:rsidRPr="00EE71B6">
        <w:rPr>
          <w:rFonts w:ascii="Arial" w:hAnsi="Arial" w:cs="Arial"/>
          <w:kern w:val="3"/>
          <w:sz w:val="24"/>
          <w:szCs w:val="24"/>
        </w:rPr>
        <w:t>wyżywienie (z wyłączeniem słodyczy),</w:t>
      </w:r>
    </w:p>
    <w:p w14:paraId="03666DD0" w14:textId="77777777" w:rsidR="0005441A" w:rsidRPr="00EE71B6" w:rsidRDefault="0005441A" w:rsidP="0005441A">
      <w:pPr>
        <w:widowControl w:val="0"/>
        <w:numPr>
          <w:ilvl w:val="0"/>
          <w:numId w:val="30"/>
        </w:numPr>
        <w:suppressAutoHyphens/>
        <w:autoSpaceDN w:val="0"/>
        <w:spacing w:after="0"/>
        <w:ind w:left="1276" w:hanging="426"/>
        <w:jc w:val="both"/>
        <w:rPr>
          <w:rFonts w:ascii="Arial" w:hAnsi="Arial" w:cs="Arial"/>
          <w:kern w:val="3"/>
          <w:sz w:val="24"/>
          <w:szCs w:val="24"/>
        </w:rPr>
      </w:pPr>
      <w:r w:rsidRPr="00EE71B6">
        <w:rPr>
          <w:rFonts w:ascii="Arial" w:hAnsi="Arial" w:cs="Arial"/>
          <w:kern w:val="3"/>
          <w:sz w:val="24"/>
          <w:szCs w:val="24"/>
        </w:rPr>
        <w:t>zakwaterowanie,</w:t>
      </w:r>
    </w:p>
    <w:p w14:paraId="45717F56" w14:textId="77777777" w:rsidR="0005441A" w:rsidRPr="00EE71B6" w:rsidRDefault="0005441A" w:rsidP="0005441A">
      <w:pPr>
        <w:widowControl w:val="0"/>
        <w:numPr>
          <w:ilvl w:val="0"/>
          <w:numId w:val="30"/>
        </w:numPr>
        <w:tabs>
          <w:tab w:val="left" w:pos="851"/>
        </w:tabs>
        <w:suppressAutoHyphens/>
        <w:autoSpaceDN w:val="0"/>
        <w:spacing w:after="0"/>
        <w:ind w:left="1134" w:hanging="284"/>
        <w:jc w:val="both"/>
        <w:rPr>
          <w:rFonts w:ascii="Arial" w:hAnsi="Arial" w:cs="Arial"/>
          <w:kern w:val="3"/>
          <w:sz w:val="24"/>
          <w:szCs w:val="24"/>
        </w:rPr>
      </w:pPr>
      <w:r w:rsidRPr="00EE71B6">
        <w:rPr>
          <w:rFonts w:ascii="Arial" w:hAnsi="Arial" w:cs="Arial"/>
          <w:sz w:val="24"/>
          <w:szCs w:val="24"/>
        </w:rPr>
        <w:t>inne koszty bezpośrednie wraz z uzasadnieniem (do akceptacji Ministra Sportu i Turystyki).</w:t>
      </w:r>
    </w:p>
    <w:p w14:paraId="25D22860" w14:textId="77777777" w:rsidR="0005441A" w:rsidRPr="0005441A" w:rsidRDefault="0005441A" w:rsidP="0005441A">
      <w:pPr>
        <w:rPr>
          <w:rFonts w:ascii="Arial" w:hAnsi="Arial" w:cs="Arial"/>
          <w:sz w:val="24"/>
          <w:szCs w:val="24"/>
        </w:rPr>
      </w:pPr>
    </w:p>
    <w:p w14:paraId="316C8062" w14:textId="3000F1F8" w:rsidR="001604DE" w:rsidRDefault="001604DE" w:rsidP="00D42A62">
      <w:pPr>
        <w:pStyle w:val="Nagwek1"/>
        <w:rPr>
          <w:rFonts w:ascii="Arial" w:hAnsi="Arial" w:cs="Arial"/>
          <w:sz w:val="24"/>
          <w:szCs w:val="24"/>
        </w:rPr>
      </w:pPr>
      <w:bookmarkStart w:id="11" w:name="_Toc215832807"/>
      <w:r w:rsidRPr="00D42A62">
        <w:rPr>
          <w:rFonts w:ascii="Arial" w:hAnsi="Arial" w:cs="Arial"/>
          <w:sz w:val="24"/>
          <w:szCs w:val="24"/>
        </w:rPr>
        <w:t>DZIAŁ VII</w:t>
      </w:r>
      <w:r w:rsidR="00D42A62" w:rsidRPr="00D42A62">
        <w:rPr>
          <w:rFonts w:ascii="Arial" w:hAnsi="Arial" w:cs="Arial"/>
          <w:sz w:val="24"/>
          <w:szCs w:val="24"/>
        </w:rPr>
        <w:t xml:space="preserve"> </w:t>
      </w:r>
      <w:r w:rsidRPr="00D42A62">
        <w:rPr>
          <w:rFonts w:ascii="Arial" w:hAnsi="Arial" w:cs="Arial"/>
          <w:sz w:val="24"/>
          <w:szCs w:val="24"/>
        </w:rPr>
        <w:t>TERMINY i WARUNKI  REALIZACJI  ZADAŃ</w:t>
      </w:r>
      <w:bookmarkEnd w:id="11"/>
    </w:p>
    <w:p w14:paraId="5D293A29" w14:textId="5D9FCC50" w:rsidR="000524AF" w:rsidRPr="0076298A" w:rsidRDefault="00B158BA" w:rsidP="000524AF">
      <w:pPr>
        <w:pStyle w:val="Akapitzlist"/>
        <w:numPr>
          <w:ilvl w:val="0"/>
          <w:numId w:val="41"/>
        </w:numPr>
        <w:jc w:val="both"/>
        <w:rPr>
          <w:rFonts w:ascii="Arial" w:hAnsi="Arial" w:cs="Arial"/>
          <w:sz w:val="24"/>
          <w:szCs w:val="24"/>
        </w:rPr>
      </w:pPr>
      <w:r w:rsidRPr="0076298A">
        <w:rPr>
          <w:rFonts w:ascii="Arial" w:hAnsi="Arial" w:cs="Arial"/>
          <w:sz w:val="24"/>
          <w:szCs w:val="24"/>
        </w:rPr>
        <w:t>W ramach naboru wniosków na realizację niniejsz</w:t>
      </w:r>
      <w:r w:rsidR="00F115F5" w:rsidRPr="0076298A">
        <w:rPr>
          <w:rFonts w:ascii="Arial" w:hAnsi="Arial" w:cs="Arial"/>
          <w:sz w:val="24"/>
          <w:szCs w:val="24"/>
        </w:rPr>
        <w:t>ych</w:t>
      </w:r>
      <w:r w:rsidRPr="0076298A">
        <w:rPr>
          <w:rFonts w:ascii="Arial" w:hAnsi="Arial" w:cs="Arial"/>
          <w:sz w:val="24"/>
          <w:szCs w:val="24"/>
        </w:rPr>
        <w:t xml:space="preserve"> zada</w:t>
      </w:r>
      <w:r w:rsidR="00F115F5" w:rsidRPr="0076298A">
        <w:rPr>
          <w:rFonts w:ascii="Arial" w:hAnsi="Arial" w:cs="Arial"/>
          <w:sz w:val="24"/>
          <w:szCs w:val="24"/>
        </w:rPr>
        <w:t>ń</w:t>
      </w:r>
      <w:r w:rsidRPr="0076298A">
        <w:rPr>
          <w:rFonts w:ascii="Arial" w:hAnsi="Arial" w:cs="Arial"/>
          <w:sz w:val="24"/>
          <w:szCs w:val="24"/>
        </w:rPr>
        <w:t xml:space="preserve"> Minister wyłoni</w:t>
      </w:r>
      <w:r w:rsidRPr="0076298A">
        <w:rPr>
          <w:rFonts w:ascii="Arial" w:hAnsi="Arial" w:cs="Arial"/>
          <w:b/>
          <w:sz w:val="24"/>
          <w:szCs w:val="24"/>
        </w:rPr>
        <w:t xml:space="preserve"> </w:t>
      </w:r>
      <w:r w:rsidRPr="0076298A">
        <w:rPr>
          <w:rFonts w:ascii="Arial" w:hAnsi="Arial" w:cs="Arial"/>
          <w:sz w:val="24"/>
          <w:szCs w:val="24"/>
        </w:rPr>
        <w:t>ogólnopolski</w:t>
      </w:r>
      <w:r w:rsidR="00F115F5" w:rsidRPr="0076298A">
        <w:rPr>
          <w:rFonts w:ascii="Arial" w:hAnsi="Arial" w:cs="Arial"/>
          <w:sz w:val="24"/>
          <w:szCs w:val="24"/>
        </w:rPr>
        <w:t>ch</w:t>
      </w:r>
      <w:r w:rsidRPr="0076298A">
        <w:rPr>
          <w:rFonts w:ascii="Arial" w:hAnsi="Arial" w:cs="Arial"/>
          <w:b/>
          <w:sz w:val="24"/>
          <w:szCs w:val="24"/>
        </w:rPr>
        <w:t xml:space="preserve"> Operator</w:t>
      </w:r>
      <w:r w:rsidR="00F115F5" w:rsidRPr="0076298A">
        <w:rPr>
          <w:rFonts w:ascii="Arial" w:hAnsi="Arial" w:cs="Arial"/>
          <w:b/>
          <w:sz w:val="24"/>
          <w:szCs w:val="24"/>
        </w:rPr>
        <w:t>ów</w:t>
      </w:r>
      <w:r w:rsidRPr="0076298A">
        <w:rPr>
          <w:rFonts w:ascii="Arial" w:hAnsi="Arial" w:cs="Arial"/>
          <w:b/>
          <w:sz w:val="24"/>
          <w:szCs w:val="24"/>
        </w:rPr>
        <w:t xml:space="preserve"> Programu</w:t>
      </w:r>
      <w:r w:rsidRPr="0076298A">
        <w:rPr>
          <w:rFonts w:ascii="Arial" w:hAnsi="Arial" w:cs="Arial"/>
          <w:sz w:val="24"/>
          <w:szCs w:val="24"/>
        </w:rPr>
        <w:t>, któr</w:t>
      </w:r>
      <w:r w:rsidR="00F115F5" w:rsidRPr="0076298A">
        <w:rPr>
          <w:rFonts w:ascii="Arial" w:hAnsi="Arial" w:cs="Arial"/>
          <w:sz w:val="24"/>
          <w:szCs w:val="24"/>
        </w:rPr>
        <w:t>zy</w:t>
      </w:r>
      <w:r w:rsidRPr="0076298A">
        <w:rPr>
          <w:rFonts w:ascii="Arial" w:hAnsi="Arial" w:cs="Arial"/>
          <w:sz w:val="24"/>
          <w:szCs w:val="24"/>
        </w:rPr>
        <w:t xml:space="preserve"> będ</w:t>
      </w:r>
      <w:r w:rsidR="00F115F5" w:rsidRPr="0076298A">
        <w:rPr>
          <w:rFonts w:ascii="Arial" w:hAnsi="Arial" w:cs="Arial"/>
          <w:sz w:val="24"/>
          <w:szCs w:val="24"/>
        </w:rPr>
        <w:t>ą</w:t>
      </w:r>
      <w:r w:rsidRPr="0076298A">
        <w:rPr>
          <w:rFonts w:ascii="Arial" w:hAnsi="Arial" w:cs="Arial"/>
          <w:sz w:val="24"/>
          <w:szCs w:val="24"/>
        </w:rPr>
        <w:t xml:space="preserve"> </w:t>
      </w:r>
      <w:r w:rsidR="00F115F5" w:rsidRPr="0076298A">
        <w:rPr>
          <w:rFonts w:ascii="Arial" w:hAnsi="Arial" w:cs="Arial"/>
          <w:sz w:val="24"/>
          <w:szCs w:val="24"/>
        </w:rPr>
        <w:t>je</w:t>
      </w:r>
      <w:r w:rsidRPr="0076298A">
        <w:rPr>
          <w:rFonts w:ascii="Arial" w:hAnsi="Arial" w:cs="Arial"/>
          <w:sz w:val="24"/>
          <w:szCs w:val="24"/>
        </w:rPr>
        <w:t xml:space="preserve"> realizowa</w:t>
      </w:r>
      <w:r w:rsidR="00F115F5" w:rsidRPr="0076298A">
        <w:rPr>
          <w:rFonts w:ascii="Arial" w:hAnsi="Arial" w:cs="Arial"/>
          <w:sz w:val="24"/>
          <w:szCs w:val="24"/>
        </w:rPr>
        <w:t>ć</w:t>
      </w:r>
      <w:r w:rsidRPr="0076298A">
        <w:rPr>
          <w:rFonts w:ascii="Arial" w:hAnsi="Arial" w:cs="Arial"/>
          <w:sz w:val="24"/>
          <w:szCs w:val="24"/>
        </w:rPr>
        <w:t xml:space="preserve"> przez okres </w:t>
      </w:r>
      <w:r w:rsidR="00F115F5" w:rsidRPr="0076298A">
        <w:rPr>
          <w:rFonts w:ascii="Arial" w:hAnsi="Arial" w:cs="Arial"/>
          <w:sz w:val="24"/>
          <w:szCs w:val="24"/>
        </w:rPr>
        <w:t>2</w:t>
      </w:r>
      <w:r w:rsidRPr="0076298A">
        <w:rPr>
          <w:rFonts w:ascii="Arial" w:hAnsi="Arial" w:cs="Arial"/>
          <w:sz w:val="24"/>
          <w:szCs w:val="24"/>
        </w:rPr>
        <w:t xml:space="preserve"> lat. Umowa na realizację zada</w:t>
      </w:r>
      <w:r w:rsidR="00196F7E" w:rsidRPr="0076298A">
        <w:rPr>
          <w:rFonts w:ascii="Arial" w:hAnsi="Arial" w:cs="Arial"/>
          <w:sz w:val="24"/>
          <w:szCs w:val="24"/>
        </w:rPr>
        <w:t>ń</w:t>
      </w:r>
      <w:r w:rsidRPr="0076298A">
        <w:rPr>
          <w:rFonts w:ascii="Arial" w:hAnsi="Arial" w:cs="Arial"/>
          <w:sz w:val="24"/>
          <w:szCs w:val="24"/>
        </w:rPr>
        <w:t xml:space="preserve"> (Programu) zostanie podpisana na okres </w:t>
      </w:r>
      <w:r w:rsidR="00F115F5" w:rsidRPr="0076298A">
        <w:rPr>
          <w:rFonts w:ascii="Arial" w:hAnsi="Arial" w:cs="Arial"/>
          <w:sz w:val="24"/>
          <w:szCs w:val="24"/>
        </w:rPr>
        <w:t>2</w:t>
      </w:r>
      <w:r w:rsidRPr="0076298A">
        <w:rPr>
          <w:rFonts w:ascii="Arial" w:hAnsi="Arial" w:cs="Arial"/>
          <w:sz w:val="24"/>
          <w:szCs w:val="24"/>
        </w:rPr>
        <w:t xml:space="preserve"> lat (202</w:t>
      </w:r>
      <w:r w:rsidR="00F115F5" w:rsidRPr="0076298A">
        <w:rPr>
          <w:rFonts w:ascii="Arial" w:hAnsi="Arial" w:cs="Arial"/>
          <w:sz w:val="24"/>
          <w:szCs w:val="24"/>
        </w:rPr>
        <w:t>6</w:t>
      </w:r>
      <w:r w:rsidRPr="0076298A">
        <w:rPr>
          <w:rFonts w:ascii="Arial" w:hAnsi="Arial" w:cs="Arial"/>
          <w:sz w:val="24"/>
          <w:szCs w:val="24"/>
        </w:rPr>
        <w:t>-202</w:t>
      </w:r>
      <w:r w:rsidR="00F115F5" w:rsidRPr="0076298A">
        <w:rPr>
          <w:rFonts w:ascii="Arial" w:hAnsi="Arial" w:cs="Arial"/>
          <w:sz w:val="24"/>
          <w:szCs w:val="24"/>
        </w:rPr>
        <w:t>7</w:t>
      </w:r>
      <w:r w:rsidRPr="0076298A">
        <w:rPr>
          <w:rFonts w:ascii="Arial" w:hAnsi="Arial" w:cs="Arial"/>
          <w:sz w:val="24"/>
          <w:szCs w:val="24"/>
        </w:rPr>
        <w:t>) z zastrzeżeniem corocznego aneksowania wysokości dotacji. Podmiot</w:t>
      </w:r>
      <w:r w:rsidR="00F115F5" w:rsidRPr="0076298A">
        <w:rPr>
          <w:rFonts w:ascii="Arial" w:hAnsi="Arial" w:cs="Arial"/>
          <w:sz w:val="24"/>
          <w:szCs w:val="24"/>
        </w:rPr>
        <w:t>y</w:t>
      </w:r>
      <w:r w:rsidRPr="0076298A">
        <w:rPr>
          <w:rFonts w:ascii="Arial" w:hAnsi="Arial" w:cs="Arial"/>
          <w:sz w:val="24"/>
          <w:szCs w:val="24"/>
        </w:rPr>
        <w:t xml:space="preserve"> wyłonion</w:t>
      </w:r>
      <w:r w:rsidR="00F115F5" w:rsidRPr="0076298A">
        <w:rPr>
          <w:rFonts w:ascii="Arial" w:hAnsi="Arial" w:cs="Arial"/>
          <w:sz w:val="24"/>
          <w:szCs w:val="24"/>
        </w:rPr>
        <w:t>e</w:t>
      </w:r>
      <w:r w:rsidRPr="0076298A">
        <w:rPr>
          <w:rFonts w:ascii="Arial" w:hAnsi="Arial" w:cs="Arial"/>
          <w:sz w:val="24"/>
          <w:szCs w:val="24"/>
        </w:rPr>
        <w:t xml:space="preserve"> w ramach naboru, aby uzyskać dotację w </w:t>
      </w:r>
      <w:r w:rsidR="00F115F5" w:rsidRPr="0076298A">
        <w:rPr>
          <w:rFonts w:ascii="Arial" w:hAnsi="Arial" w:cs="Arial"/>
          <w:sz w:val="24"/>
          <w:szCs w:val="24"/>
        </w:rPr>
        <w:t xml:space="preserve">roku </w:t>
      </w:r>
      <w:r w:rsidRPr="0076298A">
        <w:rPr>
          <w:rFonts w:ascii="Arial" w:hAnsi="Arial" w:cs="Arial"/>
          <w:sz w:val="24"/>
          <w:szCs w:val="24"/>
        </w:rPr>
        <w:t>202</w:t>
      </w:r>
      <w:r w:rsidR="00F115F5" w:rsidRPr="0076298A">
        <w:rPr>
          <w:rFonts w:ascii="Arial" w:hAnsi="Arial" w:cs="Arial"/>
          <w:sz w:val="24"/>
          <w:szCs w:val="24"/>
        </w:rPr>
        <w:t>7</w:t>
      </w:r>
      <w:r w:rsidRPr="0076298A">
        <w:rPr>
          <w:rFonts w:ascii="Arial" w:hAnsi="Arial" w:cs="Arial"/>
          <w:sz w:val="24"/>
          <w:szCs w:val="24"/>
        </w:rPr>
        <w:t xml:space="preserve">, przed podpisaniem stosownego aneksu, </w:t>
      </w:r>
      <w:r w:rsidR="00DE108D" w:rsidRPr="0076298A">
        <w:rPr>
          <w:rFonts w:ascii="Arial" w:hAnsi="Arial" w:cs="Arial"/>
          <w:sz w:val="24"/>
          <w:szCs w:val="24"/>
        </w:rPr>
        <w:t>są</w:t>
      </w:r>
      <w:r w:rsidRPr="0076298A">
        <w:rPr>
          <w:rFonts w:ascii="Arial" w:hAnsi="Arial" w:cs="Arial"/>
          <w:sz w:val="24"/>
          <w:szCs w:val="24"/>
        </w:rPr>
        <w:t xml:space="preserve"> zobowiązan</w:t>
      </w:r>
      <w:r w:rsidR="00DE108D" w:rsidRPr="0076298A">
        <w:rPr>
          <w:rFonts w:ascii="Arial" w:hAnsi="Arial" w:cs="Arial"/>
          <w:sz w:val="24"/>
          <w:szCs w:val="24"/>
        </w:rPr>
        <w:t>e</w:t>
      </w:r>
      <w:r w:rsidRPr="0076298A">
        <w:rPr>
          <w:rFonts w:ascii="Arial" w:hAnsi="Arial" w:cs="Arial"/>
          <w:sz w:val="24"/>
          <w:szCs w:val="24"/>
        </w:rPr>
        <w:t xml:space="preserve"> do złożenia wniosku </w:t>
      </w:r>
      <w:r w:rsidR="00767AA3">
        <w:rPr>
          <w:rFonts w:ascii="Arial" w:hAnsi="Arial" w:cs="Arial"/>
          <w:sz w:val="24"/>
          <w:szCs w:val="24"/>
        </w:rPr>
        <w:br/>
      </w:r>
      <w:r w:rsidRPr="0076298A">
        <w:rPr>
          <w:rFonts w:ascii="Arial" w:hAnsi="Arial" w:cs="Arial"/>
          <w:sz w:val="24"/>
          <w:szCs w:val="24"/>
        </w:rPr>
        <w:t xml:space="preserve">o dofinansowanie (na realizację Programu w danym roku budżetowym) wraz </w:t>
      </w:r>
      <w:r w:rsidR="00767AA3">
        <w:rPr>
          <w:rFonts w:ascii="Arial" w:hAnsi="Arial" w:cs="Arial"/>
          <w:sz w:val="24"/>
          <w:szCs w:val="24"/>
        </w:rPr>
        <w:br/>
      </w:r>
      <w:r w:rsidRPr="0076298A">
        <w:rPr>
          <w:rFonts w:ascii="Arial" w:hAnsi="Arial" w:cs="Arial"/>
          <w:sz w:val="24"/>
          <w:szCs w:val="24"/>
        </w:rPr>
        <w:t>z niezbędnymi załącznikami wskazanymi w Programie.</w:t>
      </w:r>
      <w:r w:rsidR="000524AF" w:rsidRPr="0076298A">
        <w:rPr>
          <w:rFonts w:ascii="Arial" w:hAnsi="Arial" w:cs="Arial"/>
          <w:sz w:val="24"/>
          <w:szCs w:val="24"/>
        </w:rPr>
        <w:t xml:space="preserve"> Minister zastrzega sobie prawo do odstąpienia od finansowania zadania w latach 2026–2027 lub ograniczenia wysokości dotacji w przypadku zmniejszenia limitów wydatków </w:t>
      </w:r>
      <w:r w:rsidR="00767AA3">
        <w:rPr>
          <w:rFonts w:ascii="Arial" w:hAnsi="Arial" w:cs="Arial"/>
          <w:sz w:val="24"/>
          <w:szCs w:val="24"/>
        </w:rPr>
        <w:br/>
      </w:r>
      <w:r w:rsidR="000524AF" w:rsidRPr="0076298A">
        <w:rPr>
          <w:rFonts w:ascii="Arial" w:hAnsi="Arial" w:cs="Arial"/>
          <w:sz w:val="24"/>
          <w:szCs w:val="24"/>
        </w:rPr>
        <w:t>w ustawie budżetowej lub planie finansowym Funduszu Rozwoju Kultury Fizycznej na dany rok.</w:t>
      </w:r>
    </w:p>
    <w:p w14:paraId="5C31D554" w14:textId="5D95F6C8" w:rsidR="00B158BA" w:rsidRDefault="00B158BA" w:rsidP="002A7594">
      <w:pPr>
        <w:pStyle w:val="Akapitzlist"/>
        <w:ind w:left="360"/>
        <w:jc w:val="both"/>
        <w:rPr>
          <w:rFonts w:ascii="Arial" w:hAnsi="Arial" w:cs="Arial"/>
          <w:sz w:val="24"/>
          <w:szCs w:val="24"/>
        </w:rPr>
      </w:pPr>
    </w:p>
    <w:p w14:paraId="517A1FA0" w14:textId="566E0C00" w:rsidR="003723ED" w:rsidRDefault="003723ED" w:rsidP="00B643F5">
      <w:pPr>
        <w:pStyle w:val="Akapitzlist"/>
        <w:numPr>
          <w:ilvl w:val="0"/>
          <w:numId w:val="41"/>
        </w:numPr>
        <w:jc w:val="both"/>
        <w:rPr>
          <w:rFonts w:ascii="Arial" w:hAnsi="Arial" w:cs="Arial"/>
          <w:sz w:val="24"/>
          <w:szCs w:val="24"/>
        </w:rPr>
      </w:pPr>
      <w:r w:rsidRPr="00B643F5">
        <w:rPr>
          <w:rFonts w:ascii="Arial" w:hAnsi="Arial" w:cs="Arial"/>
          <w:sz w:val="24"/>
          <w:szCs w:val="24"/>
        </w:rPr>
        <w:lastRenderedPageBreak/>
        <w:t xml:space="preserve">Wnioskodawca w trakcie realizacji  zadania, zobowiązany jest do przygotowania odpowiednich materiałów promocyjnych (stosownie do charakteru zadania np.: banery, </w:t>
      </w:r>
      <w:proofErr w:type="spellStart"/>
      <w:r w:rsidRPr="00B643F5">
        <w:rPr>
          <w:rFonts w:ascii="Arial" w:hAnsi="Arial" w:cs="Arial"/>
          <w:sz w:val="24"/>
          <w:szCs w:val="24"/>
        </w:rPr>
        <w:t>roll-up</w:t>
      </w:r>
      <w:proofErr w:type="spellEnd"/>
      <w:r w:rsidRPr="00B643F5">
        <w:rPr>
          <w:rFonts w:ascii="Arial" w:hAnsi="Arial" w:cs="Arial"/>
          <w:sz w:val="24"/>
          <w:szCs w:val="24"/>
        </w:rPr>
        <w:t xml:space="preserve">, </w:t>
      </w:r>
      <w:proofErr w:type="spellStart"/>
      <w:r w:rsidRPr="00B643F5">
        <w:rPr>
          <w:rFonts w:ascii="Arial" w:hAnsi="Arial" w:cs="Arial"/>
          <w:sz w:val="24"/>
          <w:szCs w:val="24"/>
        </w:rPr>
        <w:t>windery</w:t>
      </w:r>
      <w:proofErr w:type="spellEnd"/>
      <w:r w:rsidRPr="00B643F5">
        <w:rPr>
          <w:rFonts w:ascii="Arial" w:hAnsi="Arial" w:cs="Arial"/>
          <w:sz w:val="24"/>
          <w:szCs w:val="24"/>
        </w:rPr>
        <w:t xml:space="preserve">, ekrany </w:t>
      </w:r>
      <w:proofErr w:type="spellStart"/>
      <w:r w:rsidRPr="00B643F5">
        <w:rPr>
          <w:rFonts w:ascii="Arial" w:hAnsi="Arial" w:cs="Arial"/>
          <w:sz w:val="24"/>
          <w:szCs w:val="24"/>
        </w:rPr>
        <w:t>led</w:t>
      </w:r>
      <w:proofErr w:type="spellEnd"/>
      <w:r w:rsidRPr="00B643F5">
        <w:rPr>
          <w:rFonts w:ascii="Arial" w:hAnsi="Arial" w:cs="Arial"/>
          <w:sz w:val="24"/>
          <w:szCs w:val="24"/>
        </w:rPr>
        <w:t xml:space="preserve">, nośniki outdoorowe z zastosowaniem identyfikacji wizualnej dostępnej na stronie </w:t>
      </w:r>
      <w:hyperlink r:id="rId10" w:history="1">
        <w:r w:rsidRPr="00B643F5">
          <w:rPr>
            <w:rStyle w:val="Hipercze"/>
            <w:rFonts w:ascii="Arial" w:hAnsi="Arial" w:cs="Arial"/>
            <w:sz w:val="24"/>
            <w:szCs w:val="24"/>
          </w:rPr>
          <w:t>https://www.gov.pl/web/sport/logotypy-msit</w:t>
        </w:r>
      </w:hyperlink>
      <w:r w:rsidRPr="00B643F5">
        <w:rPr>
          <w:rFonts w:ascii="Arial" w:hAnsi="Arial" w:cs="Arial"/>
          <w:sz w:val="24"/>
          <w:szCs w:val="24"/>
        </w:rPr>
        <w:t xml:space="preserve"> ), widocznych w miejscu jego realizacji. Ministerstwo Sportu i Turystyki nie zapewnia wsparcia rzeczowego w ww. zakresie. Ponadto zobowiązany jest do  informowania o dofinansowaniu zadania przez Ministerstwo Sportu i Turystyki w wydawanych przez siebie publikacjach, materiałach informacyjnych, materiałach medialnych, stronach www, itp., również w okresie po realizacji zadania. Zobowiązany jest również do realizacji obowiązku informacyjnego zgodnie </w:t>
      </w:r>
      <w:r w:rsidR="00767AA3">
        <w:rPr>
          <w:rFonts w:ascii="Arial" w:hAnsi="Arial" w:cs="Arial"/>
          <w:sz w:val="24"/>
          <w:szCs w:val="24"/>
        </w:rPr>
        <w:br/>
      </w:r>
      <w:r w:rsidRPr="00B643F5">
        <w:rPr>
          <w:rFonts w:ascii="Arial" w:hAnsi="Arial" w:cs="Arial"/>
          <w:sz w:val="24"/>
          <w:szCs w:val="24"/>
        </w:rPr>
        <w:t xml:space="preserve">z postanowieniami rozporządzenia Rady Ministrów z dnia 7 maja 2021 r. w sprawie określenia działań informacyjnych podejmowanych przez podmioty realizujące zadania finansowane lub dofinansowane z budżetu państwa lub państwowych funduszy celowych (Dz. U. poz. 953 i 2506 oraz z 2023 r. poz. 1471) (dostępnego pod adresem: </w:t>
      </w:r>
      <w:hyperlink r:id="rId11" w:history="1">
        <w:r w:rsidRPr="00B643F5">
          <w:rPr>
            <w:rStyle w:val="Hipercze"/>
            <w:rFonts w:ascii="Arial" w:hAnsi="Arial" w:cs="Arial"/>
            <w:sz w:val="24"/>
            <w:szCs w:val="24"/>
          </w:rPr>
          <w:t>https://www.gov.pl/web/premier/dzialania-informacyjne</w:t>
        </w:r>
      </w:hyperlink>
      <w:r w:rsidRPr="00B643F5">
        <w:rPr>
          <w:rFonts w:ascii="Arial" w:hAnsi="Arial" w:cs="Arial"/>
          <w:sz w:val="24"/>
          <w:szCs w:val="24"/>
        </w:rPr>
        <w:t>) – wzór plakatu będzie</w:t>
      </w:r>
      <w:r w:rsidR="00634EB1" w:rsidRPr="00B643F5">
        <w:rPr>
          <w:rFonts w:ascii="Arial" w:hAnsi="Arial" w:cs="Arial"/>
          <w:sz w:val="24"/>
          <w:szCs w:val="24"/>
        </w:rPr>
        <w:t xml:space="preserve"> </w:t>
      </w:r>
      <w:r w:rsidRPr="00B643F5">
        <w:rPr>
          <w:rFonts w:ascii="Arial" w:hAnsi="Arial" w:cs="Arial"/>
          <w:sz w:val="24"/>
          <w:szCs w:val="24"/>
        </w:rPr>
        <w:t xml:space="preserve">dostępny w systemie </w:t>
      </w:r>
      <w:proofErr w:type="spellStart"/>
      <w:r w:rsidRPr="00B643F5">
        <w:rPr>
          <w:rFonts w:ascii="Arial" w:hAnsi="Arial" w:cs="Arial"/>
          <w:sz w:val="24"/>
          <w:szCs w:val="24"/>
        </w:rPr>
        <w:t>Amodit</w:t>
      </w:r>
      <w:proofErr w:type="spellEnd"/>
      <w:r w:rsidRPr="00B643F5">
        <w:rPr>
          <w:rFonts w:ascii="Arial" w:hAnsi="Arial" w:cs="Arial"/>
          <w:sz w:val="24"/>
          <w:szCs w:val="24"/>
        </w:rPr>
        <w:t>, na etapie aktualizacji wniosku.</w:t>
      </w:r>
    </w:p>
    <w:p w14:paraId="2F4F9069" w14:textId="562CE7CC" w:rsidR="0063122B" w:rsidRDefault="003723ED" w:rsidP="0063122B">
      <w:pPr>
        <w:pStyle w:val="Akapitzlist"/>
        <w:numPr>
          <w:ilvl w:val="0"/>
          <w:numId w:val="41"/>
        </w:numPr>
        <w:jc w:val="both"/>
        <w:rPr>
          <w:rFonts w:ascii="Arial" w:hAnsi="Arial" w:cs="Arial"/>
          <w:sz w:val="24"/>
          <w:szCs w:val="24"/>
        </w:rPr>
      </w:pPr>
      <w:r w:rsidRPr="00B643F5">
        <w:rPr>
          <w:rFonts w:ascii="Arial" w:hAnsi="Arial" w:cs="Arial"/>
          <w:sz w:val="24"/>
          <w:szCs w:val="24"/>
        </w:rPr>
        <w:t xml:space="preserve">Wnioskodawca, z którym Minister zawrze umowę o dofinansowanie realizacji zadania, zobowiązany jest do dysponowania majątkowymi prawami autorskimi do utworów w rozumieniu przepisów ustawy z dnia 4 lutego 1994 r. o prawie autorskimi prawach pokrewnych (Dz. U. z 2025 r. poz. 24) powstałych w związku </w:t>
      </w:r>
      <w:r w:rsidRPr="00B643F5">
        <w:rPr>
          <w:rFonts w:ascii="Arial" w:hAnsi="Arial" w:cs="Arial"/>
          <w:sz w:val="24"/>
          <w:szCs w:val="24"/>
        </w:rPr>
        <w:br/>
        <w:t>z realizacją zadania realizowanego w ramach niniejszego programu. Wnioskodawca, o którym mowa powyżej, zobowiązany będzie do przekazania ww. praw Ministrowi na warunkach określonych w umowie.</w:t>
      </w:r>
    </w:p>
    <w:p w14:paraId="1CE05A5C" w14:textId="77777777" w:rsidR="00B643F5" w:rsidRPr="00B643F5" w:rsidRDefault="00B643F5" w:rsidP="00B643F5">
      <w:pPr>
        <w:pStyle w:val="Akapitzlist"/>
        <w:ind w:left="360"/>
        <w:jc w:val="both"/>
        <w:rPr>
          <w:rFonts w:ascii="Arial" w:hAnsi="Arial" w:cs="Arial"/>
          <w:sz w:val="24"/>
          <w:szCs w:val="24"/>
        </w:rPr>
      </w:pPr>
    </w:p>
    <w:p w14:paraId="02B1E64C" w14:textId="18565E7E" w:rsidR="0063122B" w:rsidRPr="0063122B" w:rsidRDefault="0063122B" w:rsidP="0063122B">
      <w:bookmarkStart w:id="12" w:name="_Hlk214370848"/>
      <w:r w:rsidRPr="00E21217">
        <w:rPr>
          <w:rFonts w:ascii="Arial" w:hAnsi="Arial" w:cs="Arial"/>
          <w:b/>
          <w:bCs/>
          <w:sz w:val="24"/>
          <w:szCs w:val="24"/>
        </w:rPr>
        <w:t>Zadanie nr 1</w:t>
      </w:r>
      <w:r w:rsidRPr="00E21217">
        <w:rPr>
          <w:rFonts w:ascii="Arial" w:hAnsi="Arial" w:cs="Arial"/>
          <w:sz w:val="24"/>
          <w:szCs w:val="24"/>
        </w:rPr>
        <w:t xml:space="preserve"> </w:t>
      </w:r>
      <w:r>
        <w:rPr>
          <w:rFonts w:ascii="Arial" w:hAnsi="Arial" w:cs="Arial"/>
          <w:sz w:val="24"/>
          <w:szCs w:val="24"/>
        </w:rPr>
        <w:t>– Mały Mistrz</w:t>
      </w:r>
    </w:p>
    <w:bookmarkEnd w:id="12"/>
    <w:p w14:paraId="2A860EB0" w14:textId="56CF4E44" w:rsidR="00DE786F" w:rsidRPr="00A2464A" w:rsidRDefault="00DE786F" w:rsidP="00A2464A">
      <w:pPr>
        <w:pStyle w:val="Akapitzlist"/>
        <w:numPr>
          <w:ilvl w:val="0"/>
          <w:numId w:val="8"/>
        </w:numPr>
        <w:spacing w:after="0"/>
        <w:contextualSpacing w:val="0"/>
        <w:jc w:val="both"/>
        <w:rPr>
          <w:rFonts w:ascii="Arial" w:hAnsi="Arial" w:cs="Arial"/>
          <w:sz w:val="24"/>
          <w:szCs w:val="24"/>
        </w:rPr>
      </w:pPr>
      <w:r w:rsidRPr="00D42A62">
        <w:rPr>
          <w:rFonts w:ascii="Arial" w:hAnsi="Arial" w:cs="Arial"/>
          <w:sz w:val="24"/>
          <w:szCs w:val="24"/>
        </w:rPr>
        <w:t xml:space="preserve">Wnioskodawca może ubiegać się o dofinansowanie ze środków </w:t>
      </w:r>
      <w:r w:rsidR="008F1A94">
        <w:rPr>
          <w:rFonts w:ascii="Arial" w:hAnsi="Arial" w:cs="Arial"/>
          <w:sz w:val="24"/>
          <w:szCs w:val="24"/>
        </w:rPr>
        <w:t>FRKF</w:t>
      </w:r>
      <w:r w:rsidRPr="00D42A62">
        <w:rPr>
          <w:rFonts w:ascii="Arial" w:hAnsi="Arial" w:cs="Arial"/>
          <w:sz w:val="24"/>
          <w:szCs w:val="24"/>
        </w:rPr>
        <w:t xml:space="preserve"> wyłącznie na zadanie które będ</w:t>
      </w:r>
      <w:r w:rsidR="00163E44">
        <w:rPr>
          <w:rFonts w:ascii="Arial" w:hAnsi="Arial" w:cs="Arial"/>
          <w:sz w:val="24"/>
          <w:szCs w:val="24"/>
        </w:rPr>
        <w:t>zie</w:t>
      </w:r>
      <w:r w:rsidRPr="00D42A62">
        <w:rPr>
          <w:rFonts w:ascii="Arial" w:hAnsi="Arial" w:cs="Arial"/>
          <w:sz w:val="24"/>
          <w:szCs w:val="24"/>
        </w:rPr>
        <w:t xml:space="preserve"> realizowane w terminie </w:t>
      </w:r>
      <w:r w:rsidRPr="00D42A62">
        <w:rPr>
          <w:rFonts w:ascii="Arial" w:hAnsi="Arial" w:cs="Arial"/>
          <w:b/>
          <w:sz w:val="24"/>
          <w:szCs w:val="24"/>
        </w:rPr>
        <w:t>od 1 stycznia 202</w:t>
      </w:r>
      <w:r w:rsidR="008F1A94">
        <w:rPr>
          <w:rFonts w:ascii="Arial" w:hAnsi="Arial" w:cs="Arial"/>
          <w:b/>
          <w:sz w:val="24"/>
          <w:szCs w:val="24"/>
        </w:rPr>
        <w:t>6</w:t>
      </w:r>
      <w:r w:rsidRPr="00D42A62">
        <w:rPr>
          <w:rFonts w:ascii="Arial" w:hAnsi="Arial" w:cs="Arial"/>
          <w:b/>
          <w:sz w:val="24"/>
          <w:szCs w:val="24"/>
        </w:rPr>
        <w:t xml:space="preserve"> r. do 31 grudnia 202</w:t>
      </w:r>
      <w:r w:rsidR="008F1A94">
        <w:rPr>
          <w:rFonts w:ascii="Arial" w:hAnsi="Arial" w:cs="Arial"/>
          <w:b/>
          <w:sz w:val="24"/>
          <w:szCs w:val="24"/>
        </w:rPr>
        <w:t>6</w:t>
      </w:r>
      <w:r w:rsidRPr="00D42A62">
        <w:rPr>
          <w:rFonts w:ascii="Arial" w:hAnsi="Arial" w:cs="Arial"/>
          <w:b/>
          <w:sz w:val="24"/>
          <w:szCs w:val="24"/>
        </w:rPr>
        <w:t xml:space="preserve"> r.</w:t>
      </w:r>
      <w:r w:rsidR="00B158BA">
        <w:rPr>
          <w:rFonts w:ascii="Arial" w:hAnsi="Arial" w:cs="Arial"/>
          <w:b/>
          <w:sz w:val="24"/>
          <w:szCs w:val="24"/>
        </w:rPr>
        <w:t xml:space="preserve"> </w:t>
      </w:r>
      <w:bookmarkStart w:id="13" w:name="_Hlk214372825"/>
      <w:r w:rsidR="00B158BA" w:rsidRPr="003D0DD4">
        <w:rPr>
          <w:rFonts w:ascii="Arial" w:hAnsi="Arial" w:cs="Arial"/>
          <w:bCs/>
          <w:sz w:val="24"/>
          <w:szCs w:val="24"/>
        </w:rPr>
        <w:t>(analogicznie, te same terminy będą obowiązywały w kolejn</w:t>
      </w:r>
      <w:r w:rsidR="003D0DD4" w:rsidRPr="003D0DD4">
        <w:rPr>
          <w:rFonts w:ascii="Arial" w:hAnsi="Arial" w:cs="Arial"/>
          <w:bCs/>
          <w:sz w:val="24"/>
          <w:szCs w:val="24"/>
        </w:rPr>
        <w:t>ym</w:t>
      </w:r>
      <w:r w:rsidR="00B158BA" w:rsidRPr="003D0DD4">
        <w:rPr>
          <w:rFonts w:ascii="Arial" w:hAnsi="Arial" w:cs="Arial"/>
          <w:bCs/>
          <w:sz w:val="24"/>
          <w:szCs w:val="24"/>
        </w:rPr>
        <w:t xml:space="preserve"> </w:t>
      </w:r>
      <w:r w:rsidR="003D0DD4" w:rsidRPr="003D0DD4">
        <w:rPr>
          <w:rFonts w:ascii="Arial" w:hAnsi="Arial" w:cs="Arial"/>
          <w:bCs/>
          <w:sz w:val="24"/>
          <w:szCs w:val="24"/>
        </w:rPr>
        <w:t>roku</w:t>
      </w:r>
      <w:r w:rsidR="00B158BA" w:rsidRPr="003D0DD4">
        <w:rPr>
          <w:rFonts w:ascii="Arial" w:hAnsi="Arial" w:cs="Arial"/>
          <w:bCs/>
          <w:sz w:val="24"/>
          <w:szCs w:val="24"/>
        </w:rPr>
        <w:t xml:space="preserve"> realizacji –</w:t>
      </w:r>
      <w:r w:rsidR="003D0DD4" w:rsidRPr="003D0DD4">
        <w:rPr>
          <w:rFonts w:ascii="Arial" w:hAnsi="Arial" w:cs="Arial"/>
          <w:bCs/>
          <w:sz w:val="24"/>
          <w:szCs w:val="24"/>
        </w:rPr>
        <w:t xml:space="preserve"> </w:t>
      </w:r>
      <w:r w:rsidR="00B158BA" w:rsidRPr="003D0DD4">
        <w:rPr>
          <w:rFonts w:ascii="Arial" w:hAnsi="Arial" w:cs="Arial"/>
          <w:bCs/>
          <w:sz w:val="24"/>
          <w:szCs w:val="24"/>
        </w:rPr>
        <w:t>202</w:t>
      </w:r>
      <w:r w:rsidR="003D0DD4" w:rsidRPr="003D0DD4">
        <w:rPr>
          <w:rFonts w:ascii="Arial" w:hAnsi="Arial" w:cs="Arial"/>
          <w:bCs/>
          <w:sz w:val="24"/>
          <w:szCs w:val="24"/>
        </w:rPr>
        <w:t>7</w:t>
      </w:r>
      <w:r w:rsidR="00B158BA" w:rsidRPr="003D0DD4">
        <w:rPr>
          <w:rFonts w:ascii="Arial" w:hAnsi="Arial" w:cs="Arial"/>
          <w:bCs/>
          <w:sz w:val="24"/>
          <w:szCs w:val="24"/>
        </w:rPr>
        <w:t>)</w:t>
      </w:r>
      <w:bookmarkEnd w:id="13"/>
      <w:r w:rsidR="000B3DA7" w:rsidRPr="003D0DD4">
        <w:rPr>
          <w:rFonts w:ascii="Arial" w:hAnsi="Arial" w:cs="Arial"/>
          <w:sz w:val="24"/>
          <w:szCs w:val="24"/>
        </w:rPr>
        <w:t>,</w:t>
      </w:r>
      <w:r w:rsidR="000B3DA7">
        <w:rPr>
          <w:rFonts w:ascii="Arial" w:hAnsi="Arial" w:cs="Arial"/>
          <w:b/>
          <w:sz w:val="24"/>
          <w:szCs w:val="24"/>
        </w:rPr>
        <w:t xml:space="preserve"> </w:t>
      </w:r>
      <w:r w:rsidR="000B3DA7" w:rsidRPr="00A2464A">
        <w:rPr>
          <w:rFonts w:ascii="Arial" w:hAnsi="Arial" w:cs="Arial"/>
          <w:sz w:val="24"/>
          <w:szCs w:val="24"/>
        </w:rPr>
        <w:t xml:space="preserve">przy czym zajęcia w klasach I-III można realizować od 1 lutego do </w:t>
      </w:r>
      <w:r w:rsidR="00C80FAD">
        <w:rPr>
          <w:rFonts w:ascii="Arial" w:hAnsi="Arial" w:cs="Arial"/>
          <w:sz w:val="24"/>
          <w:szCs w:val="24"/>
        </w:rPr>
        <w:t xml:space="preserve">20 grudnia </w:t>
      </w:r>
      <w:r w:rsidR="000B3DA7" w:rsidRPr="00A2464A">
        <w:rPr>
          <w:rFonts w:ascii="Arial" w:hAnsi="Arial" w:cs="Arial"/>
          <w:sz w:val="24"/>
          <w:szCs w:val="24"/>
        </w:rPr>
        <w:t>202</w:t>
      </w:r>
      <w:r w:rsidR="008F1A94">
        <w:rPr>
          <w:rFonts w:ascii="Arial" w:hAnsi="Arial" w:cs="Arial"/>
          <w:sz w:val="24"/>
          <w:szCs w:val="24"/>
        </w:rPr>
        <w:t>6</w:t>
      </w:r>
      <w:r w:rsidR="000B3DA7" w:rsidRPr="00A2464A">
        <w:rPr>
          <w:rFonts w:ascii="Arial" w:hAnsi="Arial" w:cs="Arial"/>
          <w:sz w:val="24"/>
          <w:szCs w:val="24"/>
        </w:rPr>
        <w:t xml:space="preserve"> r.</w:t>
      </w:r>
      <w:r w:rsidR="003D0DD4">
        <w:rPr>
          <w:rFonts w:ascii="Arial" w:hAnsi="Arial" w:cs="Arial"/>
          <w:sz w:val="24"/>
          <w:szCs w:val="24"/>
        </w:rPr>
        <w:t xml:space="preserve"> </w:t>
      </w:r>
      <w:r w:rsidR="003D0DD4" w:rsidRPr="003D0DD4">
        <w:rPr>
          <w:rFonts w:ascii="Arial" w:hAnsi="Arial" w:cs="Arial"/>
          <w:bCs/>
          <w:sz w:val="24"/>
          <w:szCs w:val="24"/>
        </w:rPr>
        <w:t xml:space="preserve">(analogicznie, te same terminy będą obowiązywały </w:t>
      </w:r>
      <w:r w:rsidR="00767AA3">
        <w:rPr>
          <w:rFonts w:ascii="Arial" w:hAnsi="Arial" w:cs="Arial"/>
          <w:bCs/>
          <w:sz w:val="24"/>
          <w:szCs w:val="24"/>
        </w:rPr>
        <w:br/>
      </w:r>
      <w:r w:rsidR="003D0DD4" w:rsidRPr="003D0DD4">
        <w:rPr>
          <w:rFonts w:ascii="Arial" w:hAnsi="Arial" w:cs="Arial"/>
          <w:bCs/>
          <w:sz w:val="24"/>
          <w:szCs w:val="24"/>
        </w:rPr>
        <w:t>w kolejnym roku realizacji – 2027)</w:t>
      </w:r>
      <w:r w:rsidR="000B3DA7" w:rsidRPr="00A2464A">
        <w:rPr>
          <w:rFonts w:ascii="Arial" w:hAnsi="Arial" w:cs="Arial"/>
          <w:sz w:val="24"/>
          <w:szCs w:val="24"/>
        </w:rPr>
        <w:t>,</w:t>
      </w:r>
    </w:p>
    <w:p w14:paraId="159A57F2" w14:textId="059AA8A0" w:rsidR="00DE786F" w:rsidRPr="00D42A62" w:rsidRDefault="00DE786F" w:rsidP="00E5416F">
      <w:pPr>
        <w:pStyle w:val="Akapitzlist"/>
        <w:numPr>
          <w:ilvl w:val="0"/>
          <w:numId w:val="8"/>
        </w:numPr>
        <w:spacing w:after="0"/>
        <w:contextualSpacing w:val="0"/>
        <w:jc w:val="both"/>
        <w:rPr>
          <w:rFonts w:ascii="Arial" w:hAnsi="Arial" w:cs="Arial"/>
          <w:sz w:val="24"/>
          <w:szCs w:val="24"/>
        </w:rPr>
      </w:pPr>
      <w:r w:rsidRPr="00D42A62">
        <w:rPr>
          <w:rFonts w:ascii="Arial" w:hAnsi="Arial" w:cs="Arial"/>
          <w:sz w:val="24"/>
          <w:szCs w:val="24"/>
        </w:rPr>
        <w:t xml:space="preserve">Zadania </w:t>
      </w:r>
      <w:r w:rsidR="00902C34">
        <w:rPr>
          <w:rFonts w:ascii="Arial" w:hAnsi="Arial" w:cs="Arial"/>
          <w:sz w:val="24"/>
          <w:szCs w:val="24"/>
        </w:rPr>
        <w:t>muszą</w:t>
      </w:r>
      <w:r w:rsidRPr="00D42A62">
        <w:rPr>
          <w:rFonts w:ascii="Arial" w:hAnsi="Arial" w:cs="Arial"/>
          <w:sz w:val="24"/>
          <w:szCs w:val="24"/>
        </w:rPr>
        <w:t xml:space="preserve"> być realizowane w sposób i w terminach określonych w umowie zawartej pomiędzy Ministrem Sportu i Turystyki a wnioskodawcą oraz zgodnie </w:t>
      </w:r>
      <w:r w:rsidR="00D77803">
        <w:rPr>
          <w:rFonts w:ascii="Arial" w:hAnsi="Arial" w:cs="Arial"/>
          <w:sz w:val="24"/>
          <w:szCs w:val="24"/>
        </w:rPr>
        <w:br/>
      </w:r>
      <w:r w:rsidRPr="00D42A62">
        <w:rPr>
          <w:rFonts w:ascii="Arial" w:hAnsi="Arial" w:cs="Arial"/>
          <w:sz w:val="24"/>
          <w:szCs w:val="24"/>
        </w:rPr>
        <w:t xml:space="preserve">z obowiązującymi przepisami prawa. Przyznana kwota dofinansowania </w:t>
      </w:r>
      <w:r w:rsidR="00902C34">
        <w:rPr>
          <w:rFonts w:ascii="Arial" w:hAnsi="Arial" w:cs="Arial"/>
          <w:sz w:val="24"/>
          <w:szCs w:val="24"/>
        </w:rPr>
        <w:t>musi</w:t>
      </w:r>
      <w:r w:rsidRPr="00D42A62">
        <w:rPr>
          <w:rFonts w:ascii="Arial" w:hAnsi="Arial" w:cs="Arial"/>
          <w:sz w:val="24"/>
          <w:szCs w:val="24"/>
        </w:rPr>
        <w:t xml:space="preserve"> być wykorzystana zgodnie z przeznaczeniem szczegółowo określonym w umowie </w:t>
      </w:r>
      <w:r w:rsidR="00640C27">
        <w:rPr>
          <w:rFonts w:ascii="Arial" w:hAnsi="Arial" w:cs="Arial"/>
          <w:sz w:val="24"/>
          <w:szCs w:val="24"/>
        </w:rPr>
        <w:br/>
      </w:r>
      <w:r w:rsidRPr="00D42A62">
        <w:rPr>
          <w:rFonts w:ascii="Arial" w:hAnsi="Arial" w:cs="Arial"/>
          <w:sz w:val="24"/>
          <w:szCs w:val="24"/>
        </w:rPr>
        <w:t xml:space="preserve">i załącznikach. Sprawozdania finansowe i merytoryczne </w:t>
      </w:r>
      <w:r w:rsidR="00902C34">
        <w:rPr>
          <w:rFonts w:ascii="Arial" w:hAnsi="Arial" w:cs="Arial"/>
          <w:sz w:val="24"/>
          <w:szCs w:val="24"/>
        </w:rPr>
        <w:t>musi</w:t>
      </w:r>
      <w:r w:rsidRPr="00D42A62">
        <w:rPr>
          <w:rFonts w:ascii="Arial" w:hAnsi="Arial" w:cs="Arial"/>
          <w:sz w:val="24"/>
          <w:szCs w:val="24"/>
        </w:rPr>
        <w:t xml:space="preserve"> być sporządzane </w:t>
      </w:r>
      <w:r w:rsidR="00B96608">
        <w:rPr>
          <w:rFonts w:ascii="Arial" w:hAnsi="Arial" w:cs="Arial"/>
          <w:sz w:val="24"/>
          <w:szCs w:val="24"/>
        </w:rPr>
        <w:br/>
      </w:r>
      <w:r w:rsidRPr="00D42A62">
        <w:rPr>
          <w:rFonts w:ascii="Arial" w:hAnsi="Arial" w:cs="Arial"/>
          <w:sz w:val="24"/>
          <w:szCs w:val="24"/>
        </w:rPr>
        <w:t>w sposób prawidłowy, rzetelny i terminowy.</w:t>
      </w:r>
    </w:p>
    <w:p w14:paraId="5D2CA113" w14:textId="5D8EC086" w:rsidR="00DE786F" w:rsidRDefault="00DE786F" w:rsidP="00E5416F">
      <w:pPr>
        <w:pStyle w:val="Akapitzlist"/>
        <w:numPr>
          <w:ilvl w:val="0"/>
          <w:numId w:val="8"/>
        </w:numPr>
        <w:spacing w:after="0"/>
        <w:contextualSpacing w:val="0"/>
        <w:jc w:val="both"/>
        <w:rPr>
          <w:rFonts w:ascii="Arial" w:hAnsi="Arial" w:cs="Arial"/>
          <w:sz w:val="24"/>
          <w:szCs w:val="24"/>
        </w:rPr>
      </w:pPr>
      <w:r w:rsidRPr="00D42A62">
        <w:rPr>
          <w:rFonts w:ascii="Arial" w:hAnsi="Arial" w:cs="Arial"/>
          <w:sz w:val="24"/>
          <w:szCs w:val="24"/>
        </w:rPr>
        <w:t>Szczegółowe warunki realizacji, finansowania i rozliczania zadania reguluje umowa zawarta pomiędzy Ministrem Sportu i Turystyki a wnioskodawcą.</w:t>
      </w:r>
    </w:p>
    <w:p w14:paraId="006C63F7" w14:textId="7D2EBC02" w:rsidR="00DE786F" w:rsidRPr="00D42A62" w:rsidRDefault="00DE786F" w:rsidP="00E5416F">
      <w:pPr>
        <w:pStyle w:val="Akapitzlist"/>
        <w:numPr>
          <w:ilvl w:val="0"/>
          <w:numId w:val="8"/>
        </w:numPr>
        <w:spacing w:after="0"/>
        <w:contextualSpacing w:val="0"/>
        <w:jc w:val="both"/>
        <w:rPr>
          <w:rFonts w:ascii="Arial" w:hAnsi="Arial" w:cs="Arial"/>
          <w:sz w:val="24"/>
          <w:szCs w:val="24"/>
        </w:rPr>
      </w:pPr>
      <w:r w:rsidRPr="00D42A62">
        <w:rPr>
          <w:rFonts w:ascii="Arial" w:hAnsi="Arial" w:cs="Arial"/>
          <w:sz w:val="24"/>
          <w:szCs w:val="24"/>
        </w:rPr>
        <w:t>Warunki realizacji zadania</w:t>
      </w:r>
      <w:r w:rsidR="007E726E">
        <w:rPr>
          <w:rFonts w:ascii="Arial" w:hAnsi="Arial" w:cs="Arial"/>
          <w:sz w:val="24"/>
          <w:szCs w:val="24"/>
        </w:rPr>
        <w:t xml:space="preserve"> </w:t>
      </w:r>
      <w:r w:rsidR="00391EA1">
        <w:rPr>
          <w:rFonts w:ascii="Arial" w:hAnsi="Arial" w:cs="Arial"/>
          <w:sz w:val="24"/>
          <w:szCs w:val="24"/>
        </w:rPr>
        <w:t xml:space="preserve">- </w:t>
      </w:r>
      <w:r w:rsidR="007E726E">
        <w:rPr>
          <w:rFonts w:ascii="Arial" w:hAnsi="Arial" w:cs="Arial"/>
          <w:sz w:val="24"/>
          <w:szCs w:val="24"/>
        </w:rPr>
        <w:t xml:space="preserve">dla ogólnopolskiego </w:t>
      </w:r>
      <w:r w:rsidR="00F41002">
        <w:rPr>
          <w:rFonts w:ascii="Arial" w:hAnsi="Arial" w:cs="Arial"/>
          <w:sz w:val="24"/>
          <w:szCs w:val="24"/>
        </w:rPr>
        <w:t>operatora</w:t>
      </w:r>
      <w:r w:rsidR="00384C32">
        <w:rPr>
          <w:rFonts w:ascii="Arial" w:hAnsi="Arial" w:cs="Arial"/>
          <w:sz w:val="24"/>
          <w:szCs w:val="24"/>
        </w:rPr>
        <w:t>:</w:t>
      </w:r>
      <w:r w:rsidR="007E726E">
        <w:rPr>
          <w:rFonts w:ascii="Arial" w:hAnsi="Arial" w:cs="Arial"/>
          <w:sz w:val="24"/>
          <w:szCs w:val="24"/>
        </w:rPr>
        <w:t xml:space="preserve"> </w:t>
      </w:r>
    </w:p>
    <w:p w14:paraId="59439F4B" w14:textId="5BFCBA81" w:rsidR="00163E44" w:rsidRDefault="00163E44" w:rsidP="00D77803">
      <w:pPr>
        <w:pStyle w:val="Akapitzlist"/>
        <w:numPr>
          <w:ilvl w:val="0"/>
          <w:numId w:val="9"/>
        </w:numPr>
        <w:spacing w:after="0"/>
        <w:ind w:left="1134"/>
        <w:contextualSpacing w:val="0"/>
        <w:jc w:val="both"/>
        <w:rPr>
          <w:rFonts w:ascii="Arial" w:hAnsi="Arial" w:cs="Arial"/>
          <w:sz w:val="24"/>
          <w:szCs w:val="24"/>
        </w:rPr>
      </w:pPr>
      <w:r w:rsidRPr="00D42A62">
        <w:rPr>
          <w:rFonts w:ascii="Arial" w:hAnsi="Arial" w:cs="Arial"/>
          <w:sz w:val="24"/>
          <w:szCs w:val="24"/>
        </w:rPr>
        <w:lastRenderedPageBreak/>
        <w:t>uczestnikami zadania w 202</w:t>
      </w:r>
      <w:r w:rsidR="00B926C6">
        <w:rPr>
          <w:rFonts w:ascii="Arial" w:hAnsi="Arial" w:cs="Arial"/>
          <w:sz w:val="24"/>
          <w:szCs w:val="24"/>
        </w:rPr>
        <w:t>6</w:t>
      </w:r>
      <w:r w:rsidRPr="00D42A62">
        <w:rPr>
          <w:rFonts w:ascii="Arial" w:hAnsi="Arial" w:cs="Arial"/>
          <w:sz w:val="24"/>
          <w:szCs w:val="24"/>
        </w:rPr>
        <w:t xml:space="preserve"> r. mogą być wyłącznie uczniowie klas I-III szkół podstawowych</w:t>
      </w:r>
      <w:r w:rsidR="00B926C6">
        <w:rPr>
          <w:rFonts w:ascii="Arial" w:hAnsi="Arial" w:cs="Arial"/>
          <w:sz w:val="24"/>
          <w:szCs w:val="24"/>
        </w:rPr>
        <w:t xml:space="preserve"> </w:t>
      </w:r>
      <w:r w:rsidR="00B926C6" w:rsidRPr="003D0DD4">
        <w:rPr>
          <w:rFonts w:ascii="Arial" w:hAnsi="Arial" w:cs="Arial"/>
          <w:bCs/>
          <w:sz w:val="24"/>
          <w:szCs w:val="24"/>
        </w:rPr>
        <w:t>(analogicznie, te sam</w:t>
      </w:r>
      <w:r w:rsidR="00B926C6">
        <w:rPr>
          <w:rFonts w:ascii="Arial" w:hAnsi="Arial" w:cs="Arial"/>
          <w:bCs/>
          <w:sz w:val="24"/>
          <w:szCs w:val="24"/>
        </w:rPr>
        <w:t>a</w:t>
      </w:r>
      <w:r w:rsidR="00B926C6" w:rsidRPr="003D0DD4">
        <w:rPr>
          <w:rFonts w:ascii="Arial" w:hAnsi="Arial" w:cs="Arial"/>
          <w:bCs/>
          <w:sz w:val="24"/>
          <w:szCs w:val="24"/>
        </w:rPr>
        <w:t xml:space="preserve"> </w:t>
      </w:r>
      <w:r w:rsidR="00B926C6">
        <w:rPr>
          <w:rFonts w:ascii="Arial" w:hAnsi="Arial" w:cs="Arial"/>
          <w:bCs/>
          <w:sz w:val="24"/>
          <w:szCs w:val="24"/>
        </w:rPr>
        <w:t>zasada</w:t>
      </w:r>
      <w:r w:rsidR="00B926C6" w:rsidRPr="003D0DD4">
        <w:rPr>
          <w:rFonts w:ascii="Arial" w:hAnsi="Arial" w:cs="Arial"/>
          <w:bCs/>
          <w:sz w:val="24"/>
          <w:szCs w:val="24"/>
        </w:rPr>
        <w:t xml:space="preserve"> będ</w:t>
      </w:r>
      <w:r w:rsidR="00B926C6">
        <w:rPr>
          <w:rFonts w:ascii="Arial" w:hAnsi="Arial" w:cs="Arial"/>
          <w:bCs/>
          <w:sz w:val="24"/>
          <w:szCs w:val="24"/>
        </w:rPr>
        <w:t>zie</w:t>
      </w:r>
      <w:r w:rsidR="00B926C6" w:rsidRPr="003D0DD4">
        <w:rPr>
          <w:rFonts w:ascii="Arial" w:hAnsi="Arial" w:cs="Arial"/>
          <w:bCs/>
          <w:sz w:val="24"/>
          <w:szCs w:val="24"/>
        </w:rPr>
        <w:t xml:space="preserve"> obowiązywał</w:t>
      </w:r>
      <w:r w:rsidR="00B926C6">
        <w:rPr>
          <w:rFonts w:ascii="Arial" w:hAnsi="Arial" w:cs="Arial"/>
          <w:bCs/>
          <w:sz w:val="24"/>
          <w:szCs w:val="24"/>
        </w:rPr>
        <w:t>a</w:t>
      </w:r>
      <w:r w:rsidR="00B926C6" w:rsidRPr="003D0DD4">
        <w:rPr>
          <w:rFonts w:ascii="Arial" w:hAnsi="Arial" w:cs="Arial"/>
          <w:bCs/>
          <w:sz w:val="24"/>
          <w:szCs w:val="24"/>
        </w:rPr>
        <w:t xml:space="preserve"> w kolejnym roku realizacji – 2027)</w:t>
      </w:r>
      <w:r w:rsidRPr="00D42A62">
        <w:rPr>
          <w:rFonts w:ascii="Arial" w:hAnsi="Arial" w:cs="Arial"/>
          <w:sz w:val="24"/>
          <w:szCs w:val="24"/>
        </w:rPr>
        <w:t>,</w:t>
      </w:r>
    </w:p>
    <w:p w14:paraId="1242F2AA" w14:textId="69FA609D" w:rsidR="00DE786F" w:rsidRPr="00A2464A" w:rsidRDefault="00DE786F" w:rsidP="00D77803">
      <w:pPr>
        <w:pStyle w:val="Akapitzlist"/>
        <w:numPr>
          <w:ilvl w:val="0"/>
          <w:numId w:val="9"/>
        </w:numPr>
        <w:spacing w:after="0"/>
        <w:ind w:left="1134"/>
        <w:contextualSpacing w:val="0"/>
        <w:jc w:val="both"/>
        <w:rPr>
          <w:rFonts w:ascii="Arial" w:hAnsi="Arial" w:cs="Arial"/>
          <w:sz w:val="24"/>
          <w:szCs w:val="24"/>
        </w:rPr>
      </w:pPr>
      <w:r w:rsidRPr="00D42A62">
        <w:rPr>
          <w:rFonts w:ascii="Arial" w:hAnsi="Arial" w:cs="Arial"/>
          <w:sz w:val="24"/>
          <w:szCs w:val="24"/>
        </w:rPr>
        <w:t>zadanie może być realizowane w terminie od 1 styczna do 31 grudnia 202</w:t>
      </w:r>
      <w:r w:rsidR="008F1A94">
        <w:rPr>
          <w:rFonts w:ascii="Arial" w:hAnsi="Arial" w:cs="Arial"/>
          <w:sz w:val="24"/>
          <w:szCs w:val="24"/>
        </w:rPr>
        <w:t>6</w:t>
      </w:r>
      <w:r w:rsidRPr="00D42A62">
        <w:rPr>
          <w:rFonts w:ascii="Arial" w:hAnsi="Arial" w:cs="Arial"/>
          <w:sz w:val="24"/>
          <w:szCs w:val="24"/>
        </w:rPr>
        <w:t xml:space="preserve"> r.,</w:t>
      </w:r>
      <w:r w:rsidR="00163E44">
        <w:rPr>
          <w:rFonts w:ascii="Arial" w:hAnsi="Arial" w:cs="Arial"/>
          <w:sz w:val="24"/>
          <w:szCs w:val="24"/>
        </w:rPr>
        <w:t xml:space="preserve"> przy czym zajęcia w klasach I-III można realizować od 1 lutego </w:t>
      </w:r>
      <w:r w:rsidR="007E726E">
        <w:rPr>
          <w:rFonts w:ascii="Arial" w:hAnsi="Arial" w:cs="Arial"/>
          <w:sz w:val="24"/>
          <w:szCs w:val="24"/>
        </w:rPr>
        <w:t xml:space="preserve">do </w:t>
      </w:r>
      <w:r w:rsidR="00C80FAD">
        <w:rPr>
          <w:rFonts w:ascii="Arial" w:hAnsi="Arial" w:cs="Arial"/>
          <w:sz w:val="24"/>
          <w:szCs w:val="24"/>
        </w:rPr>
        <w:t xml:space="preserve">20 grudnia </w:t>
      </w:r>
      <w:r w:rsidR="00163E44">
        <w:rPr>
          <w:rFonts w:ascii="Arial" w:hAnsi="Arial" w:cs="Arial"/>
          <w:sz w:val="24"/>
          <w:szCs w:val="24"/>
        </w:rPr>
        <w:t>202</w:t>
      </w:r>
      <w:r w:rsidR="008F1A94">
        <w:rPr>
          <w:rFonts w:ascii="Arial" w:hAnsi="Arial" w:cs="Arial"/>
          <w:sz w:val="24"/>
          <w:szCs w:val="24"/>
        </w:rPr>
        <w:t>6</w:t>
      </w:r>
      <w:r w:rsidR="00163E44">
        <w:rPr>
          <w:rFonts w:ascii="Arial" w:hAnsi="Arial" w:cs="Arial"/>
          <w:sz w:val="24"/>
          <w:szCs w:val="24"/>
        </w:rPr>
        <w:t xml:space="preserve"> r.</w:t>
      </w:r>
      <w:r w:rsidR="00B926C6">
        <w:rPr>
          <w:rFonts w:ascii="Arial" w:hAnsi="Arial" w:cs="Arial"/>
          <w:sz w:val="24"/>
          <w:szCs w:val="24"/>
        </w:rPr>
        <w:t xml:space="preserve"> </w:t>
      </w:r>
      <w:r w:rsidR="00B926C6" w:rsidRPr="003D0DD4">
        <w:rPr>
          <w:rFonts w:ascii="Arial" w:hAnsi="Arial" w:cs="Arial"/>
          <w:bCs/>
          <w:sz w:val="24"/>
          <w:szCs w:val="24"/>
        </w:rPr>
        <w:t xml:space="preserve">(analogicznie, te same terminy będą obowiązywały </w:t>
      </w:r>
      <w:r w:rsidR="00767AA3">
        <w:rPr>
          <w:rFonts w:ascii="Arial" w:hAnsi="Arial" w:cs="Arial"/>
          <w:bCs/>
          <w:sz w:val="24"/>
          <w:szCs w:val="24"/>
        </w:rPr>
        <w:br/>
      </w:r>
      <w:r w:rsidR="00B926C6" w:rsidRPr="003D0DD4">
        <w:rPr>
          <w:rFonts w:ascii="Arial" w:hAnsi="Arial" w:cs="Arial"/>
          <w:bCs/>
          <w:sz w:val="24"/>
          <w:szCs w:val="24"/>
        </w:rPr>
        <w:t>w kolejnym roku realizacji – 2027)</w:t>
      </w:r>
      <w:r w:rsidR="00163E44">
        <w:rPr>
          <w:rFonts w:ascii="Arial" w:hAnsi="Arial" w:cs="Arial"/>
          <w:sz w:val="24"/>
          <w:szCs w:val="24"/>
        </w:rPr>
        <w:t>,</w:t>
      </w:r>
    </w:p>
    <w:p w14:paraId="2D6430B6" w14:textId="77777777" w:rsidR="00DE786F" w:rsidRDefault="00DE786F" w:rsidP="00D77803">
      <w:pPr>
        <w:pStyle w:val="Akapitzlist"/>
        <w:numPr>
          <w:ilvl w:val="0"/>
          <w:numId w:val="9"/>
        </w:numPr>
        <w:spacing w:after="0"/>
        <w:ind w:left="1134"/>
        <w:contextualSpacing w:val="0"/>
        <w:jc w:val="both"/>
        <w:rPr>
          <w:rFonts w:ascii="Arial" w:hAnsi="Arial" w:cs="Arial"/>
          <w:sz w:val="24"/>
          <w:szCs w:val="24"/>
        </w:rPr>
      </w:pPr>
      <w:r w:rsidRPr="00D42A62">
        <w:rPr>
          <w:rFonts w:ascii="Arial" w:hAnsi="Arial" w:cs="Arial"/>
          <w:sz w:val="24"/>
          <w:szCs w:val="24"/>
        </w:rPr>
        <w:t>opracowanie planu i harmonogramu wdrożenia programu „Mały Mistrz” uwzględniającego projekcję finansową opartą o wartości populacyjne dla każdego z województw – liczbę uczniów klas I-III,</w:t>
      </w:r>
    </w:p>
    <w:p w14:paraId="77AD7E7F" w14:textId="77777777" w:rsidR="00391EA1" w:rsidRDefault="00391EA1" w:rsidP="00D77803">
      <w:pPr>
        <w:pStyle w:val="Akapitzlist"/>
        <w:numPr>
          <w:ilvl w:val="0"/>
          <w:numId w:val="9"/>
        </w:numPr>
        <w:spacing w:after="0"/>
        <w:ind w:left="1134"/>
        <w:contextualSpacing w:val="0"/>
        <w:jc w:val="both"/>
        <w:rPr>
          <w:rFonts w:ascii="Arial" w:hAnsi="Arial" w:cs="Arial"/>
          <w:sz w:val="24"/>
          <w:szCs w:val="24"/>
        </w:rPr>
      </w:pPr>
      <w:bookmarkStart w:id="14" w:name="_Hlk214440717"/>
      <w:r>
        <w:rPr>
          <w:rFonts w:ascii="Arial" w:hAnsi="Arial" w:cs="Arial"/>
          <w:sz w:val="24"/>
          <w:szCs w:val="24"/>
        </w:rPr>
        <w:t>przeprowadzenie rekrutacji szkół podstawowych/klas I-III do programu</w:t>
      </w:r>
      <w:bookmarkEnd w:id="14"/>
      <w:r>
        <w:rPr>
          <w:rFonts w:ascii="Arial" w:hAnsi="Arial" w:cs="Arial"/>
          <w:sz w:val="24"/>
          <w:szCs w:val="24"/>
        </w:rPr>
        <w:t>,</w:t>
      </w:r>
    </w:p>
    <w:p w14:paraId="55DAB9CF" w14:textId="77777777" w:rsidR="00D93038" w:rsidRDefault="00D93038" w:rsidP="00D77803">
      <w:pPr>
        <w:pStyle w:val="Akapitzlist"/>
        <w:numPr>
          <w:ilvl w:val="0"/>
          <w:numId w:val="9"/>
        </w:numPr>
        <w:spacing w:after="0"/>
        <w:ind w:left="1134"/>
        <w:contextualSpacing w:val="0"/>
        <w:jc w:val="both"/>
        <w:rPr>
          <w:rFonts w:ascii="Arial" w:hAnsi="Arial" w:cs="Arial"/>
          <w:sz w:val="24"/>
          <w:szCs w:val="24"/>
        </w:rPr>
      </w:pPr>
      <w:r w:rsidRPr="00D42A62">
        <w:rPr>
          <w:rFonts w:ascii="Arial" w:hAnsi="Arial" w:cs="Arial"/>
          <w:sz w:val="24"/>
          <w:szCs w:val="24"/>
        </w:rPr>
        <w:t>przedstawienie we wniosku o dofinansowanie liczby</w:t>
      </w:r>
      <w:r>
        <w:rPr>
          <w:rFonts w:ascii="Arial" w:hAnsi="Arial" w:cs="Arial"/>
          <w:sz w:val="24"/>
          <w:szCs w:val="24"/>
        </w:rPr>
        <w:t xml:space="preserve"> województw,</w:t>
      </w:r>
      <w:r w:rsidRPr="00D42A62">
        <w:rPr>
          <w:rFonts w:ascii="Arial" w:hAnsi="Arial" w:cs="Arial"/>
          <w:sz w:val="24"/>
          <w:szCs w:val="24"/>
        </w:rPr>
        <w:t xml:space="preserve"> </w:t>
      </w:r>
      <w:r>
        <w:rPr>
          <w:rFonts w:ascii="Arial" w:hAnsi="Arial" w:cs="Arial"/>
          <w:sz w:val="24"/>
          <w:szCs w:val="24"/>
        </w:rPr>
        <w:t>gmin, powiatów,</w:t>
      </w:r>
      <w:r w:rsidRPr="00D42A62">
        <w:rPr>
          <w:rFonts w:ascii="Arial" w:hAnsi="Arial" w:cs="Arial"/>
          <w:sz w:val="24"/>
          <w:szCs w:val="24"/>
        </w:rPr>
        <w:t xml:space="preserve"> </w:t>
      </w:r>
      <w:r>
        <w:rPr>
          <w:rFonts w:ascii="Arial" w:hAnsi="Arial" w:cs="Arial"/>
          <w:sz w:val="24"/>
          <w:szCs w:val="24"/>
        </w:rPr>
        <w:t xml:space="preserve">szkół, klas, </w:t>
      </w:r>
      <w:r w:rsidRPr="00D42A62">
        <w:rPr>
          <w:rFonts w:ascii="Arial" w:hAnsi="Arial" w:cs="Arial"/>
          <w:sz w:val="24"/>
          <w:szCs w:val="24"/>
        </w:rPr>
        <w:t>uczniów</w:t>
      </w:r>
      <w:r>
        <w:rPr>
          <w:rFonts w:ascii="Arial" w:hAnsi="Arial" w:cs="Arial"/>
          <w:sz w:val="24"/>
          <w:szCs w:val="24"/>
        </w:rPr>
        <w:t xml:space="preserve"> i</w:t>
      </w:r>
      <w:r w:rsidRPr="00D42A62">
        <w:rPr>
          <w:rFonts w:ascii="Arial" w:hAnsi="Arial" w:cs="Arial"/>
          <w:sz w:val="24"/>
          <w:szCs w:val="24"/>
        </w:rPr>
        <w:t xml:space="preserve"> nauczycieli oraz opisanie sposobu ich rekrutacji,</w:t>
      </w:r>
    </w:p>
    <w:p w14:paraId="431714CA" w14:textId="77777777" w:rsidR="00DE786F" w:rsidRPr="00A2464A" w:rsidRDefault="00D93038" w:rsidP="00D77803">
      <w:pPr>
        <w:pStyle w:val="Akapitzlist"/>
        <w:numPr>
          <w:ilvl w:val="0"/>
          <w:numId w:val="9"/>
        </w:numPr>
        <w:spacing w:after="0"/>
        <w:ind w:left="1134"/>
        <w:contextualSpacing w:val="0"/>
        <w:jc w:val="both"/>
        <w:rPr>
          <w:rFonts w:ascii="Arial" w:hAnsi="Arial" w:cs="Arial"/>
          <w:sz w:val="24"/>
          <w:szCs w:val="24"/>
        </w:rPr>
      </w:pPr>
      <w:r w:rsidRPr="00D42A62">
        <w:rPr>
          <w:rFonts w:ascii="Arial" w:hAnsi="Arial" w:cs="Arial"/>
          <w:sz w:val="24"/>
          <w:szCs w:val="24"/>
        </w:rPr>
        <w:t>przed rozpoczęciem rekrutacji operator musi pozyskać rekomendację (umowę, porozumienie) organu prowadzącego oraz dyrektora szkoły, będącą podstawą do rekrutacji danej szkoły. Powyższa rekomendacja musi zawierać</w:t>
      </w:r>
      <w:r w:rsidRPr="00D93038">
        <w:rPr>
          <w:rFonts w:ascii="Arial" w:hAnsi="Arial" w:cs="Arial"/>
          <w:sz w:val="24"/>
          <w:szCs w:val="24"/>
        </w:rPr>
        <w:t xml:space="preserve"> zakres</w:t>
      </w:r>
      <w:r>
        <w:rPr>
          <w:rFonts w:ascii="Arial" w:hAnsi="Arial" w:cs="Arial"/>
          <w:sz w:val="24"/>
          <w:szCs w:val="24"/>
        </w:rPr>
        <w:t xml:space="preserve"> i </w:t>
      </w:r>
      <w:r w:rsidRPr="00A2464A">
        <w:rPr>
          <w:rFonts w:ascii="Arial" w:hAnsi="Arial" w:cs="Arial"/>
          <w:sz w:val="24"/>
          <w:szCs w:val="24"/>
        </w:rPr>
        <w:t>warunki współpracy,</w:t>
      </w:r>
    </w:p>
    <w:p w14:paraId="67855402" w14:textId="6D358399" w:rsidR="00DE786F" w:rsidRPr="00AE068F" w:rsidRDefault="00DE786F" w:rsidP="00D77803">
      <w:pPr>
        <w:pStyle w:val="Akapitzlist"/>
        <w:numPr>
          <w:ilvl w:val="0"/>
          <w:numId w:val="9"/>
        </w:numPr>
        <w:spacing w:after="0"/>
        <w:ind w:left="1134"/>
        <w:contextualSpacing w:val="0"/>
        <w:jc w:val="both"/>
        <w:rPr>
          <w:rFonts w:ascii="Arial" w:hAnsi="Arial" w:cs="Arial"/>
          <w:sz w:val="24"/>
          <w:szCs w:val="24"/>
        </w:rPr>
      </w:pPr>
      <w:r w:rsidRPr="00D42A62">
        <w:rPr>
          <w:rFonts w:ascii="Arial" w:hAnsi="Arial" w:cs="Arial"/>
          <w:sz w:val="24"/>
          <w:szCs w:val="24"/>
        </w:rPr>
        <w:t xml:space="preserve">zorganizowanie przy współpracy z organem prowadzącym szkołę wsparcia dla nauczyciela edukacji wczesnoszkolnej przez nauczyciela wychowania </w:t>
      </w:r>
      <w:r w:rsidRPr="00AE068F">
        <w:rPr>
          <w:rFonts w:ascii="Arial" w:hAnsi="Arial" w:cs="Arial"/>
          <w:sz w:val="24"/>
          <w:szCs w:val="24"/>
        </w:rPr>
        <w:t xml:space="preserve">fizycznego w prowadzeniu zajęć wychowania fizycznego – w wymiarze </w:t>
      </w:r>
      <w:r w:rsidR="00A0684F" w:rsidRPr="00AE068F">
        <w:rPr>
          <w:rFonts w:ascii="Arial" w:hAnsi="Arial" w:cs="Arial"/>
          <w:sz w:val="24"/>
          <w:szCs w:val="24"/>
        </w:rPr>
        <w:br/>
      </w:r>
      <w:r w:rsidR="00F44B92" w:rsidRPr="00AE068F">
        <w:rPr>
          <w:rFonts w:ascii="Arial" w:hAnsi="Arial" w:cs="Arial"/>
          <w:b/>
          <w:sz w:val="24"/>
          <w:szCs w:val="24"/>
        </w:rPr>
        <w:t>4-5 godzin w miesiącu (maksymalnie do 30 godzin w skali roku dla jednej grupy)</w:t>
      </w:r>
      <w:r w:rsidRPr="00AE068F">
        <w:rPr>
          <w:rFonts w:ascii="Arial" w:hAnsi="Arial" w:cs="Arial"/>
          <w:sz w:val="24"/>
          <w:szCs w:val="24"/>
        </w:rPr>
        <w:t xml:space="preserve">, w klasach I-III szkół podstawowych uczestniczących </w:t>
      </w:r>
      <w:r w:rsidR="00A0684F" w:rsidRPr="00AE068F">
        <w:rPr>
          <w:rFonts w:ascii="Arial" w:hAnsi="Arial" w:cs="Arial"/>
          <w:sz w:val="24"/>
          <w:szCs w:val="24"/>
        </w:rPr>
        <w:br/>
      </w:r>
      <w:r w:rsidRPr="00AE068F">
        <w:rPr>
          <w:rFonts w:ascii="Arial" w:hAnsi="Arial" w:cs="Arial"/>
          <w:sz w:val="24"/>
          <w:szCs w:val="24"/>
        </w:rPr>
        <w:t>w zadaniu,</w:t>
      </w:r>
    </w:p>
    <w:p w14:paraId="00F4CDA3" w14:textId="26AF87B2" w:rsidR="00DE786F" w:rsidRPr="00AE068F" w:rsidRDefault="00DE786F" w:rsidP="00D77803">
      <w:pPr>
        <w:pStyle w:val="Akapitzlist"/>
        <w:numPr>
          <w:ilvl w:val="0"/>
          <w:numId w:val="9"/>
        </w:numPr>
        <w:spacing w:after="0"/>
        <w:ind w:left="1134"/>
        <w:contextualSpacing w:val="0"/>
        <w:jc w:val="both"/>
        <w:rPr>
          <w:rFonts w:ascii="Arial" w:hAnsi="Arial" w:cs="Arial"/>
          <w:sz w:val="24"/>
          <w:szCs w:val="24"/>
        </w:rPr>
      </w:pPr>
      <w:r w:rsidRPr="00AE068F">
        <w:rPr>
          <w:rFonts w:ascii="Arial" w:hAnsi="Arial" w:cs="Arial"/>
          <w:sz w:val="24"/>
          <w:szCs w:val="24"/>
        </w:rPr>
        <w:t>stawka dofinansowania dla na</w:t>
      </w:r>
      <w:r w:rsidR="00A2464A" w:rsidRPr="00AE068F">
        <w:rPr>
          <w:rFonts w:ascii="Arial" w:hAnsi="Arial" w:cs="Arial"/>
          <w:sz w:val="24"/>
          <w:szCs w:val="24"/>
        </w:rPr>
        <w:t xml:space="preserve">uczyciela wychowania fizycznego </w:t>
      </w:r>
      <w:r w:rsidRPr="00AE068F">
        <w:rPr>
          <w:rFonts w:ascii="Arial" w:hAnsi="Arial" w:cs="Arial"/>
          <w:sz w:val="24"/>
          <w:szCs w:val="24"/>
        </w:rPr>
        <w:t xml:space="preserve">(wspierającego nauczyciela edukacji wczesnoszkolnej) wynosi </w:t>
      </w:r>
      <w:r w:rsidR="00284E62" w:rsidRPr="00AE068F">
        <w:rPr>
          <w:rFonts w:ascii="Arial" w:hAnsi="Arial" w:cs="Arial"/>
          <w:b/>
          <w:sz w:val="24"/>
          <w:szCs w:val="24"/>
        </w:rPr>
        <w:t>7</w:t>
      </w:r>
      <w:r w:rsidRPr="00AE068F">
        <w:rPr>
          <w:rFonts w:ascii="Arial" w:hAnsi="Arial" w:cs="Arial"/>
          <w:b/>
          <w:sz w:val="24"/>
          <w:szCs w:val="24"/>
        </w:rPr>
        <w:t>0 zł/godz</w:t>
      </w:r>
      <w:r w:rsidRPr="00AE068F">
        <w:rPr>
          <w:rFonts w:ascii="Arial" w:hAnsi="Arial" w:cs="Arial"/>
          <w:sz w:val="24"/>
          <w:szCs w:val="24"/>
        </w:rPr>
        <w:t>. lekcyjną,</w:t>
      </w:r>
    </w:p>
    <w:p w14:paraId="4A8191D3" w14:textId="77777777" w:rsidR="00DE786F" w:rsidRPr="00A2464A" w:rsidRDefault="00DE786F" w:rsidP="00D77803">
      <w:pPr>
        <w:pStyle w:val="Akapitzlist"/>
        <w:numPr>
          <w:ilvl w:val="0"/>
          <w:numId w:val="9"/>
        </w:numPr>
        <w:spacing w:after="0"/>
        <w:ind w:left="1134"/>
        <w:contextualSpacing w:val="0"/>
        <w:jc w:val="both"/>
        <w:rPr>
          <w:rFonts w:ascii="Arial" w:hAnsi="Arial" w:cs="Arial"/>
          <w:sz w:val="24"/>
          <w:szCs w:val="24"/>
        </w:rPr>
      </w:pPr>
      <w:r w:rsidRPr="00D42A62">
        <w:rPr>
          <w:rFonts w:ascii="Arial" w:hAnsi="Arial" w:cs="Arial"/>
          <w:sz w:val="24"/>
          <w:szCs w:val="24"/>
        </w:rPr>
        <w:t>realizując zadanie, nauczyciele wychowania fizycznego, nie mogą jednocześnie rozliczać godzin finansowanych w ramach innych projektów/programów Ministerstwa (tzw. podwójne finansowanie) oraz są zobowiązani do prowadzenia elektronicznych dzienników zajęć, które muszą zawierać listy uczestników, daty i miejsca realizacji zajęć, jak również ich tematykę. Dzienniki zajęć muszą być dostępne do weryfikacji na każdym etapie realizacji zadania,</w:t>
      </w:r>
    </w:p>
    <w:p w14:paraId="67C41A8D" w14:textId="77777777" w:rsidR="00DE786F" w:rsidRPr="000464A0" w:rsidRDefault="00DE786F" w:rsidP="00D77803">
      <w:pPr>
        <w:pStyle w:val="Akapitzlist"/>
        <w:numPr>
          <w:ilvl w:val="0"/>
          <w:numId w:val="9"/>
        </w:numPr>
        <w:spacing w:after="0"/>
        <w:ind w:left="1134" w:hanging="414"/>
        <w:contextualSpacing w:val="0"/>
        <w:jc w:val="both"/>
        <w:rPr>
          <w:rFonts w:ascii="Arial" w:hAnsi="Arial" w:cs="Arial"/>
          <w:sz w:val="24"/>
          <w:szCs w:val="24"/>
        </w:rPr>
      </w:pPr>
      <w:r w:rsidRPr="00D42A62">
        <w:rPr>
          <w:rFonts w:ascii="Arial" w:hAnsi="Arial" w:cs="Arial"/>
          <w:sz w:val="24"/>
          <w:szCs w:val="24"/>
        </w:rPr>
        <w:t xml:space="preserve">opracowanie i wdrożenie elektronicznego portalu informacyjnego zadania  </w:t>
      </w:r>
      <w:r w:rsidRPr="000464A0">
        <w:rPr>
          <w:rFonts w:ascii="Arial" w:hAnsi="Arial" w:cs="Arial"/>
          <w:sz w:val="24"/>
          <w:szCs w:val="24"/>
        </w:rPr>
        <w:t>(z funkcjonalnością dziennika elektronicznego),</w:t>
      </w:r>
    </w:p>
    <w:p w14:paraId="693B82CA" w14:textId="77777777" w:rsidR="00DE786F" w:rsidRPr="00D42A62" w:rsidRDefault="00DE786F" w:rsidP="00D77803">
      <w:pPr>
        <w:pStyle w:val="Akapitzlist"/>
        <w:numPr>
          <w:ilvl w:val="0"/>
          <w:numId w:val="9"/>
        </w:numPr>
        <w:spacing w:after="0"/>
        <w:ind w:left="1134" w:hanging="414"/>
        <w:contextualSpacing w:val="0"/>
        <w:jc w:val="both"/>
        <w:rPr>
          <w:rFonts w:ascii="Arial" w:hAnsi="Arial" w:cs="Arial"/>
          <w:sz w:val="24"/>
          <w:szCs w:val="24"/>
        </w:rPr>
      </w:pPr>
      <w:r w:rsidRPr="00D42A62">
        <w:rPr>
          <w:rFonts w:ascii="Arial" w:hAnsi="Arial" w:cs="Arial"/>
          <w:sz w:val="24"/>
          <w:szCs w:val="24"/>
        </w:rPr>
        <w:t>opracowanie szczegółowej mapy terytorialnej zadania – w podziale na gminy powiaty, województwa, szkoły, klasy, liczbę uczniów, nauczycieli,</w:t>
      </w:r>
    </w:p>
    <w:p w14:paraId="2B156AFB" w14:textId="657442FC" w:rsidR="00DE786F" w:rsidRPr="00184978" w:rsidRDefault="00184978" w:rsidP="00D77803">
      <w:pPr>
        <w:pStyle w:val="Akapitzlist"/>
        <w:numPr>
          <w:ilvl w:val="0"/>
          <w:numId w:val="9"/>
        </w:numPr>
        <w:spacing w:after="0"/>
        <w:ind w:left="1134" w:hanging="414"/>
        <w:contextualSpacing w:val="0"/>
        <w:jc w:val="both"/>
        <w:rPr>
          <w:rFonts w:ascii="Arial" w:hAnsi="Arial" w:cs="Arial"/>
          <w:sz w:val="24"/>
          <w:szCs w:val="24"/>
        </w:rPr>
      </w:pPr>
      <w:r w:rsidRPr="004F7018">
        <w:rPr>
          <w:rFonts w:ascii="Arial" w:hAnsi="Arial" w:cs="Arial"/>
          <w:sz w:val="24"/>
          <w:szCs w:val="24"/>
        </w:rPr>
        <w:t xml:space="preserve">zakup i </w:t>
      </w:r>
      <w:r w:rsidRPr="00AE068F">
        <w:rPr>
          <w:rFonts w:ascii="Arial" w:hAnsi="Arial" w:cs="Arial"/>
          <w:sz w:val="24"/>
          <w:szCs w:val="24"/>
        </w:rPr>
        <w:t>dystrybucja kompletów s</w:t>
      </w:r>
      <w:r w:rsidR="004F7018" w:rsidRPr="00AE068F">
        <w:rPr>
          <w:rFonts w:ascii="Arial" w:hAnsi="Arial" w:cs="Arial"/>
          <w:sz w:val="24"/>
          <w:szCs w:val="24"/>
        </w:rPr>
        <w:t>przętu sportowego dla</w:t>
      </w:r>
      <w:r w:rsidRPr="00AE068F">
        <w:rPr>
          <w:rFonts w:ascii="Arial" w:hAnsi="Arial" w:cs="Arial"/>
          <w:sz w:val="24"/>
          <w:szCs w:val="24"/>
        </w:rPr>
        <w:t xml:space="preserve"> grup/klas uczestniczących w zadaniu</w:t>
      </w:r>
      <w:r w:rsidR="00AF4983" w:rsidRPr="00AE068F">
        <w:rPr>
          <w:rFonts w:ascii="Arial" w:hAnsi="Arial" w:cs="Arial"/>
          <w:sz w:val="24"/>
          <w:szCs w:val="24"/>
        </w:rPr>
        <w:t xml:space="preserve"> – uwzględniające w szczególności nowe szkoły</w:t>
      </w:r>
      <w:r w:rsidR="00D44DE7" w:rsidRPr="00AE068F">
        <w:rPr>
          <w:rFonts w:ascii="Arial" w:hAnsi="Arial" w:cs="Arial"/>
          <w:sz w:val="24"/>
          <w:szCs w:val="24"/>
        </w:rPr>
        <w:t xml:space="preserve"> uczestniczące w programie</w:t>
      </w:r>
      <w:r w:rsidR="00AF4983" w:rsidRPr="00AE068F">
        <w:rPr>
          <w:rFonts w:ascii="Arial" w:hAnsi="Arial" w:cs="Arial"/>
          <w:sz w:val="24"/>
          <w:szCs w:val="24"/>
        </w:rPr>
        <w:t xml:space="preserve"> oraz amortyzacje sprzętu przekazanego </w:t>
      </w:r>
      <w:r w:rsidR="00FD1896" w:rsidRPr="00AE068F">
        <w:rPr>
          <w:rFonts w:ascii="Arial" w:hAnsi="Arial" w:cs="Arial"/>
          <w:sz w:val="24"/>
          <w:szCs w:val="24"/>
        </w:rPr>
        <w:br/>
      </w:r>
      <w:r w:rsidR="00AF4983" w:rsidRPr="00AE068F">
        <w:rPr>
          <w:rFonts w:ascii="Arial" w:hAnsi="Arial" w:cs="Arial"/>
          <w:sz w:val="24"/>
          <w:szCs w:val="24"/>
        </w:rPr>
        <w:t xml:space="preserve">w latach ubiegłych </w:t>
      </w:r>
      <w:r w:rsidRPr="00AE068F">
        <w:rPr>
          <w:rFonts w:ascii="Arial" w:hAnsi="Arial" w:cs="Arial"/>
          <w:sz w:val="24"/>
          <w:szCs w:val="24"/>
        </w:rPr>
        <w:t>(dostosowanego</w:t>
      </w:r>
      <w:r w:rsidRPr="00184978">
        <w:rPr>
          <w:rFonts w:ascii="Arial" w:hAnsi="Arial" w:cs="Arial"/>
          <w:sz w:val="24"/>
          <w:szCs w:val="24"/>
        </w:rPr>
        <w:t xml:space="preserve"> do specyfiki zajęć zaplanowanych do realizacji). Zakupiony sprzęt sportowy wnioskodawca nabywa na własność i przekazuje (nieodpłatnie - na podstawie stosownych umów) do </w:t>
      </w:r>
      <w:r w:rsidRPr="00184978">
        <w:rPr>
          <w:rFonts w:ascii="Arial" w:hAnsi="Arial" w:cs="Arial"/>
          <w:sz w:val="24"/>
          <w:szCs w:val="24"/>
        </w:rPr>
        <w:lastRenderedPageBreak/>
        <w:t>użytkowania szkołom uczestniczącym w zadaniu. Specyfikacja sprzętu sportowego musi być przedstawiona we wniosku o dofinansowanie.</w:t>
      </w:r>
    </w:p>
    <w:p w14:paraId="6FB5F2BA" w14:textId="77777777" w:rsidR="00DE786F" w:rsidRDefault="00DE786F" w:rsidP="00D77803">
      <w:pPr>
        <w:pStyle w:val="Akapitzlist"/>
        <w:numPr>
          <w:ilvl w:val="0"/>
          <w:numId w:val="9"/>
        </w:numPr>
        <w:spacing w:after="0"/>
        <w:ind w:left="1134" w:hanging="425"/>
        <w:contextualSpacing w:val="0"/>
        <w:jc w:val="both"/>
        <w:rPr>
          <w:rFonts w:ascii="Arial" w:hAnsi="Arial" w:cs="Arial"/>
          <w:sz w:val="24"/>
          <w:szCs w:val="24"/>
        </w:rPr>
      </w:pPr>
      <w:r w:rsidRPr="00D42A62">
        <w:rPr>
          <w:rFonts w:ascii="Arial" w:hAnsi="Arial" w:cs="Arial"/>
          <w:sz w:val="24"/>
          <w:szCs w:val="24"/>
        </w:rPr>
        <w:t xml:space="preserve">organizacja i przeprowadzenie szkoleń </w:t>
      </w:r>
      <w:r w:rsidR="008D0423">
        <w:rPr>
          <w:rFonts w:ascii="Arial" w:hAnsi="Arial" w:cs="Arial"/>
          <w:sz w:val="24"/>
          <w:szCs w:val="24"/>
        </w:rPr>
        <w:t xml:space="preserve">eksperckich </w:t>
      </w:r>
      <w:r w:rsidRPr="00D42A62">
        <w:rPr>
          <w:rFonts w:ascii="Arial" w:hAnsi="Arial" w:cs="Arial"/>
          <w:sz w:val="24"/>
          <w:szCs w:val="24"/>
        </w:rPr>
        <w:t xml:space="preserve">dla osób, które zrealizują szkolenia dla nauczycieli edukacji wczesnoszkolnej </w:t>
      </w:r>
      <w:r w:rsidR="00360448">
        <w:rPr>
          <w:rFonts w:ascii="Arial" w:hAnsi="Arial" w:cs="Arial"/>
          <w:sz w:val="24"/>
          <w:szCs w:val="24"/>
        </w:rPr>
        <w:br/>
      </w:r>
      <w:r w:rsidRPr="00D42A62">
        <w:rPr>
          <w:rFonts w:ascii="Arial" w:hAnsi="Arial" w:cs="Arial"/>
          <w:sz w:val="24"/>
          <w:szCs w:val="24"/>
        </w:rPr>
        <w:t>w poszczególnych województwach oraz nadzór nad ich realizacją (program szkoleń wraz z tematyką wnioskodawca musi przedstawić we wniosku),</w:t>
      </w:r>
    </w:p>
    <w:p w14:paraId="322DB7B7" w14:textId="77777777" w:rsidR="00DE786F" w:rsidRPr="00A2464A" w:rsidRDefault="00DE786F" w:rsidP="00D77803">
      <w:pPr>
        <w:pStyle w:val="Akapitzlist"/>
        <w:numPr>
          <w:ilvl w:val="0"/>
          <w:numId w:val="9"/>
        </w:numPr>
        <w:spacing w:after="0"/>
        <w:ind w:left="1134" w:hanging="414"/>
        <w:contextualSpacing w:val="0"/>
        <w:jc w:val="both"/>
        <w:rPr>
          <w:rFonts w:ascii="Arial" w:hAnsi="Arial" w:cs="Arial"/>
          <w:sz w:val="24"/>
          <w:szCs w:val="24"/>
        </w:rPr>
      </w:pPr>
      <w:r w:rsidRPr="00A2464A">
        <w:rPr>
          <w:rFonts w:ascii="Arial" w:hAnsi="Arial" w:cs="Arial"/>
          <w:sz w:val="24"/>
          <w:szCs w:val="24"/>
        </w:rPr>
        <w:t>organizacja i przeprowadzenie szkoleń dla nauczycieli edukacji wczesnoszkolnej z praktycznymi formami zajęć związanych ze zdobywaniem sprawności oraz nadzór nad ich realizacją (program szkoleń wraz z tematyką wnioskodawca musi przedstawić we wniosku),</w:t>
      </w:r>
    </w:p>
    <w:p w14:paraId="1EEDC1EC" w14:textId="77777777" w:rsidR="00DE786F" w:rsidRPr="00D42A62" w:rsidRDefault="00DE786F" w:rsidP="00D77803">
      <w:pPr>
        <w:pStyle w:val="Akapitzlist"/>
        <w:numPr>
          <w:ilvl w:val="0"/>
          <w:numId w:val="9"/>
        </w:numPr>
        <w:spacing w:after="0"/>
        <w:ind w:left="1134" w:hanging="414"/>
        <w:contextualSpacing w:val="0"/>
        <w:jc w:val="both"/>
        <w:rPr>
          <w:rFonts w:ascii="Arial" w:hAnsi="Arial" w:cs="Arial"/>
          <w:sz w:val="24"/>
          <w:szCs w:val="24"/>
        </w:rPr>
      </w:pPr>
      <w:r w:rsidRPr="00D42A62">
        <w:rPr>
          <w:rFonts w:ascii="Arial" w:hAnsi="Arial" w:cs="Arial"/>
          <w:sz w:val="24"/>
          <w:szCs w:val="24"/>
        </w:rPr>
        <w:t xml:space="preserve">organizacja konferencji dotyczących zadania (program konferencji wraz </w:t>
      </w:r>
      <w:r w:rsidR="00A0684F" w:rsidRPr="00D42A62">
        <w:rPr>
          <w:rFonts w:ascii="Arial" w:hAnsi="Arial" w:cs="Arial"/>
          <w:sz w:val="24"/>
          <w:szCs w:val="24"/>
        </w:rPr>
        <w:br/>
      </w:r>
      <w:r w:rsidRPr="00D42A62">
        <w:rPr>
          <w:rFonts w:ascii="Arial" w:hAnsi="Arial" w:cs="Arial"/>
          <w:sz w:val="24"/>
          <w:szCs w:val="24"/>
        </w:rPr>
        <w:t>z tematyką wnioskodawca musi przedstawić we wniosku),</w:t>
      </w:r>
    </w:p>
    <w:p w14:paraId="2235376E" w14:textId="77777777" w:rsidR="00DE786F" w:rsidRPr="00D42A62" w:rsidRDefault="00DE786F" w:rsidP="00D77803">
      <w:pPr>
        <w:pStyle w:val="Akapitzlist"/>
        <w:numPr>
          <w:ilvl w:val="0"/>
          <w:numId w:val="9"/>
        </w:numPr>
        <w:spacing w:after="0"/>
        <w:ind w:left="1134" w:hanging="414"/>
        <w:contextualSpacing w:val="0"/>
        <w:jc w:val="both"/>
        <w:rPr>
          <w:rFonts w:ascii="Arial" w:hAnsi="Arial" w:cs="Arial"/>
          <w:sz w:val="24"/>
          <w:szCs w:val="24"/>
        </w:rPr>
      </w:pPr>
      <w:r w:rsidRPr="00D42A62">
        <w:rPr>
          <w:rFonts w:ascii="Arial" w:hAnsi="Arial" w:cs="Arial"/>
          <w:sz w:val="24"/>
          <w:szCs w:val="24"/>
        </w:rPr>
        <w:t>opracowanie, druk i kolportaż podręcznika dla nauczycieli realizujących zadanie (projekt podręcznika wnioskodawca musi przedstawić we wniosku),</w:t>
      </w:r>
    </w:p>
    <w:p w14:paraId="6E9C2F61" w14:textId="77777777" w:rsidR="00DE786F" w:rsidRPr="00D42A62" w:rsidRDefault="00DE786F" w:rsidP="00D77803">
      <w:pPr>
        <w:pStyle w:val="Akapitzlist"/>
        <w:numPr>
          <w:ilvl w:val="0"/>
          <w:numId w:val="9"/>
        </w:numPr>
        <w:spacing w:after="0"/>
        <w:ind w:left="1134" w:hanging="414"/>
        <w:contextualSpacing w:val="0"/>
        <w:jc w:val="both"/>
        <w:rPr>
          <w:rFonts w:ascii="Arial" w:hAnsi="Arial" w:cs="Arial"/>
          <w:sz w:val="24"/>
          <w:szCs w:val="24"/>
        </w:rPr>
      </w:pPr>
      <w:r w:rsidRPr="00D42A62">
        <w:rPr>
          <w:rFonts w:ascii="Arial" w:hAnsi="Arial" w:cs="Arial"/>
          <w:sz w:val="24"/>
          <w:szCs w:val="24"/>
        </w:rPr>
        <w:t xml:space="preserve">opracowanie, druk i kolportaż legitymacji, znaczków dla poszczególnych „sprawności” określonych w ramach zadania (projekt wnioskodawca musi przedstawić we wniosku), </w:t>
      </w:r>
    </w:p>
    <w:p w14:paraId="78D293D2" w14:textId="549F7747" w:rsidR="00DE786F" w:rsidRPr="00D42A62" w:rsidRDefault="00DE786F" w:rsidP="00D77803">
      <w:pPr>
        <w:pStyle w:val="Akapitzlist"/>
        <w:numPr>
          <w:ilvl w:val="0"/>
          <w:numId w:val="9"/>
        </w:numPr>
        <w:spacing w:after="0"/>
        <w:ind w:left="1134" w:hanging="414"/>
        <w:contextualSpacing w:val="0"/>
        <w:jc w:val="both"/>
        <w:rPr>
          <w:rFonts w:ascii="Arial" w:hAnsi="Arial" w:cs="Arial"/>
          <w:sz w:val="24"/>
          <w:szCs w:val="24"/>
        </w:rPr>
      </w:pPr>
      <w:r w:rsidRPr="00D42A62">
        <w:rPr>
          <w:rFonts w:ascii="Arial" w:hAnsi="Arial" w:cs="Arial"/>
          <w:sz w:val="24"/>
          <w:szCs w:val="24"/>
        </w:rPr>
        <w:t xml:space="preserve">przeprowadzenie testów sprawnościowych dostosowanych do możliwości </w:t>
      </w:r>
      <w:r w:rsidRPr="00AE068F">
        <w:rPr>
          <w:rFonts w:ascii="Arial" w:hAnsi="Arial" w:cs="Arial"/>
          <w:sz w:val="24"/>
          <w:szCs w:val="24"/>
        </w:rPr>
        <w:t>uczestników zadania (propozycję testów</w:t>
      </w:r>
      <w:r w:rsidR="00412BFF" w:rsidRPr="00AE068F">
        <w:rPr>
          <w:rFonts w:ascii="Arial" w:hAnsi="Arial" w:cs="Arial"/>
          <w:sz w:val="24"/>
          <w:szCs w:val="24"/>
        </w:rPr>
        <w:t xml:space="preserve"> dla poszczególnych bloków sportowych</w:t>
      </w:r>
      <w:r w:rsidRPr="00AE068F">
        <w:rPr>
          <w:rFonts w:ascii="Arial" w:hAnsi="Arial" w:cs="Arial"/>
          <w:sz w:val="24"/>
          <w:szCs w:val="24"/>
        </w:rPr>
        <w:t xml:space="preserve"> należy</w:t>
      </w:r>
      <w:r w:rsidRPr="00D42A62">
        <w:rPr>
          <w:rFonts w:ascii="Arial" w:hAnsi="Arial" w:cs="Arial"/>
          <w:sz w:val="24"/>
          <w:szCs w:val="24"/>
        </w:rPr>
        <w:t xml:space="preserve"> przedstawić we wniosku),</w:t>
      </w:r>
    </w:p>
    <w:p w14:paraId="417DDB98" w14:textId="77777777" w:rsidR="00DE786F" w:rsidRPr="00D42A62" w:rsidRDefault="00DE786F" w:rsidP="00D77803">
      <w:pPr>
        <w:pStyle w:val="Akapitzlist"/>
        <w:numPr>
          <w:ilvl w:val="0"/>
          <w:numId w:val="9"/>
        </w:numPr>
        <w:spacing w:after="0"/>
        <w:ind w:left="1134" w:hanging="414"/>
        <w:contextualSpacing w:val="0"/>
        <w:jc w:val="both"/>
        <w:rPr>
          <w:rFonts w:ascii="Arial" w:hAnsi="Arial" w:cs="Arial"/>
          <w:sz w:val="24"/>
          <w:szCs w:val="24"/>
        </w:rPr>
      </w:pPr>
      <w:r w:rsidRPr="00D42A62">
        <w:rPr>
          <w:rFonts w:ascii="Arial" w:hAnsi="Arial" w:cs="Arial"/>
          <w:sz w:val="24"/>
          <w:szCs w:val="24"/>
        </w:rPr>
        <w:t>prowadzenie działań promujących zadanie np.:</w:t>
      </w:r>
    </w:p>
    <w:p w14:paraId="145E3D40" w14:textId="77777777" w:rsidR="00DE786F" w:rsidRPr="00D42A62" w:rsidRDefault="00DE786F" w:rsidP="00D77803">
      <w:pPr>
        <w:pStyle w:val="Akapitzlist"/>
        <w:numPr>
          <w:ilvl w:val="1"/>
          <w:numId w:val="10"/>
        </w:numPr>
        <w:spacing w:after="0"/>
        <w:ind w:left="1701"/>
        <w:contextualSpacing w:val="0"/>
        <w:jc w:val="both"/>
        <w:rPr>
          <w:rFonts w:ascii="Arial" w:hAnsi="Arial" w:cs="Arial"/>
          <w:sz w:val="24"/>
          <w:szCs w:val="24"/>
        </w:rPr>
      </w:pPr>
      <w:r w:rsidRPr="00D42A62">
        <w:rPr>
          <w:rFonts w:ascii="Arial" w:hAnsi="Arial" w:cs="Arial"/>
          <w:sz w:val="24"/>
          <w:szCs w:val="24"/>
        </w:rPr>
        <w:t xml:space="preserve">organizacja „Wywiadówki z Kultury Fizycznej” – spotkania </w:t>
      </w:r>
      <w:r w:rsidR="00A0684F" w:rsidRPr="00D42A62">
        <w:rPr>
          <w:rFonts w:ascii="Arial" w:hAnsi="Arial" w:cs="Arial"/>
          <w:sz w:val="24"/>
          <w:szCs w:val="24"/>
        </w:rPr>
        <w:br/>
      </w:r>
      <w:r w:rsidRPr="00D42A62">
        <w:rPr>
          <w:rFonts w:ascii="Arial" w:hAnsi="Arial" w:cs="Arial"/>
          <w:sz w:val="24"/>
          <w:szCs w:val="24"/>
        </w:rPr>
        <w:t xml:space="preserve">z rodzicami, dotyczące spraw związanych ze zdrowiem i sprawnością fizyczną uczniów, omówienie potencjału klasy w tym zakresie oraz przedstawienie dobrych praktyk odnoszących się do rodzinnej aktywizacji uczniów w czasie wolnym, </w:t>
      </w:r>
    </w:p>
    <w:p w14:paraId="7E606A5B" w14:textId="77777777" w:rsidR="00DE786F" w:rsidRPr="00D42A62" w:rsidRDefault="00DE786F" w:rsidP="00D77803">
      <w:pPr>
        <w:pStyle w:val="Akapitzlist"/>
        <w:numPr>
          <w:ilvl w:val="1"/>
          <w:numId w:val="10"/>
        </w:numPr>
        <w:spacing w:after="0"/>
        <w:ind w:left="1701"/>
        <w:contextualSpacing w:val="0"/>
        <w:jc w:val="both"/>
        <w:rPr>
          <w:rFonts w:ascii="Arial" w:hAnsi="Arial" w:cs="Arial"/>
          <w:sz w:val="24"/>
          <w:szCs w:val="24"/>
        </w:rPr>
      </w:pPr>
      <w:r w:rsidRPr="00D42A62">
        <w:rPr>
          <w:rFonts w:ascii="Arial" w:hAnsi="Arial" w:cs="Arial"/>
          <w:sz w:val="24"/>
          <w:szCs w:val="24"/>
        </w:rPr>
        <w:t>organizacja  „Lekcji z Mistrzem” – spotkań ze znanymi sportowcami, którzy oprócz poprowadzenia zajęć ogólnorozwojowych na podstawie swoich doświadczeń przedstawiliby zalety ruchu jako sposobu na zdrowie na każdym etapie życia,</w:t>
      </w:r>
    </w:p>
    <w:p w14:paraId="53DD2868" w14:textId="77777777" w:rsidR="00DE786F" w:rsidRPr="00D42A62" w:rsidRDefault="00DE786F" w:rsidP="00D77803">
      <w:pPr>
        <w:pStyle w:val="Akapitzlist"/>
        <w:numPr>
          <w:ilvl w:val="1"/>
          <w:numId w:val="10"/>
        </w:numPr>
        <w:spacing w:after="0"/>
        <w:ind w:left="1701"/>
        <w:contextualSpacing w:val="0"/>
        <w:jc w:val="both"/>
        <w:rPr>
          <w:rFonts w:ascii="Arial" w:hAnsi="Arial" w:cs="Arial"/>
          <w:sz w:val="24"/>
          <w:szCs w:val="24"/>
        </w:rPr>
      </w:pPr>
      <w:r w:rsidRPr="00D42A62">
        <w:rPr>
          <w:rFonts w:ascii="Arial" w:hAnsi="Arial" w:cs="Arial"/>
          <w:sz w:val="24"/>
          <w:szCs w:val="24"/>
        </w:rPr>
        <w:t xml:space="preserve">organizacja </w:t>
      </w:r>
      <w:r w:rsidR="00F25F37">
        <w:rPr>
          <w:rFonts w:ascii="Arial" w:hAnsi="Arial" w:cs="Arial"/>
          <w:sz w:val="24"/>
          <w:szCs w:val="24"/>
        </w:rPr>
        <w:t>imprez</w:t>
      </w:r>
      <w:r w:rsidRPr="00D42A62">
        <w:rPr>
          <w:rFonts w:ascii="Arial" w:hAnsi="Arial" w:cs="Arial"/>
          <w:sz w:val="24"/>
          <w:szCs w:val="24"/>
        </w:rPr>
        <w:t xml:space="preserve"> sportowo-rekreacyjnych dla dzieci (także rodzinnych) promujących różne formy aktywności fizycznej,</w:t>
      </w:r>
    </w:p>
    <w:p w14:paraId="666407A7" w14:textId="77777777" w:rsidR="00DE786F" w:rsidRPr="00D42A62" w:rsidRDefault="00DE786F" w:rsidP="00D77803">
      <w:pPr>
        <w:pStyle w:val="Akapitzlist"/>
        <w:numPr>
          <w:ilvl w:val="1"/>
          <w:numId w:val="10"/>
        </w:numPr>
        <w:spacing w:after="0"/>
        <w:ind w:left="1701"/>
        <w:contextualSpacing w:val="0"/>
        <w:jc w:val="both"/>
        <w:rPr>
          <w:rFonts w:ascii="Arial" w:hAnsi="Arial" w:cs="Arial"/>
          <w:sz w:val="24"/>
          <w:szCs w:val="24"/>
        </w:rPr>
      </w:pPr>
      <w:r w:rsidRPr="00D42A62">
        <w:rPr>
          <w:rFonts w:ascii="Arial" w:hAnsi="Arial" w:cs="Arial"/>
          <w:sz w:val="24"/>
          <w:szCs w:val="24"/>
        </w:rPr>
        <w:t xml:space="preserve">prowadzenie działań promujących aktywność fizyczną, zdrowy styl życia – profilaktyka żywieniowa, uzależnień – alkohol, narkotyki, napoje energetyczne (w tym opracowanie i produkcja materiałów promocyjnych – w uzgodnieniu z Biurem Komunikacji MSiT), </w:t>
      </w:r>
    </w:p>
    <w:p w14:paraId="268684C2" w14:textId="77777777" w:rsidR="00DE786F" w:rsidRPr="00D42A62" w:rsidRDefault="00DE786F" w:rsidP="00A2464A">
      <w:pPr>
        <w:pStyle w:val="Akapitzlist"/>
        <w:numPr>
          <w:ilvl w:val="0"/>
          <w:numId w:val="9"/>
        </w:numPr>
        <w:spacing w:after="0"/>
        <w:ind w:left="1134" w:hanging="414"/>
        <w:contextualSpacing w:val="0"/>
        <w:jc w:val="both"/>
        <w:rPr>
          <w:rFonts w:ascii="Arial" w:hAnsi="Arial" w:cs="Arial"/>
          <w:sz w:val="24"/>
          <w:szCs w:val="24"/>
        </w:rPr>
      </w:pPr>
      <w:r w:rsidRPr="00D42A62">
        <w:rPr>
          <w:rFonts w:ascii="Arial" w:hAnsi="Arial" w:cs="Arial"/>
          <w:sz w:val="24"/>
          <w:szCs w:val="24"/>
        </w:rPr>
        <w:t>przygotowanie wraz z rozliczeniem zadania szczegółowego sprawozdania z jego realizacji zawierającego m.in. informacje/wykresy dot. województw, powiatów, gmin/miejskich, wiejskich, wiejsko- miejskich, szkół, klas, uczniów, nauczycieli,</w:t>
      </w:r>
    </w:p>
    <w:p w14:paraId="119FE052" w14:textId="77777777" w:rsidR="00DE786F" w:rsidRPr="00D42A62" w:rsidRDefault="00DE786F" w:rsidP="00A2464A">
      <w:pPr>
        <w:pStyle w:val="Akapitzlist"/>
        <w:numPr>
          <w:ilvl w:val="0"/>
          <w:numId w:val="9"/>
        </w:numPr>
        <w:spacing w:after="0"/>
        <w:ind w:left="1134" w:hanging="414"/>
        <w:contextualSpacing w:val="0"/>
        <w:jc w:val="both"/>
        <w:rPr>
          <w:rFonts w:ascii="Arial" w:hAnsi="Arial" w:cs="Arial"/>
          <w:sz w:val="24"/>
          <w:szCs w:val="24"/>
        </w:rPr>
      </w:pPr>
      <w:r w:rsidRPr="00D42A62">
        <w:rPr>
          <w:rFonts w:ascii="Arial" w:hAnsi="Arial" w:cs="Arial"/>
          <w:sz w:val="24"/>
          <w:szCs w:val="24"/>
        </w:rPr>
        <w:t xml:space="preserve">opracowanie i wdrożenie koncepcji komunikacji zadania (w tym strona internetowa, materiały filmowe, publikacje w </w:t>
      </w:r>
      <w:proofErr w:type="spellStart"/>
      <w:r w:rsidRPr="00D42A62">
        <w:rPr>
          <w:rFonts w:ascii="Arial" w:hAnsi="Arial" w:cs="Arial"/>
          <w:sz w:val="24"/>
          <w:szCs w:val="24"/>
        </w:rPr>
        <w:t>social</w:t>
      </w:r>
      <w:proofErr w:type="spellEnd"/>
      <w:r w:rsidRPr="00D42A62">
        <w:rPr>
          <w:rFonts w:ascii="Arial" w:hAnsi="Arial" w:cs="Arial"/>
          <w:sz w:val="24"/>
          <w:szCs w:val="24"/>
        </w:rPr>
        <w:t xml:space="preserve"> mediach),</w:t>
      </w:r>
    </w:p>
    <w:p w14:paraId="3D6D5519" w14:textId="77777777" w:rsidR="00DE786F" w:rsidRPr="00D42A62" w:rsidRDefault="00DE786F" w:rsidP="00A2464A">
      <w:pPr>
        <w:pStyle w:val="Akapitzlist"/>
        <w:numPr>
          <w:ilvl w:val="0"/>
          <w:numId w:val="9"/>
        </w:numPr>
        <w:spacing w:after="0"/>
        <w:ind w:left="1134" w:hanging="414"/>
        <w:contextualSpacing w:val="0"/>
        <w:jc w:val="both"/>
        <w:rPr>
          <w:rFonts w:ascii="Arial" w:hAnsi="Arial" w:cs="Arial"/>
          <w:sz w:val="24"/>
          <w:szCs w:val="24"/>
        </w:rPr>
      </w:pPr>
      <w:r w:rsidRPr="00D42A62">
        <w:rPr>
          <w:rFonts w:ascii="Arial" w:hAnsi="Arial" w:cs="Arial"/>
          <w:sz w:val="24"/>
          <w:szCs w:val="24"/>
        </w:rPr>
        <w:lastRenderedPageBreak/>
        <w:t xml:space="preserve">prowadzenie bieżącego monitoringu realizacji zadania – w tym wizytacja, co najmniej 50% szkół uczestniczących w zadaniu, </w:t>
      </w:r>
    </w:p>
    <w:p w14:paraId="26667979" w14:textId="77777777" w:rsidR="00DE786F" w:rsidRPr="00D42A62" w:rsidRDefault="00DE786F" w:rsidP="00A2464A">
      <w:pPr>
        <w:pStyle w:val="Akapitzlist"/>
        <w:numPr>
          <w:ilvl w:val="0"/>
          <w:numId w:val="9"/>
        </w:numPr>
        <w:spacing w:after="0"/>
        <w:ind w:left="1134" w:hanging="414"/>
        <w:contextualSpacing w:val="0"/>
        <w:jc w:val="both"/>
        <w:rPr>
          <w:rFonts w:ascii="Arial" w:hAnsi="Arial" w:cs="Arial"/>
          <w:sz w:val="24"/>
          <w:szCs w:val="24"/>
        </w:rPr>
      </w:pPr>
      <w:r w:rsidRPr="00D42A62">
        <w:rPr>
          <w:rFonts w:ascii="Arial" w:hAnsi="Arial" w:cs="Arial"/>
          <w:sz w:val="24"/>
          <w:szCs w:val="24"/>
        </w:rPr>
        <w:t>przygotowanie wraz z rozliczeniem zadania raportu ewaluacyjnego, który musi także obejmować przeprowadzenie badania ankietowego wśród szkół oraz jednostek samorządu terytorialnego uczestniczących w zadaniu,</w:t>
      </w:r>
    </w:p>
    <w:p w14:paraId="444EE52F" w14:textId="77777777" w:rsidR="00DE786F" w:rsidRPr="00D42A62" w:rsidRDefault="00DE786F" w:rsidP="00A2464A">
      <w:pPr>
        <w:pStyle w:val="Akapitzlist"/>
        <w:numPr>
          <w:ilvl w:val="0"/>
          <w:numId w:val="9"/>
        </w:numPr>
        <w:spacing w:after="0"/>
        <w:ind w:left="1134" w:hanging="414"/>
        <w:contextualSpacing w:val="0"/>
        <w:jc w:val="both"/>
        <w:rPr>
          <w:rFonts w:ascii="Arial" w:hAnsi="Arial" w:cs="Arial"/>
          <w:sz w:val="24"/>
          <w:szCs w:val="24"/>
        </w:rPr>
      </w:pPr>
      <w:r w:rsidRPr="00D42A62">
        <w:rPr>
          <w:rFonts w:ascii="Arial" w:hAnsi="Arial" w:cs="Arial"/>
          <w:sz w:val="24"/>
          <w:szCs w:val="24"/>
        </w:rPr>
        <w:t>przygotowywanie comiesięcznych raportów sprawozdawczo-ewaluacyjnych z realizacji zadania, obejmujących w szczególności:</w:t>
      </w:r>
    </w:p>
    <w:p w14:paraId="21BB07D4" w14:textId="77777777" w:rsidR="00DE786F" w:rsidRPr="00D42A62" w:rsidRDefault="00DE786F" w:rsidP="00D77803">
      <w:pPr>
        <w:pStyle w:val="Akapitzlist"/>
        <w:numPr>
          <w:ilvl w:val="1"/>
          <w:numId w:val="11"/>
        </w:numPr>
        <w:spacing w:after="0"/>
        <w:ind w:left="1701"/>
        <w:contextualSpacing w:val="0"/>
        <w:jc w:val="both"/>
        <w:rPr>
          <w:rFonts w:ascii="Arial" w:hAnsi="Arial" w:cs="Arial"/>
          <w:sz w:val="24"/>
          <w:szCs w:val="24"/>
        </w:rPr>
      </w:pPr>
      <w:r w:rsidRPr="00D42A62">
        <w:rPr>
          <w:rFonts w:ascii="Arial" w:hAnsi="Arial" w:cs="Arial"/>
          <w:sz w:val="24"/>
          <w:szCs w:val="24"/>
        </w:rPr>
        <w:t>opis przebiegu realizacji,</w:t>
      </w:r>
    </w:p>
    <w:p w14:paraId="1F281BFF" w14:textId="77777777" w:rsidR="00DE786F" w:rsidRPr="00D42A62" w:rsidRDefault="00DE786F" w:rsidP="00D77803">
      <w:pPr>
        <w:pStyle w:val="Akapitzlist"/>
        <w:numPr>
          <w:ilvl w:val="1"/>
          <w:numId w:val="11"/>
        </w:numPr>
        <w:spacing w:after="0"/>
        <w:ind w:left="1701"/>
        <w:contextualSpacing w:val="0"/>
        <w:jc w:val="both"/>
        <w:rPr>
          <w:rFonts w:ascii="Arial" w:hAnsi="Arial" w:cs="Arial"/>
          <w:sz w:val="24"/>
          <w:szCs w:val="24"/>
        </w:rPr>
      </w:pPr>
      <w:r w:rsidRPr="00D42A62">
        <w:rPr>
          <w:rFonts w:ascii="Arial" w:hAnsi="Arial" w:cs="Arial"/>
          <w:sz w:val="24"/>
          <w:szCs w:val="24"/>
        </w:rPr>
        <w:t>opis realizacji założonego harmonogramu działań,</w:t>
      </w:r>
    </w:p>
    <w:p w14:paraId="60C6C027" w14:textId="77777777" w:rsidR="00DE786F" w:rsidRPr="00D42A62" w:rsidRDefault="00DE786F" w:rsidP="00D77803">
      <w:pPr>
        <w:pStyle w:val="Akapitzlist"/>
        <w:numPr>
          <w:ilvl w:val="1"/>
          <w:numId w:val="11"/>
        </w:numPr>
        <w:spacing w:after="0"/>
        <w:ind w:left="1701"/>
        <w:contextualSpacing w:val="0"/>
        <w:jc w:val="both"/>
        <w:rPr>
          <w:rFonts w:ascii="Arial" w:hAnsi="Arial" w:cs="Arial"/>
          <w:sz w:val="24"/>
          <w:szCs w:val="24"/>
        </w:rPr>
      </w:pPr>
      <w:r w:rsidRPr="00D42A62">
        <w:rPr>
          <w:rFonts w:ascii="Arial" w:hAnsi="Arial" w:cs="Arial"/>
          <w:sz w:val="24"/>
          <w:szCs w:val="24"/>
        </w:rPr>
        <w:t>informację dotyczącą regulowania bieżących i zaległych zobowiązań finansowych,</w:t>
      </w:r>
    </w:p>
    <w:p w14:paraId="43C6930D" w14:textId="77777777" w:rsidR="00DE786F" w:rsidRPr="00D42A62" w:rsidRDefault="00DE786F" w:rsidP="00D77803">
      <w:pPr>
        <w:pStyle w:val="Akapitzlist"/>
        <w:numPr>
          <w:ilvl w:val="1"/>
          <w:numId w:val="11"/>
        </w:numPr>
        <w:spacing w:after="0"/>
        <w:ind w:left="1701"/>
        <w:contextualSpacing w:val="0"/>
        <w:jc w:val="both"/>
        <w:rPr>
          <w:rFonts w:ascii="Arial" w:hAnsi="Arial" w:cs="Arial"/>
          <w:sz w:val="24"/>
          <w:szCs w:val="24"/>
        </w:rPr>
      </w:pPr>
      <w:r w:rsidRPr="00D42A62">
        <w:rPr>
          <w:rFonts w:ascii="Arial" w:hAnsi="Arial" w:cs="Arial"/>
          <w:sz w:val="24"/>
          <w:szCs w:val="24"/>
        </w:rPr>
        <w:t>informacje dotyczące ryzyk i zagrożeń wynikających z bieżącej realizacji zadań oraz działań prewencyjnych i naprawczych, jeśli wdrożenie ich będzie konieczne,</w:t>
      </w:r>
    </w:p>
    <w:p w14:paraId="34042F5E" w14:textId="77777777" w:rsidR="008D0423" w:rsidRDefault="00DE786F" w:rsidP="00D77803">
      <w:pPr>
        <w:pStyle w:val="Akapitzlist"/>
        <w:numPr>
          <w:ilvl w:val="1"/>
          <w:numId w:val="11"/>
        </w:numPr>
        <w:spacing w:after="0"/>
        <w:ind w:left="1701"/>
        <w:contextualSpacing w:val="0"/>
        <w:jc w:val="both"/>
        <w:rPr>
          <w:rFonts w:ascii="Arial" w:hAnsi="Arial" w:cs="Arial"/>
          <w:sz w:val="24"/>
          <w:szCs w:val="24"/>
        </w:rPr>
      </w:pPr>
      <w:r w:rsidRPr="00D42A62">
        <w:rPr>
          <w:rFonts w:ascii="Arial" w:hAnsi="Arial" w:cs="Arial"/>
          <w:sz w:val="24"/>
          <w:szCs w:val="24"/>
        </w:rPr>
        <w:t xml:space="preserve">plan podziału środków przeznaczonych na realizację zadania (procentowo dla każdego z województw w odniesieniu do wartości populacyjnych), przy czym dopuszczalna jest zmiana proporcji </w:t>
      </w:r>
      <w:r w:rsidR="00A0684F" w:rsidRPr="00D42A62">
        <w:rPr>
          <w:rFonts w:ascii="Arial" w:hAnsi="Arial" w:cs="Arial"/>
          <w:sz w:val="24"/>
          <w:szCs w:val="24"/>
        </w:rPr>
        <w:br/>
      </w:r>
      <w:r w:rsidRPr="00D42A62">
        <w:rPr>
          <w:rFonts w:ascii="Arial" w:hAnsi="Arial" w:cs="Arial"/>
          <w:sz w:val="24"/>
          <w:szCs w:val="24"/>
        </w:rPr>
        <w:t>w przypadku mniejszego zapotrzebowania odnoszącego się do poszczególnych województw,</w:t>
      </w:r>
    </w:p>
    <w:p w14:paraId="1F99F43B" w14:textId="77777777" w:rsidR="00DE786F" w:rsidRDefault="008D0423" w:rsidP="00D77803">
      <w:pPr>
        <w:pStyle w:val="Akapitzlist"/>
        <w:numPr>
          <w:ilvl w:val="1"/>
          <w:numId w:val="11"/>
        </w:numPr>
        <w:spacing w:after="0"/>
        <w:ind w:left="1701"/>
        <w:contextualSpacing w:val="0"/>
        <w:jc w:val="both"/>
        <w:rPr>
          <w:rFonts w:ascii="Arial" w:hAnsi="Arial" w:cs="Arial"/>
          <w:sz w:val="24"/>
          <w:szCs w:val="24"/>
        </w:rPr>
      </w:pPr>
      <w:r w:rsidRPr="008D0423">
        <w:rPr>
          <w:rFonts w:ascii="Arial" w:hAnsi="Arial" w:cs="Arial"/>
          <w:sz w:val="24"/>
          <w:szCs w:val="24"/>
        </w:rPr>
        <w:t xml:space="preserve"> </w:t>
      </w:r>
      <w:r w:rsidRPr="00D42A62">
        <w:rPr>
          <w:rFonts w:ascii="Arial" w:hAnsi="Arial" w:cs="Arial"/>
          <w:sz w:val="24"/>
          <w:szCs w:val="24"/>
        </w:rPr>
        <w:t xml:space="preserve">koordynacja, monitoring i ewaluacja zadania na terenie każdego </w:t>
      </w:r>
      <w:r w:rsidRPr="00D42A62">
        <w:rPr>
          <w:rFonts w:ascii="Arial" w:hAnsi="Arial" w:cs="Arial"/>
          <w:sz w:val="24"/>
          <w:szCs w:val="24"/>
        </w:rPr>
        <w:br/>
        <w:t>z woje</w:t>
      </w:r>
      <w:r w:rsidR="00F03E4C">
        <w:rPr>
          <w:rFonts w:ascii="Arial" w:hAnsi="Arial" w:cs="Arial"/>
          <w:sz w:val="24"/>
          <w:szCs w:val="24"/>
        </w:rPr>
        <w:t>wództw.</w:t>
      </w:r>
    </w:p>
    <w:p w14:paraId="0F523A9A" w14:textId="69AFA9F7" w:rsidR="003D0DCB" w:rsidRPr="00040C77" w:rsidRDefault="003D0DCB" w:rsidP="00040C77">
      <w:pPr>
        <w:pStyle w:val="Akapitzlist"/>
        <w:numPr>
          <w:ilvl w:val="0"/>
          <w:numId w:val="8"/>
        </w:numPr>
        <w:spacing w:after="0"/>
        <w:jc w:val="both"/>
        <w:rPr>
          <w:rFonts w:ascii="Arial" w:hAnsi="Arial" w:cs="Arial"/>
          <w:sz w:val="24"/>
          <w:szCs w:val="24"/>
        </w:rPr>
      </w:pPr>
      <w:r w:rsidRPr="00A2464A">
        <w:rPr>
          <w:rFonts w:ascii="Arial" w:hAnsi="Arial" w:cs="Arial"/>
          <w:sz w:val="24"/>
          <w:szCs w:val="24"/>
        </w:rPr>
        <w:t xml:space="preserve">Wymagane jest, aby wnioskodawca posiadał doświadczenie w realizacji przedsięwzięć z udziałem środków publicznych o podobnym charakterze i zasięgu. We wniosku należy je wymienić oraz szczegółowo scharakteryzować, danymi takimi jak: data realizacji, liczba i wiek uczestników, zakres zadania, obszary realizacji i koordynacji, itp. Do wniosku można załączyć stosowne pisemne rekomendacje i opinie.  </w:t>
      </w:r>
      <w:r w:rsidRPr="00040C77">
        <w:rPr>
          <w:rFonts w:ascii="Arial" w:hAnsi="Arial" w:cs="Arial"/>
          <w:sz w:val="24"/>
          <w:szCs w:val="24"/>
        </w:rPr>
        <w:t xml:space="preserve">   </w:t>
      </w:r>
    </w:p>
    <w:p w14:paraId="609ECE8E" w14:textId="77777777" w:rsidR="003D0DCB" w:rsidRDefault="003D0DCB" w:rsidP="00A2464A">
      <w:pPr>
        <w:pStyle w:val="Akapitzlist"/>
        <w:numPr>
          <w:ilvl w:val="0"/>
          <w:numId w:val="8"/>
        </w:numPr>
        <w:spacing w:after="0"/>
        <w:jc w:val="both"/>
        <w:rPr>
          <w:rFonts w:ascii="Arial" w:hAnsi="Arial" w:cs="Arial"/>
          <w:sz w:val="24"/>
          <w:szCs w:val="24"/>
        </w:rPr>
      </w:pPr>
      <w:r w:rsidRPr="00A2464A">
        <w:rPr>
          <w:rFonts w:ascii="Arial" w:hAnsi="Arial" w:cs="Arial"/>
          <w:sz w:val="24"/>
          <w:szCs w:val="24"/>
        </w:rPr>
        <w:t>Minister Sportu i Turystyki zastrzega sobie prawo dokonania ewentualnych zmian lub modyfikacji proponowanego schematu organizacji i dofinansowania zadania.</w:t>
      </w:r>
    </w:p>
    <w:p w14:paraId="476708A9" w14:textId="77777777" w:rsidR="00EA0907" w:rsidRDefault="00EA0907" w:rsidP="00EA0907">
      <w:pPr>
        <w:spacing w:after="0"/>
        <w:jc w:val="both"/>
        <w:rPr>
          <w:rFonts w:ascii="Arial" w:hAnsi="Arial" w:cs="Arial"/>
          <w:sz w:val="24"/>
          <w:szCs w:val="24"/>
        </w:rPr>
      </w:pPr>
    </w:p>
    <w:p w14:paraId="56C40486" w14:textId="77777777" w:rsidR="00EA0907" w:rsidRDefault="00EA0907" w:rsidP="00EA0907">
      <w:pPr>
        <w:jc w:val="both"/>
        <w:rPr>
          <w:rFonts w:ascii="Arial" w:hAnsi="Arial" w:cs="Arial"/>
          <w:b/>
          <w:bCs/>
          <w:sz w:val="24"/>
          <w:szCs w:val="24"/>
        </w:rPr>
      </w:pPr>
    </w:p>
    <w:p w14:paraId="38EE6D4F" w14:textId="77777777" w:rsidR="00EA0907" w:rsidRPr="00E21217" w:rsidRDefault="00EA0907" w:rsidP="00EA0907">
      <w:pPr>
        <w:jc w:val="both"/>
        <w:rPr>
          <w:rFonts w:ascii="Arial" w:hAnsi="Arial" w:cs="Arial"/>
          <w:sz w:val="24"/>
          <w:szCs w:val="24"/>
        </w:rPr>
      </w:pPr>
      <w:bookmarkStart w:id="15" w:name="_Hlk214370890"/>
      <w:r w:rsidRPr="00E21217">
        <w:rPr>
          <w:rFonts w:ascii="Arial" w:hAnsi="Arial" w:cs="Arial"/>
          <w:b/>
          <w:bCs/>
          <w:sz w:val="24"/>
          <w:szCs w:val="24"/>
        </w:rPr>
        <w:t xml:space="preserve">Zadanie nr </w:t>
      </w:r>
      <w:r>
        <w:rPr>
          <w:rFonts w:ascii="Arial" w:hAnsi="Arial" w:cs="Arial"/>
          <w:b/>
          <w:bCs/>
          <w:sz w:val="24"/>
          <w:szCs w:val="24"/>
        </w:rPr>
        <w:t>2</w:t>
      </w:r>
      <w:r w:rsidRPr="00E21217">
        <w:rPr>
          <w:rFonts w:ascii="Arial" w:hAnsi="Arial" w:cs="Arial"/>
          <w:sz w:val="24"/>
          <w:szCs w:val="24"/>
        </w:rPr>
        <w:t xml:space="preserve"> - Ogólnopolskie szkolne współzawodnictwo sportowe dzieci i młodzieży</w:t>
      </w:r>
    </w:p>
    <w:p w14:paraId="51EEAD58" w14:textId="77777777" w:rsidR="00EA0907" w:rsidRPr="00E21217" w:rsidRDefault="00EA0907" w:rsidP="00EA0907">
      <w:pPr>
        <w:spacing w:after="0"/>
        <w:rPr>
          <w:rFonts w:ascii="Arial" w:hAnsi="Arial" w:cs="Arial"/>
          <w:sz w:val="24"/>
          <w:szCs w:val="24"/>
        </w:rPr>
      </w:pPr>
      <w:bookmarkStart w:id="16" w:name="_Hlk188454174"/>
      <w:bookmarkEnd w:id="15"/>
    </w:p>
    <w:p w14:paraId="4C7CFC22" w14:textId="3C3BA875" w:rsidR="00EA0907" w:rsidRPr="00222184" w:rsidRDefault="00EA0907" w:rsidP="005275D7">
      <w:pPr>
        <w:pStyle w:val="Akapitzlist"/>
        <w:numPr>
          <w:ilvl w:val="0"/>
          <w:numId w:val="31"/>
        </w:numPr>
        <w:spacing w:after="0"/>
        <w:contextualSpacing w:val="0"/>
        <w:jc w:val="both"/>
        <w:rPr>
          <w:rFonts w:ascii="Arial" w:hAnsi="Arial" w:cs="Arial"/>
          <w:sz w:val="24"/>
          <w:szCs w:val="24"/>
        </w:rPr>
      </w:pPr>
      <w:r w:rsidRPr="00E21217">
        <w:rPr>
          <w:rFonts w:ascii="Arial" w:hAnsi="Arial" w:cs="Arial"/>
          <w:sz w:val="24"/>
          <w:szCs w:val="24"/>
        </w:rPr>
        <w:t xml:space="preserve">Wnioskodawca może ubiegać się o dofinansowanie ze środków FRKF wyłącznie na zadanie które będzie realizowane w terminie </w:t>
      </w:r>
      <w:r w:rsidRPr="00E21217">
        <w:rPr>
          <w:rFonts w:ascii="Arial" w:hAnsi="Arial" w:cs="Arial"/>
          <w:b/>
          <w:sz w:val="24"/>
          <w:szCs w:val="24"/>
        </w:rPr>
        <w:t xml:space="preserve">od 1 stycznia do </w:t>
      </w:r>
      <w:r w:rsidRPr="00E21217">
        <w:rPr>
          <w:rFonts w:ascii="Arial" w:hAnsi="Arial" w:cs="Arial"/>
          <w:b/>
          <w:sz w:val="24"/>
          <w:szCs w:val="24"/>
        </w:rPr>
        <w:br/>
        <w:t>31 grudnia 202</w:t>
      </w:r>
      <w:r>
        <w:rPr>
          <w:rFonts w:ascii="Arial" w:hAnsi="Arial" w:cs="Arial"/>
          <w:b/>
          <w:sz w:val="24"/>
          <w:szCs w:val="24"/>
        </w:rPr>
        <w:t>6</w:t>
      </w:r>
      <w:r w:rsidRPr="00E21217">
        <w:rPr>
          <w:rFonts w:ascii="Arial" w:hAnsi="Arial" w:cs="Arial"/>
          <w:b/>
          <w:sz w:val="24"/>
          <w:szCs w:val="24"/>
        </w:rPr>
        <w:t xml:space="preserve"> r.</w:t>
      </w:r>
      <w:r w:rsidR="004B738D">
        <w:rPr>
          <w:rFonts w:ascii="Arial" w:hAnsi="Arial" w:cs="Arial"/>
          <w:b/>
          <w:sz w:val="24"/>
          <w:szCs w:val="24"/>
        </w:rPr>
        <w:t xml:space="preserve"> </w:t>
      </w:r>
      <w:r w:rsidR="004B738D" w:rsidRPr="003D0DD4">
        <w:rPr>
          <w:rFonts w:ascii="Arial" w:hAnsi="Arial" w:cs="Arial"/>
          <w:bCs/>
          <w:sz w:val="24"/>
          <w:szCs w:val="24"/>
        </w:rPr>
        <w:t>(analogicznie, te same terminy będą obowiązywały w kolejnym roku realizacji – 2027)</w:t>
      </w:r>
      <w:r w:rsidR="004B738D">
        <w:rPr>
          <w:rFonts w:ascii="Arial" w:hAnsi="Arial" w:cs="Arial"/>
          <w:bCs/>
          <w:sz w:val="24"/>
          <w:szCs w:val="24"/>
        </w:rPr>
        <w:t>.</w:t>
      </w:r>
    </w:p>
    <w:bookmarkEnd w:id="16"/>
    <w:p w14:paraId="71E18528" w14:textId="77777777" w:rsidR="00EA0907" w:rsidRPr="00E21217" w:rsidRDefault="00EA0907" w:rsidP="005275D7">
      <w:pPr>
        <w:widowControl w:val="0"/>
        <w:numPr>
          <w:ilvl w:val="0"/>
          <w:numId w:val="31"/>
        </w:numPr>
        <w:tabs>
          <w:tab w:val="left" w:pos="709"/>
        </w:tabs>
        <w:suppressAutoHyphens/>
        <w:autoSpaceDN w:val="0"/>
        <w:spacing w:after="0"/>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Realizacja zadania musi mieć charakter ogólnopolski (realizowane jednocześnie na terenie 16 województw).</w:t>
      </w:r>
    </w:p>
    <w:p w14:paraId="73BE4371" w14:textId="21550C97" w:rsidR="00EA0907" w:rsidRPr="00E21217" w:rsidRDefault="00EA0907" w:rsidP="005275D7">
      <w:pPr>
        <w:widowControl w:val="0"/>
        <w:numPr>
          <w:ilvl w:val="0"/>
          <w:numId w:val="31"/>
        </w:numPr>
        <w:tabs>
          <w:tab w:val="left" w:pos="709"/>
        </w:tabs>
        <w:suppressAutoHyphens/>
        <w:autoSpaceDN w:val="0"/>
        <w:spacing w:after="0"/>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 xml:space="preserve">Zadanie musi mieć charakter systemowy - forma realizacji od szczebla gminnego </w:t>
      </w:r>
      <w:r w:rsidRPr="00E21217">
        <w:rPr>
          <w:rFonts w:ascii="Arial" w:eastAsia="Times New Roman" w:hAnsi="Arial" w:cs="Arial"/>
          <w:kern w:val="3"/>
          <w:sz w:val="24"/>
          <w:szCs w:val="24"/>
          <w:lang w:eastAsia="pl-PL"/>
        </w:rPr>
        <w:br/>
        <w:t xml:space="preserve">do </w:t>
      </w:r>
      <w:r w:rsidR="008F1A94">
        <w:rPr>
          <w:rFonts w:ascii="Arial" w:eastAsia="Times New Roman" w:hAnsi="Arial" w:cs="Arial"/>
          <w:kern w:val="3"/>
          <w:sz w:val="24"/>
          <w:szCs w:val="24"/>
          <w:lang w:eastAsia="pl-PL"/>
        </w:rPr>
        <w:t>ogólnopolskiego</w:t>
      </w:r>
      <w:r w:rsidRPr="00E21217">
        <w:rPr>
          <w:rFonts w:ascii="Arial" w:eastAsia="Times New Roman" w:hAnsi="Arial" w:cs="Arial"/>
          <w:kern w:val="3"/>
          <w:sz w:val="24"/>
          <w:szCs w:val="24"/>
          <w:lang w:eastAsia="pl-PL"/>
        </w:rPr>
        <w:t xml:space="preserve"> (we wniosku należy przedstawić schemat realizacyjny zawierający dane rzeczowo finansowe – liczbę uczestników projektu do szczebla </w:t>
      </w:r>
      <w:r w:rsidR="008F1A94">
        <w:rPr>
          <w:rFonts w:ascii="Arial" w:eastAsia="Times New Roman" w:hAnsi="Arial" w:cs="Arial"/>
          <w:kern w:val="3"/>
          <w:sz w:val="24"/>
          <w:szCs w:val="24"/>
          <w:lang w:eastAsia="pl-PL"/>
        </w:rPr>
        <w:lastRenderedPageBreak/>
        <w:t>ogólnopolskiego</w:t>
      </w:r>
      <w:r w:rsidRPr="00E21217">
        <w:rPr>
          <w:rFonts w:ascii="Arial" w:eastAsia="Times New Roman" w:hAnsi="Arial" w:cs="Arial"/>
          <w:kern w:val="3"/>
          <w:sz w:val="24"/>
          <w:szCs w:val="24"/>
          <w:lang w:eastAsia="pl-PL"/>
        </w:rPr>
        <w:t xml:space="preserve"> oraz zaangażowanie finansowe partnerów lokalnych </w:t>
      </w:r>
      <w:r w:rsidRPr="00E21217">
        <w:rPr>
          <w:rFonts w:ascii="Arial" w:eastAsia="Times New Roman" w:hAnsi="Arial" w:cs="Arial"/>
          <w:kern w:val="3"/>
          <w:sz w:val="24"/>
          <w:szCs w:val="24"/>
          <w:lang w:eastAsia="pl-PL"/>
        </w:rPr>
        <w:br/>
        <w:t>i wojewódzkich).</w:t>
      </w:r>
    </w:p>
    <w:p w14:paraId="652E4640" w14:textId="77777777" w:rsidR="00EA0907" w:rsidRPr="00E21217" w:rsidRDefault="00EA0907" w:rsidP="005275D7">
      <w:pPr>
        <w:widowControl w:val="0"/>
        <w:numPr>
          <w:ilvl w:val="0"/>
          <w:numId w:val="31"/>
        </w:numPr>
        <w:tabs>
          <w:tab w:val="left" w:pos="709"/>
        </w:tabs>
        <w:suppressAutoHyphens/>
        <w:autoSpaceDN w:val="0"/>
        <w:spacing w:after="0"/>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 xml:space="preserve">Realizacja zadania musi być komplementarna z zakresem działania </w:t>
      </w:r>
      <w:proofErr w:type="spellStart"/>
      <w:r w:rsidRPr="00E21217">
        <w:rPr>
          <w:rFonts w:ascii="Arial" w:eastAsia="Times New Roman" w:hAnsi="Arial" w:cs="Arial"/>
          <w:kern w:val="3"/>
          <w:sz w:val="24"/>
          <w:szCs w:val="24"/>
          <w:lang w:eastAsia="pl-PL"/>
        </w:rPr>
        <w:t>MSiT</w:t>
      </w:r>
      <w:proofErr w:type="spellEnd"/>
      <w:r w:rsidRPr="00E21217">
        <w:rPr>
          <w:rFonts w:ascii="Arial" w:eastAsia="Times New Roman" w:hAnsi="Arial" w:cs="Arial"/>
          <w:kern w:val="3"/>
          <w:sz w:val="24"/>
          <w:szCs w:val="24"/>
          <w:lang w:eastAsia="pl-PL"/>
        </w:rPr>
        <w:t xml:space="preserve"> polegającym m.in. na zwiększaniu dostępności do uczestnictwa w systemie szkolnej rywalizacji sportowej uczniów nieuprawiających sportu w sekcjach klubów sportowych.</w:t>
      </w:r>
    </w:p>
    <w:p w14:paraId="3B49FD5C" w14:textId="77777777" w:rsidR="00EA0907" w:rsidRPr="00E21217" w:rsidRDefault="00EA0907" w:rsidP="005275D7">
      <w:pPr>
        <w:widowControl w:val="0"/>
        <w:numPr>
          <w:ilvl w:val="0"/>
          <w:numId w:val="31"/>
        </w:numPr>
        <w:tabs>
          <w:tab w:val="left" w:pos="709"/>
        </w:tabs>
        <w:suppressAutoHyphens/>
        <w:autoSpaceDN w:val="0"/>
        <w:spacing w:after="0"/>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Uczestnikami zadania mogą być uczniowie szkół podstawowych oraz ponadpodstawowych.</w:t>
      </w:r>
    </w:p>
    <w:p w14:paraId="208992C8" w14:textId="77777777" w:rsidR="00EA0907" w:rsidRPr="00E21217" w:rsidRDefault="00EA0907" w:rsidP="005275D7">
      <w:pPr>
        <w:widowControl w:val="0"/>
        <w:numPr>
          <w:ilvl w:val="0"/>
          <w:numId w:val="31"/>
        </w:numPr>
        <w:tabs>
          <w:tab w:val="left" w:pos="709"/>
        </w:tabs>
        <w:suppressAutoHyphens/>
        <w:autoSpaceDN w:val="0"/>
        <w:spacing w:after="0"/>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Liczba uczestników (dla każdego z województw) oraz zasięg realizacji zadania musi być opisany we wniosku.</w:t>
      </w:r>
    </w:p>
    <w:p w14:paraId="58D0CCC2" w14:textId="77777777" w:rsidR="00EA0907" w:rsidRPr="00E21217" w:rsidRDefault="00EA0907" w:rsidP="005275D7">
      <w:pPr>
        <w:widowControl w:val="0"/>
        <w:numPr>
          <w:ilvl w:val="0"/>
          <w:numId w:val="31"/>
        </w:numPr>
        <w:tabs>
          <w:tab w:val="left" w:pos="709"/>
        </w:tabs>
        <w:suppressAutoHyphens/>
        <w:autoSpaceDN w:val="0"/>
        <w:spacing w:after="0"/>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 xml:space="preserve">Wymagane jest, aby wnioskodawca posiadał doświadczenie w realizacji zadań </w:t>
      </w:r>
      <w:r w:rsidRPr="00E21217">
        <w:rPr>
          <w:rFonts w:ascii="Arial" w:eastAsia="Times New Roman" w:hAnsi="Arial" w:cs="Arial"/>
          <w:kern w:val="3"/>
          <w:sz w:val="24"/>
          <w:szCs w:val="24"/>
          <w:lang w:eastAsia="pl-PL"/>
        </w:rPr>
        <w:br/>
        <w:t xml:space="preserve">o podobnym charakterze, z udziałem środków publicznych. We wniosku </w:t>
      </w:r>
      <w:r w:rsidRPr="00E21217">
        <w:rPr>
          <w:rFonts w:ascii="Arial" w:eastAsia="Times New Roman" w:hAnsi="Arial" w:cs="Arial"/>
          <w:kern w:val="3"/>
          <w:sz w:val="24"/>
          <w:szCs w:val="24"/>
          <w:lang w:eastAsia="pl-PL"/>
        </w:rPr>
        <w:br/>
        <w:t>o dofinansowanie należy je wymienić oraz szczegółowo scharakteryzować.</w:t>
      </w:r>
    </w:p>
    <w:p w14:paraId="5D4C20F7" w14:textId="77777777" w:rsidR="00EA0907" w:rsidRPr="00E21217" w:rsidRDefault="00EA0907" w:rsidP="005275D7">
      <w:pPr>
        <w:widowControl w:val="0"/>
        <w:numPr>
          <w:ilvl w:val="0"/>
          <w:numId w:val="31"/>
        </w:numPr>
        <w:tabs>
          <w:tab w:val="left" w:pos="709"/>
        </w:tabs>
        <w:suppressAutoHyphens/>
        <w:autoSpaceDN w:val="0"/>
        <w:spacing w:after="0"/>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 xml:space="preserve">Wymagane jest, aby opracowane i przedstawione przez wnioskodawcę do wniosku </w:t>
      </w:r>
      <w:r w:rsidRPr="00E21217">
        <w:rPr>
          <w:rFonts w:ascii="Arial" w:eastAsia="Times New Roman" w:hAnsi="Arial" w:cs="Arial"/>
          <w:kern w:val="3"/>
          <w:sz w:val="24"/>
          <w:szCs w:val="24"/>
          <w:lang w:eastAsia="pl-PL"/>
        </w:rPr>
        <w:br/>
        <w:t>o dofinansowanie regulaminy rozgrywania imprez sportowych (w poszczególnych sportach) wchodzących w skład ogólnopolskiego współzawodnictwa sportowego szkół, zawierały pisemne potwierdzenie wyrażone przez odpowiednie polskie związki sportowe (</w:t>
      </w:r>
      <w:proofErr w:type="spellStart"/>
      <w:r w:rsidRPr="00E21217">
        <w:rPr>
          <w:rFonts w:ascii="Arial" w:eastAsia="Times New Roman" w:hAnsi="Arial" w:cs="Arial"/>
          <w:kern w:val="3"/>
          <w:sz w:val="24"/>
          <w:szCs w:val="24"/>
          <w:lang w:eastAsia="pl-PL"/>
        </w:rPr>
        <w:t>pzs</w:t>
      </w:r>
      <w:proofErr w:type="spellEnd"/>
      <w:r w:rsidRPr="00E21217">
        <w:rPr>
          <w:rFonts w:ascii="Arial" w:eastAsia="Times New Roman" w:hAnsi="Arial" w:cs="Arial"/>
          <w:kern w:val="3"/>
          <w:sz w:val="24"/>
          <w:szCs w:val="24"/>
          <w:lang w:eastAsia="pl-PL"/>
        </w:rPr>
        <w:t xml:space="preserve">) w zakresie zgodności z regulaminami dotyczącymi rywalizacji sportowej organizowanej przez </w:t>
      </w:r>
      <w:proofErr w:type="spellStart"/>
      <w:r w:rsidRPr="00E21217">
        <w:rPr>
          <w:rFonts w:ascii="Arial" w:eastAsia="Times New Roman" w:hAnsi="Arial" w:cs="Arial"/>
          <w:kern w:val="3"/>
          <w:sz w:val="24"/>
          <w:szCs w:val="24"/>
          <w:lang w:eastAsia="pl-PL"/>
        </w:rPr>
        <w:t>pzs</w:t>
      </w:r>
      <w:proofErr w:type="spellEnd"/>
      <w:r w:rsidRPr="00E21217">
        <w:rPr>
          <w:rFonts w:ascii="Arial" w:eastAsia="Times New Roman" w:hAnsi="Arial" w:cs="Arial"/>
          <w:kern w:val="3"/>
          <w:sz w:val="24"/>
          <w:szCs w:val="24"/>
          <w:lang w:eastAsia="pl-PL"/>
        </w:rPr>
        <w:t>.</w:t>
      </w:r>
    </w:p>
    <w:p w14:paraId="4C99928D" w14:textId="77777777" w:rsidR="00EA0907" w:rsidRPr="00EE71B6" w:rsidRDefault="00EA0907" w:rsidP="005275D7">
      <w:pPr>
        <w:widowControl w:val="0"/>
        <w:numPr>
          <w:ilvl w:val="0"/>
          <w:numId w:val="31"/>
        </w:numPr>
        <w:tabs>
          <w:tab w:val="left" w:pos="709"/>
          <w:tab w:val="left" w:pos="1134"/>
        </w:tabs>
        <w:suppressAutoHyphens/>
        <w:autoSpaceDN w:val="0"/>
        <w:spacing w:after="0"/>
        <w:jc w:val="both"/>
        <w:rPr>
          <w:rFonts w:ascii="Arial" w:eastAsia="Times New Roman" w:hAnsi="Arial" w:cs="Arial"/>
          <w:kern w:val="3"/>
          <w:sz w:val="24"/>
          <w:szCs w:val="24"/>
          <w:lang w:eastAsia="pl-PL"/>
        </w:rPr>
      </w:pPr>
      <w:r w:rsidRPr="00EE71B6">
        <w:rPr>
          <w:rFonts w:ascii="Arial" w:eastAsia="Times New Roman" w:hAnsi="Arial" w:cs="Arial"/>
          <w:kern w:val="3"/>
          <w:sz w:val="24"/>
          <w:szCs w:val="24"/>
          <w:lang w:eastAsia="pl-PL"/>
        </w:rPr>
        <w:t xml:space="preserve">W przypadku realizacji wielu przedsięwzięć sportowych (jednostkowych imprez sportowych) będących składowymi wnioskowanego zadania, wymagane jest przedstawienie (wraz z wnioskiem) tych przedsięwzięć przez wnioskodawcę </w:t>
      </w:r>
      <w:r w:rsidRPr="00EE71B6">
        <w:rPr>
          <w:rFonts w:ascii="Arial" w:eastAsia="Times New Roman" w:hAnsi="Arial" w:cs="Arial"/>
          <w:kern w:val="3"/>
          <w:sz w:val="24"/>
          <w:szCs w:val="24"/>
          <w:lang w:eastAsia="pl-PL"/>
        </w:rPr>
        <w:br/>
        <w:t>w formie zestawienia (w pliku EXCEL) z uwzględnieniem miesiąca, w którym odbędzie się dana impreza.</w:t>
      </w:r>
    </w:p>
    <w:p w14:paraId="3A97F780" w14:textId="77777777" w:rsidR="00EA0907" w:rsidRPr="00E21217" w:rsidRDefault="00EA0907" w:rsidP="005275D7">
      <w:pPr>
        <w:widowControl w:val="0"/>
        <w:numPr>
          <w:ilvl w:val="0"/>
          <w:numId w:val="31"/>
        </w:numPr>
        <w:tabs>
          <w:tab w:val="left" w:pos="426"/>
          <w:tab w:val="left" w:pos="1134"/>
        </w:tabs>
        <w:suppressAutoHyphens/>
        <w:autoSpaceDN w:val="0"/>
        <w:spacing w:after="0"/>
        <w:jc w:val="both"/>
        <w:rPr>
          <w:rFonts w:ascii="Arial" w:eastAsia="Times New Roman" w:hAnsi="Arial" w:cs="Arial"/>
          <w:kern w:val="3"/>
          <w:sz w:val="24"/>
          <w:szCs w:val="24"/>
          <w:lang w:eastAsia="pl-PL"/>
        </w:rPr>
      </w:pPr>
      <w:bookmarkStart w:id="17" w:name="_Hlk213157625"/>
      <w:r w:rsidRPr="00E21217">
        <w:rPr>
          <w:rFonts w:ascii="Arial" w:eastAsia="Times New Roman" w:hAnsi="Arial" w:cs="Arial"/>
          <w:kern w:val="3"/>
          <w:sz w:val="24"/>
          <w:szCs w:val="24"/>
          <w:lang w:eastAsia="pl-PL"/>
        </w:rPr>
        <w:t xml:space="preserve">Realizacja zadania musi uwzględniać </w:t>
      </w:r>
      <w:bookmarkEnd w:id="17"/>
      <w:r w:rsidRPr="00E21217">
        <w:rPr>
          <w:rFonts w:ascii="Arial" w:eastAsia="Times New Roman" w:hAnsi="Arial" w:cs="Arial"/>
          <w:kern w:val="3"/>
          <w:sz w:val="24"/>
          <w:szCs w:val="24"/>
          <w:lang w:eastAsia="pl-PL"/>
        </w:rPr>
        <w:t xml:space="preserve">przygotowanie, opracowanie oraz wdrożenie elektronicznego systemu informacji wspomagającego przeprowadzanie i obsługę zawodów sportowych jak również umożliwiającego pozyskiwanie danych dotyczących bezpośrednich uczestników przedsięwzięcia na każdym etapie/szczeblu rozgrywek sportowych (możliwość generowania danych w różnych konfiguracjach dotyczących „unikalnych” uczestników projektu – m.in. posiadanie licencji zawodniczych, częstotliwość startów w podziale na sporty - </w:t>
      </w:r>
      <w:proofErr w:type="spellStart"/>
      <w:r w:rsidRPr="00E21217">
        <w:rPr>
          <w:rFonts w:ascii="Arial" w:eastAsia="Times New Roman" w:hAnsi="Arial" w:cs="Arial"/>
          <w:kern w:val="3"/>
          <w:sz w:val="24"/>
          <w:szCs w:val="24"/>
          <w:lang w:eastAsia="pl-PL"/>
        </w:rPr>
        <w:t>osobostarty</w:t>
      </w:r>
      <w:proofErr w:type="spellEnd"/>
      <w:r w:rsidRPr="00E21217">
        <w:rPr>
          <w:rFonts w:ascii="Arial" w:eastAsia="Times New Roman" w:hAnsi="Arial" w:cs="Arial"/>
          <w:kern w:val="3"/>
          <w:sz w:val="24"/>
          <w:szCs w:val="24"/>
          <w:lang w:eastAsia="pl-PL"/>
        </w:rPr>
        <w:t>).</w:t>
      </w:r>
    </w:p>
    <w:p w14:paraId="72FEBFE4" w14:textId="6DF1C841" w:rsidR="00EA0907" w:rsidRPr="00E21217" w:rsidRDefault="00EA0907" w:rsidP="005275D7">
      <w:pPr>
        <w:widowControl w:val="0"/>
        <w:numPr>
          <w:ilvl w:val="0"/>
          <w:numId w:val="31"/>
        </w:numPr>
        <w:tabs>
          <w:tab w:val="left" w:pos="426"/>
          <w:tab w:val="left" w:pos="1134"/>
        </w:tabs>
        <w:suppressAutoHyphens/>
        <w:autoSpaceDN w:val="0"/>
        <w:spacing w:after="0"/>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 xml:space="preserve">Współzawodnictwo szkolne rozgrywane w ramach zadania dotyczy sportów </w:t>
      </w:r>
      <w:r w:rsidRPr="00E21217">
        <w:rPr>
          <w:rFonts w:ascii="Arial" w:eastAsia="Times New Roman" w:hAnsi="Arial" w:cs="Arial"/>
          <w:kern w:val="3"/>
          <w:sz w:val="24"/>
          <w:szCs w:val="24"/>
          <w:lang w:eastAsia="pl-PL"/>
        </w:rPr>
        <w:br/>
        <w:t xml:space="preserve">(w szczególności olimpijskich) uprawianych w szkołach we wszystkich województwach (z wyjątkiem sportów zimowych, oraz indywidualnych sportów olimpijskich, które są wyłączone z obowiązku organizowania współzawodnictwa jednocześnie we wszystkich województwach). </w:t>
      </w:r>
    </w:p>
    <w:p w14:paraId="3214783A" w14:textId="56829EB1" w:rsidR="00EA0907" w:rsidRPr="00E21217" w:rsidRDefault="00EA0907" w:rsidP="005275D7">
      <w:pPr>
        <w:widowControl w:val="0"/>
        <w:numPr>
          <w:ilvl w:val="0"/>
          <w:numId w:val="31"/>
        </w:numPr>
        <w:tabs>
          <w:tab w:val="left" w:pos="426"/>
          <w:tab w:val="left" w:pos="1134"/>
        </w:tabs>
        <w:suppressAutoHyphens/>
        <w:autoSpaceDN w:val="0"/>
        <w:spacing w:after="0"/>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 xml:space="preserve">Dofinansowaniu mogą podlegać szkolne zawody sportowe realizowane do szczebla </w:t>
      </w:r>
      <w:r w:rsidR="00074602">
        <w:rPr>
          <w:rFonts w:ascii="Arial" w:eastAsia="Times New Roman" w:hAnsi="Arial" w:cs="Arial"/>
          <w:kern w:val="3"/>
          <w:sz w:val="24"/>
          <w:szCs w:val="24"/>
          <w:lang w:eastAsia="pl-PL"/>
        </w:rPr>
        <w:t>ogólnopolskiego</w:t>
      </w:r>
      <w:r w:rsidRPr="00E21217">
        <w:rPr>
          <w:rFonts w:ascii="Arial" w:eastAsia="Times New Roman" w:hAnsi="Arial" w:cs="Arial"/>
          <w:kern w:val="3"/>
          <w:sz w:val="24"/>
          <w:szCs w:val="24"/>
          <w:lang w:eastAsia="pl-PL"/>
        </w:rPr>
        <w:t>.</w:t>
      </w:r>
    </w:p>
    <w:p w14:paraId="56552036" w14:textId="5845D2B8" w:rsidR="00EA0907" w:rsidRPr="00E21217" w:rsidRDefault="00B513AB" w:rsidP="005275D7">
      <w:pPr>
        <w:widowControl w:val="0"/>
        <w:numPr>
          <w:ilvl w:val="0"/>
          <w:numId w:val="31"/>
        </w:numPr>
        <w:tabs>
          <w:tab w:val="left" w:pos="426"/>
          <w:tab w:val="left" w:pos="1134"/>
        </w:tabs>
        <w:suppressAutoHyphens/>
        <w:autoSpaceDN w:val="0"/>
        <w:spacing w:after="0"/>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 xml:space="preserve">Realizacja zadania musi uwzględniać </w:t>
      </w:r>
      <w:r>
        <w:rPr>
          <w:rFonts w:ascii="Arial" w:eastAsia="Times New Roman" w:hAnsi="Arial" w:cs="Arial"/>
          <w:kern w:val="3"/>
          <w:sz w:val="24"/>
          <w:szCs w:val="24"/>
          <w:lang w:eastAsia="pl-PL"/>
        </w:rPr>
        <w:t>p</w:t>
      </w:r>
      <w:r w:rsidR="00EA0907" w:rsidRPr="00E21217">
        <w:rPr>
          <w:rFonts w:ascii="Arial" w:eastAsia="Times New Roman" w:hAnsi="Arial" w:cs="Arial"/>
          <w:kern w:val="3"/>
          <w:sz w:val="24"/>
          <w:szCs w:val="24"/>
          <w:lang w:eastAsia="pl-PL"/>
        </w:rPr>
        <w:t xml:space="preserve">rzeprowadzenie i przedstawienie wraz </w:t>
      </w:r>
      <w:r w:rsidR="00EA04F5">
        <w:rPr>
          <w:rFonts w:ascii="Arial" w:eastAsia="Times New Roman" w:hAnsi="Arial" w:cs="Arial"/>
          <w:kern w:val="3"/>
          <w:sz w:val="24"/>
          <w:szCs w:val="24"/>
          <w:lang w:eastAsia="pl-PL"/>
        </w:rPr>
        <w:br/>
      </w:r>
      <w:r w:rsidR="00EA0907" w:rsidRPr="00E21217">
        <w:rPr>
          <w:rFonts w:ascii="Arial" w:eastAsia="Times New Roman" w:hAnsi="Arial" w:cs="Arial"/>
          <w:kern w:val="3"/>
          <w:sz w:val="24"/>
          <w:szCs w:val="24"/>
          <w:lang w:eastAsia="pl-PL"/>
        </w:rPr>
        <w:t>z końcowym rozliczeniem zadania analizy</w:t>
      </w:r>
      <w:r>
        <w:rPr>
          <w:rFonts w:ascii="Arial" w:eastAsia="Times New Roman" w:hAnsi="Arial" w:cs="Arial"/>
          <w:kern w:val="3"/>
          <w:sz w:val="24"/>
          <w:szCs w:val="24"/>
          <w:lang w:eastAsia="pl-PL"/>
        </w:rPr>
        <w:t>, d</w:t>
      </w:r>
      <w:r w:rsidR="00EA0907" w:rsidRPr="00E21217">
        <w:rPr>
          <w:rFonts w:ascii="Arial" w:eastAsia="Times New Roman" w:hAnsi="Arial" w:cs="Arial"/>
          <w:kern w:val="3"/>
          <w:sz w:val="24"/>
          <w:szCs w:val="24"/>
          <w:lang w:eastAsia="pl-PL"/>
        </w:rPr>
        <w:t>otyczącej</w:t>
      </w:r>
      <w:r>
        <w:rPr>
          <w:rFonts w:ascii="Arial" w:eastAsia="Times New Roman" w:hAnsi="Arial" w:cs="Arial"/>
          <w:kern w:val="3"/>
          <w:sz w:val="24"/>
          <w:szCs w:val="24"/>
          <w:lang w:eastAsia="pl-PL"/>
        </w:rPr>
        <w:t xml:space="preserve"> </w:t>
      </w:r>
      <w:r w:rsidR="00EA0907" w:rsidRPr="00E21217">
        <w:rPr>
          <w:rFonts w:ascii="Arial" w:eastAsia="Times New Roman" w:hAnsi="Arial" w:cs="Arial"/>
          <w:kern w:val="3"/>
          <w:sz w:val="24"/>
          <w:szCs w:val="24"/>
          <w:lang w:eastAsia="pl-PL"/>
        </w:rPr>
        <w:t>bezpośrednich uczestników systemu rozgrywek szkolnych, zawierającej w</w:t>
      </w:r>
      <w:r>
        <w:rPr>
          <w:rFonts w:ascii="Arial" w:eastAsia="Times New Roman" w:hAnsi="Arial" w:cs="Arial"/>
          <w:kern w:val="3"/>
          <w:sz w:val="24"/>
          <w:szCs w:val="24"/>
          <w:lang w:eastAsia="pl-PL"/>
        </w:rPr>
        <w:t xml:space="preserve"> </w:t>
      </w:r>
      <w:r w:rsidR="00EA0907" w:rsidRPr="00E21217">
        <w:rPr>
          <w:rFonts w:ascii="Arial" w:eastAsia="Times New Roman" w:hAnsi="Arial" w:cs="Arial"/>
          <w:kern w:val="3"/>
          <w:sz w:val="24"/>
          <w:szCs w:val="24"/>
          <w:lang w:eastAsia="pl-PL"/>
        </w:rPr>
        <w:t>szczególności:</w:t>
      </w:r>
    </w:p>
    <w:p w14:paraId="1AC19AFA" w14:textId="77777777" w:rsidR="00EA0907" w:rsidRPr="00E21217" w:rsidRDefault="00EA0907" w:rsidP="00EA0907">
      <w:pPr>
        <w:suppressAutoHyphens/>
        <w:autoSpaceDN w:val="0"/>
        <w:spacing w:after="0"/>
        <w:ind w:left="567" w:hanging="284"/>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a)</w:t>
      </w:r>
      <w:r w:rsidRPr="00E21217">
        <w:rPr>
          <w:rFonts w:ascii="Arial" w:eastAsia="Times New Roman" w:hAnsi="Arial" w:cs="Arial"/>
          <w:kern w:val="3"/>
          <w:sz w:val="24"/>
          <w:szCs w:val="24"/>
          <w:lang w:eastAsia="pl-PL"/>
        </w:rPr>
        <w:tab/>
        <w:t xml:space="preserve">dane dotyczące liczby uczniów szkół podstawowych i ponadpodstawowych posiadających licencje zawodnicze lub inne dokumenty potwierdzające uczestnictwo zawodników we współzawodnictwie sportowym organizowanym </w:t>
      </w:r>
      <w:r w:rsidRPr="00E21217">
        <w:rPr>
          <w:rFonts w:ascii="Arial" w:eastAsia="Times New Roman" w:hAnsi="Arial" w:cs="Arial"/>
          <w:kern w:val="3"/>
          <w:sz w:val="24"/>
          <w:szCs w:val="24"/>
          <w:lang w:eastAsia="pl-PL"/>
        </w:rPr>
        <w:lastRenderedPageBreak/>
        <w:t>przez polskie związki sportowe startujących w szkolnych zawodach sportowych na szczeblu gminy, powiatu, województwa oraz krajowym, w podziale na poszczególne sporty, płeć uczestników oraz inne istotne parametry,</w:t>
      </w:r>
    </w:p>
    <w:p w14:paraId="106316C1" w14:textId="77777777" w:rsidR="00EA0907" w:rsidRPr="00E21217" w:rsidRDefault="00EA0907" w:rsidP="00EA0907">
      <w:pPr>
        <w:suppressAutoHyphens/>
        <w:autoSpaceDN w:val="0"/>
        <w:spacing w:after="0"/>
        <w:ind w:left="567" w:hanging="284"/>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 xml:space="preserve"> b)</w:t>
      </w:r>
      <w:r w:rsidRPr="00E21217">
        <w:rPr>
          <w:rFonts w:ascii="Arial" w:eastAsia="Times New Roman" w:hAnsi="Arial" w:cs="Arial"/>
          <w:kern w:val="3"/>
          <w:sz w:val="24"/>
          <w:szCs w:val="24"/>
          <w:lang w:eastAsia="pl-PL"/>
        </w:rPr>
        <w:tab/>
        <w:t xml:space="preserve"> dane dotyczące liczby uczniów szkół podstawowych, i ponadpodstawowych posiadających licencje zawodnicze polskich związków sportowych startujących </w:t>
      </w:r>
      <w:r w:rsidRPr="00E21217">
        <w:rPr>
          <w:rFonts w:ascii="Arial" w:eastAsia="Times New Roman" w:hAnsi="Arial" w:cs="Arial"/>
          <w:kern w:val="3"/>
          <w:sz w:val="24"/>
          <w:szCs w:val="24"/>
          <w:lang w:eastAsia="pl-PL"/>
        </w:rPr>
        <w:br/>
        <w:t xml:space="preserve">w szkolnych zawodach sportowych w sportach, które uprawiają w klubie, </w:t>
      </w:r>
      <w:r w:rsidRPr="00E21217">
        <w:rPr>
          <w:rFonts w:ascii="Arial" w:eastAsia="Times New Roman" w:hAnsi="Arial" w:cs="Arial"/>
          <w:kern w:val="3"/>
          <w:sz w:val="24"/>
          <w:szCs w:val="24"/>
          <w:lang w:eastAsia="pl-PL"/>
        </w:rPr>
        <w:br/>
        <w:t>w podziale na poszczególne sporty, płeć uczestników oraz inne istotne parametry,</w:t>
      </w:r>
    </w:p>
    <w:p w14:paraId="446CAADA" w14:textId="77777777" w:rsidR="00EA0907" w:rsidRPr="00E21217" w:rsidRDefault="00EA0907" w:rsidP="00EA0907">
      <w:pPr>
        <w:suppressAutoHyphens/>
        <w:autoSpaceDN w:val="0"/>
        <w:spacing w:after="0"/>
        <w:ind w:left="567" w:hanging="284"/>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 xml:space="preserve"> c)</w:t>
      </w:r>
      <w:r w:rsidRPr="00E21217">
        <w:rPr>
          <w:rFonts w:ascii="Arial" w:eastAsia="Times New Roman" w:hAnsi="Arial" w:cs="Arial"/>
          <w:kern w:val="3"/>
          <w:sz w:val="24"/>
          <w:szCs w:val="24"/>
          <w:lang w:eastAsia="pl-PL"/>
        </w:rPr>
        <w:tab/>
        <w:t xml:space="preserve"> dane dotyczące liczby uczniów szkół podstawowych i ponadpodstawowych posiadających licencje zawodnicze polskich związków sportowych startujących </w:t>
      </w:r>
      <w:r w:rsidRPr="00E21217">
        <w:rPr>
          <w:rFonts w:ascii="Arial" w:eastAsia="Times New Roman" w:hAnsi="Arial" w:cs="Arial"/>
          <w:kern w:val="3"/>
          <w:sz w:val="24"/>
          <w:szCs w:val="24"/>
          <w:lang w:eastAsia="pl-PL"/>
        </w:rPr>
        <w:br/>
        <w:t xml:space="preserve">w szkolnych zawodach sportowych w sportach, których nie uprawiają w klubie, </w:t>
      </w:r>
      <w:r w:rsidRPr="00E21217">
        <w:rPr>
          <w:rFonts w:ascii="Arial" w:eastAsia="Times New Roman" w:hAnsi="Arial" w:cs="Arial"/>
          <w:kern w:val="3"/>
          <w:sz w:val="24"/>
          <w:szCs w:val="24"/>
          <w:lang w:eastAsia="pl-PL"/>
        </w:rPr>
        <w:br/>
        <w:t>w podziale na poszczególne sporty, płeć uczestników oraz inne istotne parametry,</w:t>
      </w:r>
    </w:p>
    <w:p w14:paraId="17E344A4" w14:textId="77777777" w:rsidR="00EA0907" w:rsidRPr="00E21217" w:rsidRDefault="00EA0907" w:rsidP="00EA0907">
      <w:pPr>
        <w:tabs>
          <w:tab w:val="left" w:pos="709"/>
          <w:tab w:val="left" w:pos="1986"/>
        </w:tabs>
        <w:suppressAutoHyphens/>
        <w:autoSpaceDN w:val="0"/>
        <w:spacing w:after="0"/>
        <w:ind w:left="567" w:hanging="284"/>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 xml:space="preserve"> d) stosowne rekomendacje i propozycje skutecznych rozwiązań dotyczące zoptymalizowania dostępności uczestnictwa dzieci i młodzieży szkolnej </w:t>
      </w:r>
      <w:r w:rsidRPr="00E21217">
        <w:rPr>
          <w:rFonts w:ascii="Arial" w:eastAsia="Times New Roman" w:hAnsi="Arial" w:cs="Arial"/>
          <w:kern w:val="3"/>
          <w:sz w:val="24"/>
          <w:szCs w:val="24"/>
          <w:lang w:eastAsia="pl-PL"/>
        </w:rPr>
        <w:br/>
        <w:t>w systemie szkolnych zawodów sportowych na każdym szczeblu rozgrywkowym, ze szczególnym uwzględnieniem jednolitego poziomu wyjściowego rywalizacji sportowej.</w:t>
      </w:r>
    </w:p>
    <w:p w14:paraId="04CCFA15" w14:textId="7BB68F5B" w:rsidR="00EA0907" w:rsidRDefault="00EA0907" w:rsidP="00EA0907">
      <w:pPr>
        <w:tabs>
          <w:tab w:val="left" w:pos="709"/>
          <w:tab w:val="left" w:pos="1986"/>
        </w:tabs>
        <w:suppressAutoHyphens/>
        <w:autoSpaceDN w:val="0"/>
        <w:spacing w:after="240"/>
        <w:ind w:left="567" w:hanging="284"/>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e)</w:t>
      </w:r>
      <w:r w:rsidRPr="00E21217">
        <w:rPr>
          <w:rFonts w:ascii="Arial" w:eastAsia="Times New Roman" w:hAnsi="Arial" w:cs="Arial"/>
          <w:kern w:val="3"/>
          <w:sz w:val="24"/>
          <w:szCs w:val="24"/>
          <w:lang w:eastAsia="pl-PL"/>
        </w:rPr>
        <w:tab/>
      </w:r>
      <w:bookmarkStart w:id="18" w:name="_Hlk189220382"/>
      <w:r w:rsidR="00503064" w:rsidRPr="00503064">
        <w:rPr>
          <w:rFonts w:ascii="Arial" w:eastAsia="Times New Roman" w:hAnsi="Arial" w:cs="Arial"/>
          <w:kern w:val="3"/>
          <w:sz w:val="24"/>
          <w:szCs w:val="24"/>
          <w:lang w:eastAsia="pl-PL"/>
        </w:rPr>
        <w:t xml:space="preserve">dane dotyczące liczby wszystkich uczniów szkół podstawowych </w:t>
      </w:r>
      <w:r w:rsidR="00503064">
        <w:rPr>
          <w:rFonts w:ascii="Arial" w:eastAsia="Times New Roman" w:hAnsi="Arial" w:cs="Arial"/>
          <w:kern w:val="3"/>
          <w:sz w:val="24"/>
          <w:szCs w:val="24"/>
          <w:lang w:eastAsia="pl-PL"/>
        </w:rPr>
        <w:br/>
      </w:r>
      <w:r w:rsidR="00503064" w:rsidRPr="00503064">
        <w:rPr>
          <w:rFonts w:ascii="Arial" w:eastAsia="Times New Roman" w:hAnsi="Arial" w:cs="Arial"/>
          <w:kern w:val="3"/>
          <w:sz w:val="24"/>
          <w:szCs w:val="24"/>
          <w:lang w:eastAsia="pl-PL"/>
        </w:rPr>
        <w:t>i ponadpodstawowych z podziałem na uczniów bez licencji sportowych oraz uczniów spełniających kryteria wymienione w punktach b i c</w:t>
      </w:r>
    </w:p>
    <w:bookmarkEnd w:id="18"/>
    <w:p w14:paraId="46A2BB70" w14:textId="77777777" w:rsidR="00EA0907" w:rsidRPr="00EA0907" w:rsidRDefault="00EA0907" w:rsidP="00EA0907">
      <w:pPr>
        <w:spacing w:after="0"/>
        <w:jc w:val="both"/>
        <w:rPr>
          <w:rFonts w:ascii="Arial" w:hAnsi="Arial" w:cs="Arial"/>
          <w:sz w:val="24"/>
          <w:szCs w:val="24"/>
        </w:rPr>
      </w:pPr>
    </w:p>
    <w:p w14:paraId="6BFDA049" w14:textId="77777777" w:rsidR="001604DE" w:rsidRPr="00D42A62" w:rsidRDefault="001604DE" w:rsidP="00D42A62">
      <w:pPr>
        <w:pStyle w:val="Nagwek1"/>
        <w:rPr>
          <w:rFonts w:ascii="Arial" w:hAnsi="Arial" w:cs="Arial"/>
          <w:sz w:val="24"/>
          <w:szCs w:val="24"/>
        </w:rPr>
      </w:pPr>
      <w:bookmarkStart w:id="19" w:name="_Toc215832808"/>
      <w:r w:rsidRPr="00D42A62">
        <w:rPr>
          <w:rFonts w:ascii="Arial" w:hAnsi="Arial" w:cs="Arial"/>
          <w:sz w:val="24"/>
          <w:szCs w:val="24"/>
        </w:rPr>
        <w:t>DZIAŁ VIII</w:t>
      </w:r>
      <w:r w:rsidR="00D42A62" w:rsidRPr="00D42A62">
        <w:rPr>
          <w:rFonts w:ascii="Arial" w:hAnsi="Arial" w:cs="Arial"/>
          <w:sz w:val="24"/>
          <w:szCs w:val="24"/>
        </w:rPr>
        <w:t xml:space="preserve"> </w:t>
      </w:r>
      <w:r w:rsidRPr="00D42A62">
        <w:rPr>
          <w:rFonts w:ascii="Arial" w:hAnsi="Arial" w:cs="Arial"/>
          <w:sz w:val="24"/>
          <w:szCs w:val="24"/>
        </w:rPr>
        <w:t>WARUNKI SKŁADANIA WNIOSKÓW</w:t>
      </w:r>
      <w:bookmarkEnd w:id="19"/>
    </w:p>
    <w:p w14:paraId="7BFB003C" w14:textId="5DDEB235" w:rsidR="00DE786F" w:rsidRPr="002D6C2E" w:rsidRDefault="00DE786F" w:rsidP="00E5416F">
      <w:pPr>
        <w:pStyle w:val="Akapitzlist"/>
        <w:numPr>
          <w:ilvl w:val="0"/>
          <w:numId w:val="13"/>
        </w:numPr>
        <w:spacing w:after="0"/>
        <w:contextualSpacing w:val="0"/>
        <w:jc w:val="both"/>
        <w:rPr>
          <w:rFonts w:ascii="Arial" w:hAnsi="Arial" w:cs="Arial"/>
          <w:sz w:val="24"/>
          <w:szCs w:val="24"/>
        </w:rPr>
      </w:pPr>
      <w:r w:rsidRPr="002D6C2E">
        <w:rPr>
          <w:rFonts w:ascii="Arial" w:hAnsi="Arial" w:cs="Arial"/>
          <w:sz w:val="24"/>
          <w:szCs w:val="24"/>
        </w:rPr>
        <w:t>Wnioskodawca może złożyć tylko jeden wniosek na realizację</w:t>
      </w:r>
      <w:r w:rsidR="001F0D5B" w:rsidRPr="002D6C2E">
        <w:rPr>
          <w:rFonts w:ascii="Arial" w:hAnsi="Arial" w:cs="Arial"/>
          <w:sz w:val="24"/>
          <w:szCs w:val="24"/>
        </w:rPr>
        <w:t xml:space="preserve"> każdego z zadań</w:t>
      </w:r>
      <w:r w:rsidRPr="002D6C2E">
        <w:rPr>
          <w:rFonts w:ascii="Arial" w:hAnsi="Arial" w:cs="Arial"/>
          <w:sz w:val="24"/>
          <w:szCs w:val="24"/>
        </w:rPr>
        <w:t>.</w:t>
      </w:r>
    </w:p>
    <w:p w14:paraId="4CD38EF7" w14:textId="77777777" w:rsidR="00594C25" w:rsidRPr="00D42A62" w:rsidRDefault="00594C25" w:rsidP="00594C25">
      <w:pPr>
        <w:pStyle w:val="Akapitzlist"/>
        <w:numPr>
          <w:ilvl w:val="0"/>
          <w:numId w:val="13"/>
        </w:numPr>
        <w:spacing w:after="0"/>
        <w:contextualSpacing w:val="0"/>
        <w:jc w:val="both"/>
        <w:rPr>
          <w:rFonts w:ascii="Arial" w:hAnsi="Arial" w:cs="Arial"/>
          <w:sz w:val="24"/>
          <w:szCs w:val="24"/>
        </w:rPr>
      </w:pPr>
      <w:r w:rsidRPr="00D42A62">
        <w:rPr>
          <w:rFonts w:ascii="Arial" w:hAnsi="Arial" w:cs="Arial"/>
          <w:sz w:val="24"/>
          <w:szCs w:val="24"/>
        </w:rPr>
        <w:t xml:space="preserve">Wniosek należy złożyć w wersji elektronicznej wraz z załącznikami generowanymi </w:t>
      </w:r>
      <w:r w:rsidRPr="00D42A62">
        <w:rPr>
          <w:rFonts w:ascii="Arial" w:hAnsi="Arial" w:cs="Arial"/>
          <w:sz w:val="24"/>
          <w:szCs w:val="24"/>
        </w:rPr>
        <w:br/>
        <w:t xml:space="preserve">w systemie AMODIT, dostępnym pod adresem </w:t>
      </w:r>
      <w:hyperlink r:id="rId12" w:history="1">
        <w:r w:rsidRPr="00D42A62">
          <w:rPr>
            <w:rStyle w:val="Hipercze"/>
            <w:rFonts w:ascii="Arial" w:hAnsi="Arial" w:cs="Arial"/>
            <w:sz w:val="24"/>
            <w:szCs w:val="24"/>
          </w:rPr>
          <w:t>https://wnioski.msit.gov.pl</w:t>
        </w:r>
      </w:hyperlink>
      <w:r w:rsidRPr="00D42A62">
        <w:rPr>
          <w:rFonts w:ascii="Arial" w:hAnsi="Arial" w:cs="Arial"/>
          <w:sz w:val="24"/>
          <w:szCs w:val="24"/>
        </w:rPr>
        <w:t xml:space="preserve">. Wyszczególnienie wymaganej dokumentacji podano w Dziale X. KRYTERIA </w:t>
      </w:r>
      <w:r>
        <w:rPr>
          <w:rFonts w:ascii="Arial" w:hAnsi="Arial" w:cs="Arial"/>
          <w:sz w:val="24"/>
          <w:szCs w:val="24"/>
        </w:rPr>
        <w:br/>
      </w:r>
      <w:r w:rsidRPr="00D42A62">
        <w:rPr>
          <w:rFonts w:ascii="Arial" w:hAnsi="Arial" w:cs="Arial"/>
          <w:sz w:val="24"/>
          <w:szCs w:val="24"/>
        </w:rPr>
        <w:t>I ZASADY OCENY WNIOSKÓW.</w:t>
      </w:r>
    </w:p>
    <w:p w14:paraId="004480C8" w14:textId="2FE38EA2" w:rsidR="00020141" w:rsidRPr="00A14523" w:rsidRDefault="00020141" w:rsidP="00020141">
      <w:pPr>
        <w:pStyle w:val="Akapitzlist"/>
        <w:numPr>
          <w:ilvl w:val="0"/>
          <w:numId w:val="13"/>
        </w:numPr>
        <w:spacing w:after="0"/>
        <w:contextualSpacing w:val="0"/>
        <w:jc w:val="both"/>
        <w:rPr>
          <w:rFonts w:ascii="Arial" w:hAnsi="Arial" w:cs="Arial"/>
          <w:sz w:val="24"/>
          <w:szCs w:val="24"/>
        </w:rPr>
      </w:pPr>
      <w:r w:rsidRPr="00D42A62">
        <w:rPr>
          <w:rFonts w:ascii="Arial" w:hAnsi="Arial" w:cs="Arial"/>
          <w:sz w:val="24"/>
          <w:szCs w:val="24"/>
        </w:rPr>
        <w:t xml:space="preserve">Wniosek wraz z załącznikami musi być sporządzony wyłącznie na formularzach zamieszczonych w systemie elektronicznym Ministerstwa Sportu i Turystyki - AMODIT. Wypełniony formularz należy przesłać wyłącznie drogą elektroniczną </w:t>
      </w:r>
      <w:r w:rsidRPr="00D42A62">
        <w:rPr>
          <w:rFonts w:ascii="Arial" w:hAnsi="Arial" w:cs="Arial"/>
          <w:sz w:val="24"/>
          <w:szCs w:val="24"/>
        </w:rPr>
        <w:br/>
        <w:t xml:space="preserve">w systemie AMODIT w terminie </w:t>
      </w:r>
      <w:r w:rsidRPr="00286475">
        <w:rPr>
          <w:rFonts w:ascii="Arial" w:hAnsi="Arial" w:cs="Arial"/>
          <w:sz w:val="24"/>
          <w:szCs w:val="24"/>
        </w:rPr>
        <w:t xml:space="preserve">do </w:t>
      </w:r>
      <w:r w:rsidR="00286475" w:rsidRPr="00286475">
        <w:rPr>
          <w:rFonts w:ascii="Arial" w:hAnsi="Arial" w:cs="Arial"/>
          <w:b/>
          <w:sz w:val="24"/>
          <w:szCs w:val="24"/>
        </w:rPr>
        <w:t>30 stycznia 2026</w:t>
      </w:r>
      <w:r w:rsidRPr="00286475">
        <w:rPr>
          <w:rFonts w:ascii="Arial" w:hAnsi="Arial" w:cs="Arial"/>
          <w:b/>
          <w:sz w:val="24"/>
          <w:szCs w:val="24"/>
        </w:rPr>
        <w:t xml:space="preserve"> r., do godz. 16.15</w:t>
      </w:r>
      <w:r w:rsidRPr="00286475">
        <w:rPr>
          <w:rFonts w:ascii="Arial" w:hAnsi="Arial" w:cs="Arial"/>
          <w:sz w:val="24"/>
          <w:szCs w:val="24"/>
        </w:rPr>
        <w:t>.</w:t>
      </w:r>
    </w:p>
    <w:p w14:paraId="4747EB8F" w14:textId="77777777" w:rsidR="008B6670" w:rsidRPr="00D42A62" w:rsidRDefault="008B6670" w:rsidP="008B6670">
      <w:pPr>
        <w:pStyle w:val="Akapitzlist"/>
        <w:numPr>
          <w:ilvl w:val="0"/>
          <w:numId w:val="13"/>
        </w:numPr>
        <w:spacing w:after="0"/>
        <w:contextualSpacing w:val="0"/>
        <w:jc w:val="both"/>
        <w:rPr>
          <w:rFonts w:ascii="Arial" w:hAnsi="Arial" w:cs="Arial"/>
          <w:sz w:val="24"/>
          <w:szCs w:val="24"/>
        </w:rPr>
      </w:pPr>
      <w:r w:rsidRPr="00D42A62">
        <w:rPr>
          <w:rFonts w:ascii="Arial" w:hAnsi="Arial" w:cs="Arial"/>
          <w:sz w:val="24"/>
          <w:szCs w:val="24"/>
        </w:rPr>
        <w:t>Wnioski wraz z załącznikami wygenerowane, ale nieprzesłane w systemie AMODIT, nie będą rozpatrywane.</w:t>
      </w:r>
    </w:p>
    <w:p w14:paraId="51E3C483" w14:textId="77777777" w:rsidR="008B6670" w:rsidRPr="00D42A62" w:rsidRDefault="008B6670" w:rsidP="008B6670">
      <w:pPr>
        <w:pStyle w:val="Akapitzlist"/>
        <w:numPr>
          <w:ilvl w:val="0"/>
          <w:numId w:val="13"/>
        </w:numPr>
        <w:spacing w:after="0"/>
        <w:contextualSpacing w:val="0"/>
        <w:jc w:val="both"/>
        <w:rPr>
          <w:rFonts w:ascii="Arial" w:hAnsi="Arial" w:cs="Arial"/>
          <w:sz w:val="24"/>
          <w:szCs w:val="24"/>
        </w:rPr>
      </w:pPr>
      <w:r w:rsidRPr="00D42A62">
        <w:rPr>
          <w:rFonts w:ascii="Arial" w:hAnsi="Arial" w:cs="Arial"/>
          <w:sz w:val="24"/>
          <w:szCs w:val="24"/>
        </w:rPr>
        <w:t>Złożenie wniosku nie jest równoznaczne z przyznaniem dofinansowania, jak również z przyznaniem dofinansowania we wnioskowanej wysokości.</w:t>
      </w:r>
    </w:p>
    <w:p w14:paraId="05BA72C1" w14:textId="77777777" w:rsidR="00FC5DF1" w:rsidRPr="00A14523" w:rsidRDefault="00FC5DF1" w:rsidP="00FC5DF1">
      <w:pPr>
        <w:pStyle w:val="Akapitzlist"/>
        <w:numPr>
          <w:ilvl w:val="0"/>
          <w:numId w:val="13"/>
        </w:numPr>
        <w:spacing w:after="0"/>
        <w:contextualSpacing w:val="0"/>
        <w:jc w:val="both"/>
        <w:rPr>
          <w:rFonts w:ascii="Arial" w:hAnsi="Arial" w:cs="Arial"/>
          <w:sz w:val="24"/>
          <w:szCs w:val="24"/>
        </w:rPr>
      </w:pPr>
      <w:r w:rsidRPr="00D42A62">
        <w:rPr>
          <w:rFonts w:ascii="Arial" w:hAnsi="Arial" w:cs="Arial"/>
          <w:sz w:val="24"/>
          <w:szCs w:val="24"/>
        </w:rPr>
        <w:t>Wnioskodawcy, którzy będą realizować zadania do</w:t>
      </w:r>
      <w:r>
        <w:rPr>
          <w:rFonts w:ascii="Arial" w:hAnsi="Arial" w:cs="Arial"/>
          <w:sz w:val="24"/>
          <w:szCs w:val="24"/>
        </w:rPr>
        <w:t xml:space="preserve"> czasu przyznania dotacji</w:t>
      </w:r>
      <w:r w:rsidRPr="00D42A62">
        <w:rPr>
          <w:rFonts w:ascii="Arial" w:hAnsi="Arial" w:cs="Arial"/>
          <w:sz w:val="24"/>
          <w:szCs w:val="24"/>
        </w:rPr>
        <w:t>, finansują zadanie na własne ryzyko.</w:t>
      </w:r>
      <w:r>
        <w:rPr>
          <w:rFonts w:ascii="Arial" w:hAnsi="Arial" w:cs="Arial"/>
          <w:sz w:val="24"/>
          <w:szCs w:val="24"/>
        </w:rPr>
        <w:t xml:space="preserve"> </w:t>
      </w:r>
    </w:p>
    <w:p w14:paraId="6744F767" w14:textId="591966A8" w:rsidR="00A14523" w:rsidRDefault="00A14523" w:rsidP="00E5416F">
      <w:pPr>
        <w:pStyle w:val="Akapitzlist"/>
        <w:numPr>
          <w:ilvl w:val="0"/>
          <w:numId w:val="13"/>
        </w:numPr>
        <w:spacing w:after="0"/>
        <w:contextualSpacing w:val="0"/>
        <w:jc w:val="both"/>
        <w:rPr>
          <w:rFonts w:ascii="Arial" w:hAnsi="Arial" w:cs="Arial"/>
          <w:sz w:val="24"/>
          <w:szCs w:val="24"/>
        </w:rPr>
      </w:pPr>
      <w:r w:rsidRPr="00D42A62">
        <w:rPr>
          <w:rFonts w:ascii="Arial" w:hAnsi="Arial" w:cs="Arial"/>
          <w:sz w:val="24"/>
          <w:szCs w:val="24"/>
        </w:rPr>
        <w:t xml:space="preserve">Wnioskodawca może anulować przesłany wniosek wysyłając skan informacji </w:t>
      </w:r>
      <w:r w:rsidRPr="00D42A62">
        <w:rPr>
          <w:rFonts w:ascii="Arial" w:hAnsi="Arial" w:cs="Arial"/>
          <w:sz w:val="24"/>
          <w:szCs w:val="24"/>
        </w:rPr>
        <w:br/>
        <w:t xml:space="preserve">o rezygnacji, </w:t>
      </w:r>
      <w:r>
        <w:rPr>
          <w:rFonts w:ascii="Arial" w:hAnsi="Arial" w:cs="Arial"/>
          <w:sz w:val="24"/>
          <w:szCs w:val="24"/>
        </w:rPr>
        <w:t>podpisanej przez osoby uprawnione do reprezentowania wnioskodawcy</w:t>
      </w:r>
      <w:r w:rsidRPr="00D42A62">
        <w:rPr>
          <w:rFonts w:ascii="Arial" w:hAnsi="Arial" w:cs="Arial"/>
          <w:sz w:val="24"/>
          <w:szCs w:val="24"/>
        </w:rPr>
        <w:t>, na adres ds@msit.gov.pl, wskazując nazwę Programu oraz określony numer ID wniosku.</w:t>
      </w:r>
    </w:p>
    <w:p w14:paraId="3E842A3A" w14:textId="1D761DCC" w:rsidR="00FC5DF1" w:rsidRPr="00FC5DF1" w:rsidRDefault="00FC5DF1" w:rsidP="00FC5DF1">
      <w:pPr>
        <w:pStyle w:val="Akapitzlist"/>
        <w:numPr>
          <w:ilvl w:val="0"/>
          <w:numId w:val="13"/>
        </w:numPr>
        <w:spacing w:after="240"/>
        <w:contextualSpacing w:val="0"/>
        <w:jc w:val="both"/>
        <w:rPr>
          <w:rFonts w:ascii="Arial" w:hAnsi="Arial" w:cs="Arial"/>
          <w:sz w:val="24"/>
          <w:szCs w:val="24"/>
        </w:rPr>
      </w:pPr>
      <w:r w:rsidRPr="00C01CF7">
        <w:rPr>
          <w:rFonts w:ascii="Arial" w:hAnsi="Arial" w:cs="Arial"/>
          <w:sz w:val="24"/>
          <w:szCs w:val="24"/>
        </w:rPr>
        <w:lastRenderedPageBreak/>
        <w:t xml:space="preserve">Administratorem danych osobowych zawartych we wniosku wraz z załącznikami jest Minister Sportu i Turystyki. W celu realizacji przez administratora obowiązku informacyjnego określonego w art. 13 i art. 14 </w:t>
      </w:r>
      <w:r w:rsidRPr="00C01CF7">
        <w:rPr>
          <w:rFonts w:ascii="Arial" w:eastAsia="Times New Roman" w:hAnsi="Arial" w:cs="Arial"/>
          <w:sz w:val="24"/>
          <w:szCs w:val="24"/>
          <w:lang w:eastAsia="pl-PL"/>
        </w:rPr>
        <w:t xml:space="preserve">rozporządzenia Parlamentu Europejskiego i Rady (UE) 2016/679 z dnia 27 kwietnia 2016 r. w sprawie ochrony osób fizycznych w związku z przetwarzaniem danych osobowych i w sprawie swobodnego przepływu takich danych oraz uchylenia dyrektywy 95/46/WE (RODO) (Dz. Urz. UE L 119 z 04.05.2016 str. 1, z </w:t>
      </w:r>
      <w:proofErr w:type="spellStart"/>
      <w:r w:rsidRPr="00C01CF7">
        <w:rPr>
          <w:rFonts w:ascii="Arial" w:eastAsia="Times New Roman" w:hAnsi="Arial" w:cs="Arial"/>
          <w:sz w:val="24"/>
          <w:szCs w:val="24"/>
          <w:lang w:eastAsia="pl-PL"/>
        </w:rPr>
        <w:t>późn</w:t>
      </w:r>
      <w:proofErr w:type="spellEnd"/>
      <w:r w:rsidRPr="00C01CF7">
        <w:rPr>
          <w:rFonts w:ascii="Arial" w:eastAsia="Times New Roman" w:hAnsi="Arial" w:cs="Arial"/>
          <w:sz w:val="24"/>
          <w:szCs w:val="24"/>
          <w:lang w:eastAsia="pl-PL"/>
        </w:rPr>
        <w:t>. zm.), administrator przekazuje w niniejszym dokumencie treść klauzuli informacyjnej RODO dla Wnioskodawcy. Wnioskodawca jest zobowiązany do przekazania ww. klauzuli informacyjnej RODO tym osobom, których dane przekazał do Ministerstwa Sportu i Turystyki składając wniosek wraz z załącznikami.</w:t>
      </w:r>
    </w:p>
    <w:p w14:paraId="2D7A7574" w14:textId="77777777" w:rsidR="001604DE" w:rsidRPr="00D42A62" w:rsidRDefault="001604DE" w:rsidP="00D42A62">
      <w:pPr>
        <w:pStyle w:val="Nagwek1"/>
        <w:rPr>
          <w:rFonts w:ascii="Arial" w:hAnsi="Arial" w:cs="Arial"/>
          <w:sz w:val="24"/>
          <w:szCs w:val="24"/>
        </w:rPr>
      </w:pPr>
      <w:bookmarkStart w:id="20" w:name="_Toc215832809"/>
      <w:r w:rsidRPr="00D42A62">
        <w:rPr>
          <w:rFonts w:ascii="Arial" w:hAnsi="Arial" w:cs="Arial"/>
          <w:sz w:val="24"/>
          <w:szCs w:val="24"/>
        </w:rPr>
        <w:t>DZIAŁ IX</w:t>
      </w:r>
      <w:r w:rsidR="00D42A62" w:rsidRPr="00D42A62">
        <w:rPr>
          <w:rFonts w:ascii="Arial" w:hAnsi="Arial" w:cs="Arial"/>
          <w:sz w:val="24"/>
          <w:szCs w:val="24"/>
        </w:rPr>
        <w:t xml:space="preserve"> </w:t>
      </w:r>
      <w:r w:rsidRPr="00D42A62">
        <w:rPr>
          <w:rFonts w:ascii="Arial" w:hAnsi="Arial" w:cs="Arial"/>
          <w:sz w:val="24"/>
          <w:szCs w:val="24"/>
        </w:rPr>
        <w:t>TERMIN ROZPATRZENIA WNIOSKÓW</w:t>
      </w:r>
      <w:bookmarkEnd w:id="20"/>
    </w:p>
    <w:p w14:paraId="4DF8A288" w14:textId="68792533" w:rsidR="00BF1B67" w:rsidRPr="00286475" w:rsidRDefault="00BF1B67" w:rsidP="00E5416F">
      <w:pPr>
        <w:pStyle w:val="Akapitzlist"/>
        <w:numPr>
          <w:ilvl w:val="0"/>
          <w:numId w:val="19"/>
        </w:numPr>
        <w:spacing w:after="0"/>
        <w:jc w:val="both"/>
        <w:rPr>
          <w:rFonts w:ascii="Arial" w:hAnsi="Arial" w:cs="Arial"/>
          <w:sz w:val="24"/>
          <w:szCs w:val="24"/>
        </w:rPr>
      </w:pPr>
      <w:r w:rsidRPr="00286475">
        <w:rPr>
          <w:rFonts w:ascii="Arial" w:hAnsi="Arial" w:cs="Arial"/>
          <w:sz w:val="24"/>
          <w:szCs w:val="24"/>
        </w:rPr>
        <w:t xml:space="preserve">Rozpatrzenie wniosków nastąpi nie później niż do </w:t>
      </w:r>
      <w:r w:rsidR="00286475" w:rsidRPr="00286475">
        <w:rPr>
          <w:rFonts w:ascii="Arial" w:hAnsi="Arial" w:cs="Arial"/>
          <w:b/>
          <w:sz w:val="24"/>
          <w:szCs w:val="24"/>
        </w:rPr>
        <w:t xml:space="preserve">13 lutego </w:t>
      </w:r>
      <w:r w:rsidR="00FE66B7" w:rsidRPr="00286475">
        <w:rPr>
          <w:rFonts w:ascii="Arial" w:hAnsi="Arial" w:cs="Arial"/>
          <w:b/>
          <w:sz w:val="24"/>
          <w:szCs w:val="24"/>
        </w:rPr>
        <w:t xml:space="preserve">2026 </w:t>
      </w:r>
      <w:r w:rsidR="004E09D4" w:rsidRPr="00286475">
        <w:rPr>
          <w:rFonts w:ascii="Arial" w:hAnsi="Arial" w:cs="Arial"/>
          <w:b/>
          <w:sz w:val="24"/>
          <w:szCs w:val="24"/>
        </w:rPr>
        <w:t>r.</w:t>
      </w:r>
    </w:p>
    <w:p w14:paraId="56800882" w14:textId="77777777" w:rsidR="00BF1B67" w:rsidRPr="00032F16" w:rsidRDefault="00BF1B67" w:rsidP="00032F16">
      <w:pPr>
        <w:pStyle w:val="Akapitzlist"/>
        <w:numPr>
          <w:ilvl w:val="0"/>
          <w:numId w:val="19"/>
        </w:numPr>
        <w:spacing w:after="0"/>
        <w:jc w:val="both"/>
        <w:rPr>
          <w:rFonts w:ascii="Arial" w:hAnsi="Arial" w:cs="Arial"/>
          <w:sz w:val="24"/>
          <w:szCs w:val="24"/>
        </w:rPr>
      </w:pPr>
      <w:bookmarkStart w:id="21" w:name="_GoBack"/>
      <w:bookmarkEnd w:id="21"/>
      <w:r w:rsidRPr="00D42A62">
        <w:rPr>
          <w:rFonts w:ascii="Arial" w:hAnsi="Arial" w:cs="Arial"/>
          <w:sz w:val="24"/>
          <w:szCs w:val="24"/>
        </w:rPr>
        <w:t>W przypadku zwiększenia lub niewykorzystania wszystkich środków finansowych na realizację Programu Minister Sportu i Turystyki może wyznaczyć dodatkowy termin na składanie wniosków w ramach niniejszego Programu.</w:t>
      </w:r>
    </w:p>
    <w:p w14:paraId="08D3398C" w14:textId="77777777" w:rsidR="001604DE" w:rsidRPr="00D42A62" w:rsidRDefault="001604DE" w:rsidP="00D42A62">
      <w:pPr>
        <w:pStyle w:val="Nagwek1"/>
        <w:rPr>
          <w:rFonts w:ascii="Arial" w:hAnsi="Arial" w:cs="Arial"/>
          <w:sz w:val="24"/>
          <w:szCs w:val="24"/>
        </w:rPr>
      </w:pPr>
      <w:bookmarkStart w:id="22" w:name="_Toc215832810"/>
      <w:r w:rsidRPr="00D42A62">
        <w:rPr>
          <w:rFonts w:ascii="Arial" w:hAnsi="Arial" w:cs="Arial"/>
          <w:sz w:val="24"/>
          <w:szCs w:val="24"/>
        </w:rPr>
        <w:t>DZIAŁ X</w:t>
      </w:r>
      <w:r w:rsidR="00D42A62" w:rsidRPr="00D42A62">
        <w:rPr>
          <w:rFonts w:ascii="Arial" w:hAnsi="Arial" w:cs="Arial"/>
          <w:sz w:val="24"/>
          <w:szCs w:val="24"/>
        </w:rPr>
        <w:t xml:space="preserve"> </w:t>
      </w:r>
      <w:r w:rsidRPr="00D42A62">
        <w:rPr>
          <w:rFonts w:ascii="Arial" w:hAnsi="Arial" w:cs="Arial"/>
          <w:sz w:val="24"/>
          <w:szCs w:val="24"/>
        </w:rPr>
        <w:t>KRYTERIA I ZASADY OCENY WNIOSKÓW</w:t>
      </w:r>
      <w:bookmarkEnd w:id="22"/>
    </w:p>
    <w:p w14:paraId="2A536CED" w14:textId="77777777" w:rsidR="00DE786F" w:rsidRPr="00D42A62" w:rsidRDefault="00DE786F" w:rsidP="00DE786F">
      <w:pPr>
        <w:spacing w:after="0"/>
        <w:rPr>
          <w:rFonts w:ascii="Arial" w:hAnsi="Arial" w:cs="Arial"/>
          <w:sz w:val="24"/>
          <w:szCs w:val="24"/>
        </w:rPr>
      </w:pPr>
      <w:r w:rsidRPr="00D42A62">
        <w:rPr>
          <w:rFonts w:ascii="Arial" w:hAnsi="Arial" w:cs="Arial"/>
          <w:sz w:val="24"/>
          <w:szCs w:val="24"/>
        </w:rPr>
        <w:t>Wniosek podlega ocenie pod względem formalnym i merytorycznym.</w:t>
      </w:r>
    </w:p>
    <w:p w14:paraId="5D869B5C" w14:textId="77777777" w:rsidR="00DE786F" w:rsidRPr="00D42A62" w:rsidRDefault="00DE786F" w:rsidP="00E5416F">
      <w:pPr>
        <w:pStyle w:val="Akapitzlist"/>
        <w:numPr>
          <w:ilvl w:val="0"/>
          <w:numId w:val="14"/>
        </w:numPr>
        <w:spacing w:after="0"/>
        <w:contextualSpacing w:val="0"/>
        <w:rPr>
          <w:rFonts w:ascii="Arial" w:hAnsi="Arial" w:cs="Arial"/>
          <w:sz w:val="24"/>
          <w:szCs w:val="24"/>
        </w:rPr>
      </w:pPr>
      <w:r w:rsidRPr="00D42A62">
        <w:rPr>
          <w:rFonts w:ascii="Arial" w:hAnsi="Arial" w:cs="Arial"/>
          <w:sz w:val="24"/>
          <w:szCs w:val="24"/>
        </w:rPr>
        <w:t>Kryteria formalne:</w:t>
      </w:r>
    </w:p>
    <w:p w14:paraId="1002FB68" w14:textId="77777777" w:rsidR="00DE786F" w:rsidRPr="00D42A62" w:rsidRDefault="00DE786F" w:rsidP="00D77803">
      <w:pPr>
        <w:pStyle w:val="Akapitzlist"/>
        <w:numPr>
          <w:ilvl w:val="0"/>
          <w:numId w:val="22"/>
        </w:numPr>
        <w:spacing w:after="0"/>
        <w:ind w:left="1134"/>
        <w:jc w:val="both"/>
        <w:rPr>
          <w:rFonts w:ascii="Arial" w:hAnsi="Arial" w:cs="Arial"/>
          <w:sz w:val="24"/>
          <w:szCs w:val="24"/>
        </w:rPr>
      </w:pPr>
      <w:r w:rsidRPr="00D42A62">
        <w:rPr>
          <w:rFonts w:ascii="Arial" w:hAnsi="Arial" w:cs="Arial"/>
          <w:sz w:val="24"/>
          <w:szCs w:val="24"/>
        </w:rPr>
        <w:t>wniosek złożono w systemie AMODIT w t</w:t>
      </w:r>
      <w:r w:rsidR="00E45374">
        <w:rPr>
          <w:rFonts w:ascii="Arial" w:hAnsi="Arial" w:cs="Arial"/>
          <w:sz w:val="24"/>
          <w:szCs w:val="24"/>
        </w:rPr>
        <w:t>erminie określonym w ogłoszeniu,</w:t>
      </w:r>
    </w:p>
    <w:p w14:paraId="5D73763C" w14:textId="1716F795" w:rsidR="00DE786F" w:rsidRDefault="00DE786F" w:rsidP="00D77803">
      <w:pPr>
        <w:pStyle w:val="Akapitzlist"/>
        <w:numPr>
          <w:ilvl w:val="0"/>
          <w:numId w:val="22"/>
        </w:numPr>
        <w:spacing w:after="0"/>
        <w:ind w:left="1134"/>
        <w:jc w:val="both"/>
        <w:rPr>
          <w:rFonts w:ascii="Arial" w:hAnsi="Arial" w:cs="Arial"/>
          <w:sz w:val="24"/>
          <w:szCs w:val="24"/>
        </w:rPr>
      </w:pPr>
      <w:r w:rsidRPr="00D42A62">
        <w:rPr>
          <w:rFonts w:ascii="Arial" w:hAnsi="Arial" w:cs="Arial"/>
          <w:sz w:val="24"/>
          <w:szCs w:val="24"/>
        </w:rPr>
        <w:t>do wniosku tj. formularza głównego, dołączono wszystkie wymagane załączniki określone w programie tj.:</w:t>
      </w:r>
    </w:p>
    <w:p w14:paraId="6724DB8E" w14:textId="3411AB46" w:rsidR="005A4B31" w:rsidRPr="005A4B31" w:rsidRDefault="005A4B31" w:rsidP="005A4B31">
      <w:pPr>
        <w:pStyle w:val="Akapitzlist"/>
        <w:spacing w:after="0"/>
        <w:ind w:left="1134"/>
        <w:jc w:val="both"/>
        <w:rPr>
          <w:rFonts w:ascii="Arial" w:hAnsi="Arial" w:cs="Arial"/>
          <w:b/>
          <w:bCs/>
          <w:sz w:val="24"/>
          <w:szCs w:val="24"/>
        </w:rPr>
      </w:pPr>
      <w:r w:rsidRPr="00E21217">
        <w:rPr>
          <w:rFonts w:ascii="Arial" w:hAnsi="Arial" w:cs="Arial"/>
          <w:b/>
          <w:bCs/>
          <w:sz w:val="24"/>
          <w:szCs w:val="24"/>
        </w:rPr>
        <w:t xml:space="preserve">dla </w:t>
      </w:r>
      <w:r>
        <w:rPr>
          <w:rFonts w:ascii="Arial" w:hAnsi="Arial" w:cs="Arial"/>
          <w:b/>
          <w:bCs/>
          <w:sz w:val="24"/>
          <w:szCs w:val="24"/>
        </w:rPr>
        <w:t>z</w:t>
      </w:r>
      <w:r w:rsidRPr="00E21217">
        <w:rPr>
          <w:rFonts w:ascii="Arial" w:hAnsi="Arial" w:cs="Arial"/>
          <w:b/>
          <w:bCs/>
          <w:sz w:val="24"/>
          <w:szCs w:val="24"/>
        </w:rPr>
        <w:t>adania nr 1:</w:t>
      </w:r>
    </w:p>
    <w:p w14:paraId="318BB124" w14:textId="77777777" w:rsidR="00DE786F" w:rsidRPr="00D42A62" w:rsidRDefault="00DE786F" w:rsidP="00D77803">
      <w:pPr>
        <w:pStyle w:val="Akapitzlist"/>
        <w:numPr>
          <w:ilvl w:val="0"/>
          <w:numId w:val="20"/>
        </w:numPr>
        <w:spacing w:after="0"/>
        <w:ind w:left="1701"/>
        <w:jc w:val="both"/>
        <w:rPr>
          <w:rFonts w:ascii="Arial" w:hAnsi="Arial" w:cs="Arial"/>
          <w:sz w:val="24"/>
          <w:szCs w:val="24"/>
        </w:rPr>
      </w:pPr>
      <w:r w:rsidRPr="00D42A62">
        <w:rPr>
          <w:rFonts w:ascii="Arial" w:hAnsi="Arial" w:cs="Arial"/>
          <w:sz w:val="24"/>
          <w:szCs w:val="24"/>
        </w:rPr>
        <w:t xml:space="preserve">załącznik </w:t>
      </w:r>
      <w:r w:rsidR="008A72F1">
        <w:rPr>
          <w:rFonts w:ascii="Arial" w:hAnsi="Arial" w:cs="Arial"/>
          <w:sz w:val="24"/>
          <w:szCs w:val="24"/>
        </w:rPr>
        <w:t xml:space="preserve">nr </w:t>
      </w:r>
      <w:r w:rsidRPr="00D42A62">
        <w:rPr>
          <w:rFonts w:ascii="Arial" w:hAnsi="Arial" w:cs="Arial"/>
          <w:sz w:val="24"/>
          <w:szCs w:val="24"/>
        </w:rPr>
        <w:t>1 – preliminarz rzeczowo – finansowy kosztów bezpośrednich,</w:t>
      </w:r>
    </w:p>
    <w:p w14:paraId="571787A5" w14:textId="77777777" w:rsidR="00DE786F" w:rsidRPr="00D42A62" w:rsidRDefault="00DE786F" w:rsidP="00D77803">
      <w:pPr>
        <w:pStyle w:val="Akapitzlist"/>
        <w:numPr>
          <w:ilvl w:val="0"/>
          <w:numId w:val="20"/>
        </w:numPr>
        <w:spacing w:after="0"/>
        <w:ind w:left="1701"/>
        <w:jc w:val="both"/>
        <w:rPr>
          <w:rFonts w:ascii="Arial" w:hAnsi="Arial" w:cs="Arial"/>
          <w:sz w:val="24"/>
          <w:szCs w:val="24"/>
        </w:rPr>
      </w:pPr>
      <w:r w:rsidRPr="00D42A62">
        <w:rPr>
          <w:rFonts w:ascii="Arial" w:hAnsi="Arial" w:cs="Arial"/>
          <w:sz w:val="24"/>
          <w:szCs w:val="24"/>
        </w:rPr>
        <w:t xml:space="preserve">załącznik </w:t>
      </w:r>
      <w:r w:rsidR="008A72F1">
        <w:rPr>
          <w:rFonts w:ascii="Arial" w:hAnsi="Arial" w:cs="Arial"/>
          <w:sz w:val="24"/>
          <w:szCs w:val="24"/>
        </w:rPr>
        <w:t xml:space="preserve">nr </w:t>
      </w:r>
      <w:r w:rsidRPr="00D42A62">
        <w:rPr>
          <w:rFonts w:ascii="Arial" w:hAnsi="Arial" w:cs="Arial"/>
          <w:sz w:val="24"/>
          <w:szCs w:val="24"/>
        </w:rPr>
        <w:t>2 – preliminarz kosztów pośrednich,</w:t>
      </w:r>
    </w:p>
    <w:p w14:paraId="3CBBAF6A" w14:textId="77777777" w:rsidR="00DE786F" w:rsidRPr="00D42A62" w:rsidRDefault="00DE786F" w:rsidP="00D77803">
      <w:pPr>
        <w:pStyle w:val="Akapitzlist"/>
        <w:numPr>
          <w:ilvl w:val="0"/>
          <w:numId w:val="20"/>
        </w:numPr>
        <w:spacing w:after="0"/>
        <w:ind w:left="1701"/>
        <w:jc w:val="both"/>
        <w:rPr>
          <w:rFonts w:ascii="Arial" w:hAnsi="Arial" w:cs="Arial"/>
          <w:sz w:val="24"/>
          <w:szCs w:val="24"/>
        </w:rPr>
      </w:pPr>
      <w:r w:rsidRPr="00D42A62">
        <w:rPr>
          <w:rFonts w:ascii="Arial" w:hAnsi="Arial" w:cs="Arial"/>
          <w:sz w:val="24"/>
          <w:szCs w:val="24"/>
        </w:rPr>
        <w:t xml:space="preserve">załącznik </w:t>
      </w:r>
      <w:r w:rsidR="008A72F1">
        <w:rPr>
          <w:rFonts w:ascii="Arial" w:hAnsi="Arial" w:cs="Arial"/>
          <w:sz w:val="24"/>
          <w:szCs w:val="24"/>
        </w:rPr>
        <w:t xml:space="preserve">nr </w:t>
      </w:r>
      <w:r w:rsidRPr="00D42A62">
        <w:rPr>
          <w:rFonts w:ascii="Arial" w:hAnsi="Arial" w:cs="Arial"/>
          <w:sz w:val="24"/>
          <w:szCs w:val="24"/>
        </w:rPr>
        <w:t>3 – plan finansowy wynagrodzeń osób obsługujących zadanie,</w:t>
      </w:r>
    </w:p>
    <w:p w14:paraId="0745539F" w14:textId="77777777" w:rsidR="00DE786F" w:rsidRPr="00D42A62" w:rsidRDefault="00DE786F" w:rsidP="00D77803">
      <w:pPr>
        <w:pStyle w:val="Akapitzlist"/>
        <w:numPr>
          <w:ilvl w:val="0"/>
          <w:numId w:val="20"/>
        </w:numPr>
        <w:spacing w:after="0"/>
        <w:ind w:left="1701"/>
        <w:jc w:val="both"/>
        <w:rPr>
          <w:rFonts w:ascii="Arial" w:hAnsi="Arial" w:cs="Arial"/>
          <w:sz w:val="24"/>
          <w:szCs w:val="24"/>
        </w:rPr>
      </w:pPr>
      <w:r w:rsidRPr="00D42A62">
        <w:rPr>
          <w:rFonts w:ascii="Arial" w:hAnsi="Arial" w:cs="Arial"/>
          <w:sz w:val="24"/>
          <w:szCs w:val="24"/>
        </w:rPr>
        <w:t xml:space="preserve">załącznik </w:t>
      </w:r>
      <w:r w:rsidR="008A72F1">
        <w:rPr>
          <w:rFonts w:ascii="Arial" w:hAnsi="Arial" w:cs="Arial"/>
          <w:sz w:val="24"/>
          <w:szCs w:val="24"/>
        </w:rPr>
        <w:t xml:space="preserve">nr </w:t>
      </w:r>
      <w:r w:rsidRPr="00D42A62">
        <w:rPr>
          <w:rFonts w:ascii="Arial" w:hAnsi="Arial" w:cs="Arial"/>
          <w:sz w:val="24"/>
          <w:szCs w:val="24"/>
        </w:rPr>
        <w:t>4 – regulamin/program zadania,</w:t>
      </w:r>
    </w:p>
    <w:p w14:paraId="09A5B3A3" w14:textId="24E47C6A" w:rsidR="00DE786F" w:rsidRDefault="00DE786F" w:rsidP="00D77803">
      <w:pPr>
        <w:pStyle w:val="Akapitzlist"/>
        <w:numPr>
          <w:ilvl w:val="0"/>
          <w:numId w:val="20"/>
        </w:numPr>
        <w:spacing w:after="0"/>
        <w:ind w:left="1701"/>
        <w:jc w:val="both"/>
        <w:rPr>
          <w:rFonts w:ascii="Arial" w:hAnsi="Arial" w:cs="Arial"/>
          <w:sz w:val="24"/>
          <w:szCs w:val="24"/>
        </w:rPr>
      </w:pPr>
      <w:r w:rsidRPr="00D42A62">
        <w:rPr>
          <w:rFonts w:ascii="Arial" w:hAnsi="Arial" w:cs="Arial"/>
          <w:sz w:val="24"/>
          <w:szCs w:val="24"/>
        </w:rPr>
        <w:t xml:space="preserve">załącznik </w:t>
      </w:r>
      <w:r w:rsidR="008A72F1">
        <w:rPr>
          <w:rFonts w:ascii="Arial" w:hAnsi="Arial" w:cs="Arial"/>
          <w:sz w:val="24"/>
          <w:szCs w:val="24"/>
        </w:rPr>
        <w:t xml:space="preserve">nr </w:t>
      </w:r>
      <w:r w:rsidRPr="00D42A62">
        <w:rPr>
          <w:rFonts w:ascii="Arial" w:hAnsi="Arial" w:cs="Arial"/>
          <w:sz w:val="24"/>
          <w:szCs w:val="24"/>
        </w:rPr>
        <w:t>5 – wykaz klas I-III</w:t>
      </w:r>
      <w:r w:rsidR="00660FEB">
        <w:rPr>
          <w:rFonts w:ascii="Arial" w:hAnsi="Arial" w:cs="Arial"/>
          <w:sz w:val="24"/>
          <w:szCs w:val="24"/>
        </w:rPr>
        <w:t>,</w:t>
      </w:r>
    </w:p>
    <w:p w14:paraId="3667A0AD" w14:textId="4EED6456" w:rsidR="005A4B31" w:rsidRPr="00E21217" w:rsidRDefault="005A4B31" w:rsidP="005A4B31">
      <w:pPr>
        <w:pStyle w:val="Akapitzlist"/>
        <w:spacing w:after="0"/>
        <w:ind w:left="1134"/>
        <w:jc w:val="both"/>
        <w:rPr>
          <w:rFonts w:ascii="Arial" w:hAnsi="Arial" w:cs="Arial"/>
          <w:b/>
          <w:bCs/>
          <w:sz w:val="24"/>
          <w:szCs w:val="24"/>
        </w:rPr>
      </w:pPr>
      <w:r w:rsidRPr="00E21217">
        <w:rPr>
          <w:rFonts w:ascii="Arial" w:hAnsi="Arial" w:cs="Arial"/>
          <w:b/>
          <w:bCs/>
          <w:sz w:val="24"/>
          <w:szCs w:val="24"/>
        </w:rPr>
        <w:t xml:space="preserve">dla </w:t>
      </w:r>
      <w:r>
        <w:rPr>
          <w:rFonts w:ascii="Arial" w:hAnsi="Arial" w:cs="Arial"/>
          <w:b/>
          <w:bCs/>
          <w:sz w:val="24"/>
          <w:szCs w:val="24"/>
        </w:rPr>
        <w:t>z</w:t>
      </w:r>
      <w:r w:rsidRPr="00E21217">
        <w:rPr>
          <w:rFonts w:ascii="Arial" w:hAnsi="Arial" w:cs="Arial"/>
          <w:b/>
          <w:bCs/>
          <w:sz w:val="24"/>
          <w:szCs w:val="24"/>
        </w:rPr>
        <w:t xml:space="preserve">adania nr </w:t>
      </w:r>
      <w:r>
        <w:rPr>
          <w:rFonts w:ascii="Arial" w:hAnsi="Arial" w:cs="Arial"/>
          <w:b/>
          <w:bCs/>
          <w:sz w:val="24"/>
          <w:szCs w:val="24"/>
        </w:rPr>
        <w:t>2</w:t>
      </w:r>
      <w:r w:rsidRPr="00E21217">
        <w:rPr>
          <w:rFonts w:ascii="Arial" w:hAnsi="Arial" w:cs="Arial"/>
          <w:b/>
          <w:bCs/>
          <w:sz w:val="24"/>
          <w:szCs w:val="24"/>
        </w:rPr>
        <w:t>:</w:t>
      </w:r>
    </w:p>
    <w:p w14:paraId="14D73037" w14:textId="77777777" w:rsidR="005A4B31" w:rsidRPr="005A4B31" w:rsidRDefault="005A4B31" w:rsidP="005A4B31">
      <w:pPr>
        <w:spacing w:after="0"/>
        <w:ind w:left="1701" w:hanging="425"/>
        <w:jc w:val="both"/>
        <w:rPr>
          <w:rFonts w:ascii="Arial" w:hAnsi="Arial" w:cs="Arial"/>
          <w:sz w:val="24"/>
          <w:szCs w:val="24"/>
        </w:rPr>
      </w:pPr>
      <w:r w:rsidRPr="005A4B31">
        <w:rPr>
          <w:rFonts w:ascii="Arial" w:hAnsi="Arial" w:cs="Arial"/>
          <w:sz w:val="24"/>
          <w:szCs w:val="24"/>
        </w:rPr>
        <w:t>a)</w:t>
      </w:r>
      <w:r w:rsidRPr="005A4B31">
        <w:rPr>
          <w:rFonts w:ascii="Arial" w:hAnsi="Arial" w:cs="Arial"/>
          <w:sz w:val="24"/>
          <w:szCs w:val="24"/>
        </w:rPr>
        <w:tab/>
        <w:t>załącznik nr 1 – zakres rzeczowy zadania,</w:t>
      </w:r>
    </w:p>
    <w:p w14:paraId="1E616BF3" w14:textId="77777777" w:rsidR="005A4B31" w:rsidRPr="005A4B31" w:rsidRDefault="005A4B31" w:rsidP="005A4B31">
      <w:pPr>
        <w:spacing w:after="0"/>
        <w:ind w:left="1701" w:hanging="425"/>
        <w:jc w:val="both"/>
        <w:rPr>
          <w:rFonts w:ascii="Arial" w:hAnsi="Arial" w:cs="Arial"/>
          <w:sz w:val="24"/>
          <w:szCs w:val="24"/>
        </w:rPr>
      </w:pPr>
      <w:r w:rsidRPr="005A4B31">
        <w:rPr>
          <w:rFonts w:ascii="Arial" w:hAnsi="Arial" w:cs="Arial"/>
          <w:sz w:val="24"/>
          <w:szCs w:val="24"/>
        </w:rPr>
        <w:t>b)</w:t>
      </w:r>
      <w:r w:rsidRPr="005A4B31">
        <w:rPr>
          <w:rFonts w:ascii="Arial" w:hAnsi="Arial" w:cs="Arial"/>
          <w:sz w:val="24"/>
          <w:szCs w:val="24"/>
        </w:rPr>
        <w:tab/>
        <w:t xml:space="preserve">załącznik nr 2 – preliminarz kosztów zadania (bezpośrednich </w:t>
      </w:r>
    </w:p>
    <w:p w14:paraId="1A770513" w14:textId="77777777" w:rsidR="005A4B31" w:rsidRPr="005A4B31" w:rsidRDefault="005A4B31" w:rsidP="005A4B31">
      <w:pPr>
        <w:spacing w:after="0"/>
        <w:ind w:left="993" w:firstLine="708"/>
        <w:jc w:val="both"/>
        <w:rPr>
          <w:rFonts w:ascii="Arial" w:hAnsi="Arial" w:cs="Arial"/>
          <w:sz w:val="24"/>
          <w:szCs w:val="24"/>
        </w:rPr>
      </w:pPr>
      <w:r w:rsidRPr="005A4B31">
        <w:rPr>
          <w:rFonts w:ascii="Arial" w:hAnsi="Arial" w:cs="Arial"/>
          <w:sz w:val="24"/>
          <w:szCs w:val="24"/>
        </w:rPr>
        <w:t>i pośrednich),</w:t>
      </w:r>
    </w:p>
    <w:p w14:paraId="630A5B6E" w14:textId="77777777" w:rsidR="005A4B31" w:rsidRPr="005A4B31" w:rsidRDefault="005A4B31" w:rsidP="005A4B31">
      <w:pPr>
        <w:spacing w:after="0"/>
        <w:ind w:left="1701" w:hanging="425"/>
        <w:jc w:val="both"/>
        <w:rPr>
          <w:rFonts w:ascii="Arial" w:hAnsi="Arial" w:cs="Arial"/>
          <w:sz w:val="24"/>
          <w:szCs w:val="24"/>
        </w:rPr>
      </w:pPr>
      <w:r w:rsidRPr="005A4B31">
        <w:rPr>
          <w:rFonts w:ascii="Arial" w:hAnsi="Arial" w:cs="Arial"/>
          <w:sz w:val="24"/>
          <w:szCs w:val="24"/>
        </w:rPr>
        <w:t>c)</w:t>
      </w:r>
      <w:r w:rsidRPr="005A4B31">
        <w:rPr>
          <w:rFonts w:ascii="Arial" w:hAnsi="Arial" w:cs="Arial"/>
          <w:sz w:val="24"/>
          <w:szCs w:val="24"/>
        </w:rPr>
        <w:tab/>
        <w:t>załącznik nr 3 – preliminarz kosztów pośrednich,</w:t>
      </w:r>
    </w:p>
    <w:p w14:paraId="6C85BC22" w14:textId="40BCAAA6" w:rsidR="005A4B31" w:rsidRDefault="005A4B31" w:rsidP="005A4B31">
      <w:pPr>
        <w:spacing w:after="0"/>
        <w:ind w:left="1701" w:hanging="425"/>
        <w:jc w:val="both"/>
        <w:rPr>
          <w:rFonts w:ascii="Arial" w:hAnsi="Arial" w:cs="Arial"/>
          <w:sz w:val="24"/>
          <w:szCs w:val="24"/>
        </w:rPr>
      </w:pPr>
      <w:r w:rsidRPr="005A4B31">
        <w:rPr>
          <w:rFonts w:ascii="Arial" w:hAnsi="Arial" w:cs="Arial"/>
          <w:sz w:val="24"/>
          <w:szCs w:val="24"/>
        </w:rPr>
        <w:t>d)</w:t>
      </w:r>
      <w:r w:rsidRPr="005A4B31">
        <w:rPr>
          <w:rFonts w:ascii="Arial" w:hAnsi="Arial" w:cs="Arial"/>
          <w:sz w:val="24"/>
          <w:szCs w:val="24"/>
        </w:rPr>
        <w:tab/>
        <w:t>załącznik nr 4 – regulamin zadania</w:t>
      </w:r>
      <w:r>
        <w:rPr>
          <w:rFonts w:ascii="Arial" w:hAnsi="Arial" w:cs="Arial"/>
          <w:sz w:val="24"/>
          <w:szCs w:val="24"/>
        </w:rPr>
        <w:t>;</w:t>
      </w:r>
    </w:p>
    <w:p w14:paraId="05BEA0E4" w14:textId="77777777" w:rsidR="005A4B31" w:rsidRDefault="005A4B31" w:rsidP="005A4B31">
      <w:pPr>
        <w:spacing w:after="0"/>
        <w:jc w:val="both"/>
        <w:rPr>
          <w:rFonts w:ascii="Arial" w:hAnsi="Arial" w:cs="Arial"/>
          <w:b/>
          <w:bCs/>
          <w:sz w:val="24"/>
          <w:szCs w:val="24"/>
        </w:rPr>
      </w:pPr>
    </w:p>
    <w:p w14:paraId="1736CBB3" w14:textId="0AB2BB0D" w:rsidR="005A4B31" w:rsidRPr="005A4B31" w:rsidRDefault="005A4B31" w:rsidP="005A4B31">
      <w:pPr>
        <w:spacing w:after="0"/>
        <w:ind w:left="568" w:firstLine="708"/>
        <w:jc w:val="both"/>
        <w:rPr>
          <w:rFonts w:ascii="Arial" w:hAnsi="Arial" w:cs="Arial"/>
          <w:b/>
          <w:bCs/>
          <w:sz w:val="24"/>
          <w:szCs w:val="24"/>
        </w:rPr>
      </w:pPr>
      <w:r w:rsidRPr="005A4B31">
        <w:rPr>
          <w:rFonts w:ascii="Arial" w:hAnsi="Arial" w:cs="Arial"/>
          <w:b/>
          <w:bCs/>
          <w:sz w:val="24"/>
          <w:szCs w:val="24"/>
        </w:rPr>
        <w:t>dla obu Zadań:</w:t>
      </w:r>
    </w:p>
    <w:p w14:paraId="34E92286" w14:textId="272E7BF2" w:rsidR="00DE786F" w:rsidRPr="00D42A62" w:rsidRDefault="00DE786F" w:rsidP="005A4B31">
      <w:pPr>
        <w:pStyle w:val="Akapitzlist"/>
        <w:numPr>
          <w:ilvl w:val="0"/>
          <w:numId w:val="33"/>
        </w:numPr>
        <w:spacing w:after="0"/>
        <w:ind w:left="1701"/>
        <w:jc w:val="both"/>
        <w:rPr>
          <w:rFonts w:ascii="Arial" w:hAnsi="Arial" w:cs="Arial"/>
          <w:sz w:val="24"/>
          <w:szCs w:val="24"/>
        </w:rPr>
      </w:pPr>
      <w:r w:rsidRPr="00D42A62">
        <w:rPr>
          <w:rFonts w:ascii="Arial" w:hAnsi="Arial" w:cs="Arial"/>
          <w:sz w:val="24"/>
          <w:szCs w:val="24"/>
        </w:rPr>
        <w:t xml:space="preserve">zaświadczenie lub informacja sporządzona na podstawie ewidencji właściwej dla formy organizacyjnej wnioskodawcy, potwierdzająca że wnioskodawca jest uprawniony do udziału w naborze (np. KRS lub </w:t>
      </w:r>
      <w:r w:rsidRPr="00D42A62">
        <w:rPr>
          <w:rFonts w:ascii="Arial" w:hAnsi="Arial" w:cs="Arial"/>
          <w:sz w:val="24"/>
          <w:szCs w:val="24"/>
        </w:rPr>
        <w:lastRenderedPageBreak/>
        <w:t>zaświadczenie o wpisie do ewidencji Uczniowskich Klubów Sportowych)</w:t>
      </w:r>
      <w:r w:rsidR="00930A7A">
        <w:rPr>
          <w:rFonts w:ascii="Arial" w:hAnsi="Arial" w:cs="Arial"/>
          <w:sz w:val="24"/>
          <w:szCs w:val="24"/>
        </w:rPr>
        <w:t>,</w:t>
      </w:r>
    </w:p>
    <w:p w14:paraId="6EDE2BE5" w14:textId="77777777" w:rsidR="00DE786F" w:rsidRPr="00D42A62" w:rsidRDefault="00660FEB" w:rsidP="005A4B31">
      <w:pPr>
        <w:pStyle w:val="Akapitzlist"/>
        <w:numPr>
          <w:ilvl w:val="0"/>
          <w:numId w:val="33"/>
        </w:numPr>
        <w:spacing w:after="0"/>
        <w:ind w:left="1701"/>
        <w:jc w:val="both"/>
        <w:rPr>
          <w:rFonts w:ascii="Arial" w:hAnsi="Arial" w:cs="Arial"/>
          <w:sz w:val="24"/>
          <w:szCs w:val="24"/>
        </w:rPr>
      </w:pPr>
      <w:r>
        <w:rPr>
          <w:rFonts w:ascii="Arial" w:hAnsi="Arial" w:cs="Arial"/>
          <w:sz w:val="24"/>
          <w:szCs w:val="24"/>
        </w:rPr>
        <w:t xml:space="preserve">aktualny </w:t>
      </w:r>
      <w:r w:rsidR="00DE786F" w:rsidRPr="00D42A62">
        <w:rPr>
          <w:rFonts w:ascii="Arial" w:hAnsi="Arial" w:cs="Arial"/>
          <w:sz w:val="24"/>
          <w:szCs w:val="24"/>
        </w:rPr>
        <w:t>statut, umowę lub akt założycielski dotyczący prowadzenia przez wnioskodawcę</w:t>
      </w:r>
      <w:r w:rsidRPr="00660FEB">
        <w:rPr>
          <w:rFonts w:ascii="Arial" w:hAnsi="Arial" w:cs="Arial"/>
          <w:sz w:val="24"/>
          <w:szCs w:val="24"/>
        </w:rPr>
        <w:t xml:space="preserve"> </w:t>
      </w:r>
      <w:r w:rsidRPr="00D42A62">
        <w:rPr>
          <w:rFonts w:ascii="Arial" w:hAnsi="Arial" w:cs="Arial"/>
          <w:sz w:val="24"/>
          <w:szCs w:val="24"/>
        </w:rPr>
        <w:t>działalności</w:t>
      </w:r>
      <w:r>
        <w:rPr>
          <w:rFonts w:ascii="Arial" w:hAnsi="Arial" w:cs="Arial"/>
          <w:sz w:val="24"/>
          <w:szCs w:val="24"/>
        </w:rPr>
        <w:t xml:space="preserve"> w </w:t>
      </w:r>
      <w:r w:rsidR="00156875">
        <w:rPr>
          <w:rFonts w:ascii="Arial" w:hAnsi="Arial" w:cs="Arial"/>
          <w:sz w:val="24"/>
          <w:szCs w:val="24"/>
        </w:rPr>
        <w:t xml:space="preserve">zakresie </w:t>
      </w:r>
      <w:r>
        <w:rPr>
          <w:rFonts w:ascii="Arial" w:hAnsi="Arial" w:cs="Arial"/>
          <w:sz w:val="24"/>
          <w:szCs w:val="24"/>
        </w:rPr>
        <w:t>upowszechniania kultury fizycznej, zgodnie z wymogiem określonym w Dziale IV</w:t>
      </w:r>
      <w:r w:rsidR="00E45374">
        <w:rPr>
          <w:rFonts w:ascii="Arial" w:hAnsi="Arial" w:cs="Arial"/>
          <w:sz w:val="24"/>
          <w:szCs w:val="24"/>
        </w:rPr>
        <w:t>,</w:t>
      </w:r>
    </w:p>
    <w:p w14:paraId="1AD22243" w14:textId="54789364" w:rsidR="00F14791" w:rsidRPr="00131212" w:rsidRDefault="00F14791" w:rsidP="00F14791">
      <w:pPr>
        <w:pStyle w:val="Akapitzlist"/>
        <w:numPr>
          <w:ilvl w:val="0"/>
          <w:numId w:val="33"/>
        </w:numPr>
        <w:spacing w:after="0"/>
        <w:ind w:left="1701"/>
        <w:jc w:val="both"/>
        <w:rPr>
          <w:rFonts w:ascii="Arial" w:hAnsi="Arial" w:cs="Arial"/>
          <w:sz w:val="24"/>
          <w:szCs w:val="24"/>
        </w:rPr>
      </w:pPr>
      <w:r w:rsidRPr="00AC7A81">
        <w:rPr>
          <w:rFonts w:ascii="Arial" w:hAnsi="Arial" w:cs="Arial"/>
          <w:sz w:val="24"/>
          <w:szCs w:val="24"/>
        </w:rPr>
        <w:t xml:space="preserve">oświadczenie podpisane </w:t>
      </w:r>
      <w:r w:rsidRPr="00AA5AC8">
        <w:rPr>
          <w:rFonts w:ascii="Arial" w:hAnsi="Arial" w:cs="Arial"/>
          <w:sz w:val="24"/>
          <w:szCs w:val="24"/>
        </w:rPr>
        <w:t xml:space="preserve">podpisem elektronicznym </w:t>
      </w:r>
      <w:r w:rsidRPr="00AC7A81">
        <w:rPr>
          <w:rFonts w:ascii="Arial" w:hAnsi="Arial" w:cs="Arial"/>
          <w:sz w:val="24"/>
          <w:szCs w:val="24"/>
        </w:rPr>
        <w:t xml:space="preserve">przez osoby uprawnione do reprezentowania wnioskodawcy, </w:t>
      </w:r>
      <w:bookmarkStart w:id="23" w:name="_Hlk212028588"/>
      <w:r w:rsidRPr="00AC7A81">
        <w:rPr>
          <w:rFonts w:ascii="Arial" w:hAnsi="Arial" w:cs="Arial"/>
          <w:sz w:val="24"/>
          <w:szCs w:val="24"/>
        </w:rPr>
        <w:t>potwierdzające że wniosek oraz wszystkie załączone do niego dokumenty zawierają aktualne dane na dzień</w:t>
      </w:r>
      <w:bookmarkEnd w:id="23"/>
      <w:r w:rsidRPr="00AC7A81">
        <w:rPr>
          <w:rFonts w:ascii="Arial" w:hAnsi="Arial" w:cs="Arial"/>
          <w:sz w:val="24"/>
          <w:szCs w:val="24"/>
        </w:rPr>
        <w:t xml:space="preserve"> jego złożenia </w:t>
      </w:r>
      <w:r w:rsidRPr="00131212">
        <w:rPr>
          <w:rFonts w:ascii="Arial" w:hAnsi="Arial" w:cs="Arial"/>
          <w:sz w:val="24"/>
          <w:szCs w:val="24"/>
        </w:rPr>
        <w:t>(</w:t>
      </w:r>
      <w:bookmarkStart w:id="24" w:name="_Hlk212025829"/>
      <w:r w:rsidRPr="00131212">
        <w:rPr>
          <w:rFonts w:ascii="Arial" w:hAnsi="Arial" w:cs="Arial"/>
          <w:sz w:val="24"/>
          <w:szCs w:val="24"/>
        </w:rPr>
        <w:t>dopuszczalne jest także złożenie skanu oświadczenia podpisanego tradycyjnie</w:t>
      </w:r>
      <w:bookmarkEnd w:id="24"/>
      <w:r>
        <w:rPr>
          <w:rFonts w:ascii="Arial" w:hAnsi="Arial" w:cs="Arial"/>
          <w:sz w:val="24"/>
          <w:szCs w:val="24"/>
        </w:rPr>
        <w:t xml:space="preserve"> </w:t>
      </w:r>
      <w:bookmarkStart w:id="25" w:name="_Hlk215672553"/>
      <w:r>
        <w:rPr>
          <w:rFonts w:ascii="Arial" w:hAnsi="Arial" w:cs="Arial"/>
          <w:sz w:val="24"/>
          <w:szCs w:val="24"/>
        </w:rPr>
        <w:t>pod warunkiem że dokument jest czytelny, kompletny i zawiera własnoręczny podpis uprawnionych do reprezentowania wnioskodawcy; skan powinien umożliwić jednoznaczną identyfikację podpisu</w:t>
      </w:r>
      <w:bookmarkEnd w:id="25"/>
      <w:r w:rsidRPr="00131212">
        <w:rPr>
          <w:rFonts w:ascii="Arial" w:hAnsi="Arial" w:cs="Arial"/>
          <w:sz w:val="24"/>
          <w:szCs w:val="24"/>
        </w:rPr>
        <w:t>),</w:t>
      </w:r>
    </w:p>
    <w:p w14:paraId="250EAC11" w14:textId="406397CB" w:rsidR="00672293" w:rsidRPr="00592000" w:rsidRDefault="001E0360" w:rsidP="00C81879">
      <w:pPr>
        <w:pStyle w:val="Akapitzlist"/>
        <w:numPr>
          <w:ilvl w:val="0"/>
          <w:numId w:val="33"/>
        </w:numPr>
        <w:spacing w:after="0"/>
        <w:ind w:left="1701"/>
        <w:jc w:val="both"/>
        <w:rPr>
          <w:rFonts w:ascii="Arial" w:hAnsi="Arial" w:cs="Arial"/>
          <w:sz w:val="24"/>
          <w:szCs w:val="24"/>
        </w:rPr>
      </w:pPr>
      <w:r w:rsidRPr="00131212">
        <w:rPr>
          <w:rFonts w:ascii="Arial" w:hAnsi="Arial" w:cs="Arial"/>
          <w:sz w:val="24"/>
          <w:szCs w:val="24"/>
        </w:rPr>
        <w:t>oświadczenie podpisane</w:t>
      </w:r>
      <w:r w:rsidRPr="00131212">
        <w:rPr>
          <w:rFonts w:ascii="Arial" w:hAnsi="Arial" w:cs="Arial"/>
          <w:sz w:val="24"/>
          <w:szCs w:val="24"/>
          <w:lang w:eastAsia="pl-PL"/>
        </w:rPr>
        <w:t xml:space="preserve"> podpisem elektronicznym przez osoby uprawnione do reprezentowania wnioskodawcy</w:t>
      </w:r>
      <w:r w:rsidRPr="00131212">
        <w:rPr>
          <w:rFonts w:ascii="Arial" w:hAnsi="Arial" w:cs="Arial"/>
          <w:sz w:val="24"/>
          <w:szCs w:val="24"/>
        </w:rPr>
        <w:t xml:space="preserve"> o transparentności funkcjonowania organizacji otrzymujących dotacje (dopuszczalne jest także złożenie skanu oświadczenia podpisanego tradycyjnie</w:t>
      </w:r>
      <w:r w:rsidRPr="00525EE1">
        <w:rPr>
          <w:rFonts w:ascii="Arial" w:hAnsi="Arial" w:cs="Arial"/>
          <w:sz w:val="24"/>
          <w:szCs w:val="24"/>
        </w:rPr>
        <w:t xml:space="preserve"> </w:t>
      </w:r>
      <w:r>
        <w:rPr>
          <w:rFonts w:ascii="Arial" w:hAnsi="Arial" w:cs="Arial"/>
          <w:sz w:val="24"/>
          <w:szCs w:val="24"/>
        </w:rPr>
        <w:t>pod warunkiem że dokument jest czytelny, kompletny i zawiera własnoręczny podpis uprawnionych do reprezentowania wnioskodawcy; skan powinien umożliwić jednoznaczną identyfikację podpisu</w:t>
      </w:r>
      <w:r w:rsidRPr="00131212">
        <w:rPr>
          <w:rFonts w:ascii="Arial" w:hAnsi="Arial" w:cs="Arial"/>
          <w:sz w:val="24"/>
          <w:szCs w:val="24"/>
        </w:rPr>
        <w:t>)</w:t>
      </w:r>
      <w:r w:rsidR="00C81879" w:rsidRPr="00592000">
        <w:rPr>
          <w:rFonts w:ascii="Arial" w:hAnsi="Arial" w:cs="Arial"/>
          <w:bCs/>
          <w:sz w:val="24"/>
          <w:szCs w:val="24"/>
        </w:rPr>
        <w:t xml:space="preserve"> – wypełniają jedynie: </w:t>
      </w:r>
    </w:p>
    <w:p w14:paraId="3EEBE0BE" w14:textId="77777777" w:rsidR="00672293" w:rsidRPr="00D42A62" w:rsidRDefault="00672293" w:rsidP="00D77803">
      <w:pPr>
        <w:pStyle w:val="Akapitzlist"/>
        <w:numPr>
          <w:ilvl w:val="0"/>
          <w:numId w:val="21"/>
        </w:numPr>
        <w:spacing w:before="120" w:after="120"/>
        <w:ind w:left="2268"/>
        <w:jc w:val="both"/>
        <w:rPr>
          <w:rFonts w:ascii="Arial" w:hAnsi="Arial" w:cs="Arial"/>
          <w:bCs/>
          <w:sz w:val="24"/>
          <w:szCs w:val="24"/>
        </w:rPr>
      </w:pPr>
      <w:r w:rsidRPr="00D42A62">
        <w:rPr>
          <w:rFonts w:ascii="Arial" w:hAnsi="Arial" w:cs="Arial"/>
          <w:bCs/>
          <w:sz w:val="24"/>
          <w:szCs w:val="24"/>
        </w:rPr>
        <w:t xml:space="preserve">polskie związki sportowe, </w:t>
      </w:r>
    </w:p>
    <w:p w14:paraId="7A19A752" w14:textId="77777777" w:rsidR="00672293" w:rsidRPr="00D42A62" w:rsidRDefault="00672293" w:rsidP="00D77803">
      <w:pPr>
        <w:pStyle w:val="Akapitzlist"/>
        <w:numPr>
          <w:ilvl w:val="0"/>
          <w:numId w:val="21"/>
        </w:numPr>
        <w:spacing w:before="120" w:after="120"/>
        <w:ind w:left="2268"/>
        <w:jc w:val="both"/>
        <w:rPr>
          <w:rFonts w:ascii="Arial" w:hAnsi="Arial" w:cs="Arial"/>
          <w:bCs/>
          <w:sz w:val="24"/>
          <w:szCs w:val="24"/>
        </w:rPr>
      </w:pPr>
      <w:r w:rsidRPr="00D42A62">
        <w:rPr>
          <w:rFonts w:ascii="Arial" w:hAnsi="Arial" w:cs="Arial"/>
          <w:bCs/>
          <w:sz w:val="24"/>
          <w:szCs w:val="24"/>
        </w:rPr>
        <w:t xml:space="preserve">Akademicki Związek Sportowy, </w:t>
      </w:r>
    </w:p>
    <w:p w14:paraId="4534EDE0" w14:textId="77777777" w:rsidR="00672293" w:rsidRPr="00D42A62" w:rsidRDefault="00672293" w:rsidP="00D77803">
      <w:pPr>
        <w:pStyle w:val="Akapitzlist"/>
        <w:numPr>
          <w:ilvl w:val="0"/>
          <w:numId w:val="21"/>
        </w:numPr>
        <w:spacing w:before="120" w:after="120"/>
        <w:ind w:left="2268"/>
        <w:jc w:val="both"/>
        <w:rPr>
          <w:rFonts w:ascii="Arial" w:hAnsi="Arial" w:cs="Arial"/>
          <w:bCs/>
          <w:sz w:val="24"/>
          <w:szCs w:val="24"/>
        </w:rPr>
      </w:pPr>
      <w:r w:rsidRPr="00D42A62">
        <w:rPr>
          <w:rFonts w:ascii="Arial" w:hAnsi="Arial" w:cs="Arial"/>
          <w:bCs/>
          <w:sz w:val="24"/>
          <w:szCs w:val="24"/>
        </w:rPr>
        <w:t>Zrzeszenie Ludowe Zespoły Sportowe,</w:t>
      </w:r>
    </w:p>
    <w:p w14:paraId="1A96723C" w14:textId="77777777" w:rsidR="00672293" w:rsidRPr="00D42A62" w:rsidRDefault="00672293" w:rsidP="00D77803">
      <w:pPr>
        <w:pStyle w:val="Akapitzlist"/>
        <w:numPr>
          <w:ilvl w:val="0"/>
          <w:numId w:val="21"/>
        </w:numPr>
        <w:spacing w:before="120" w:after="120"/>
        <w:ind w:left="2268"/>
        <w:jc w:val="both"/>
        <w:rPr>
          <w:rFonts w:ascii="Arial" w:hAnsi="Arial" w:cs="Arial"/>
          <w:bCs/>
          <w:sz w:val="24"/>
          <w:szCs w:val="24"/>
        </w:rPr>
      </w:pPr>
      <w:r w:rsidRPr="00D42A62">
        <w:rPr>
          <w:rFonts w:ascii="Arial" w:hAnsi="Arial" w:cs="Arial"/>
          <w:bCs/>
          <w:sz w:val="24"/>
          <w:szCs w:val="24"/>
        </w:rPr>
        <w:t xml:space="preserve">Szkolny Związek Sportowy, </w:t>
      </w:r>
    </w:p>
    <w:p w14:paraId="18A922B1" w14:textId="77777777" w:rsidR="00672293" w:rsidRPr="00D42A62" w:rsidRDefault="00672293" w:rsidP="00D77803">
      <w:pPr>
        <w:pStyle w:val="Akapitzlist"/>
        <w:numPr>
          <w:ilvl w:val="0"/>
          <w:numId w:val="21"/>
        </w:numPr>
        <w:spacing w:before="120" w:after="120"/>
        <w:ind w:left="2268"/>
        <w:jc w:val="both"/>
        <w:rPr>
          <w:rFonts w:ascii="Arial" w:hAnsi="Arial" w:cs="Arial"/>
          <w:bCs/>
          <w:sz w:val="24"/>
          <w:szCs w:val="24"/>
        </w:rPr>
      </w:pPr>
      <w:r w:rsidRPr="00D42A62">
        <w:rPr>
          <w:rFonts w:ascii="Arial" w:hAnsi="Arial" w:cs="Arial"/>
          <w:bCs/>
          <w:sz w:val="24"/>
          <w:szCs w:val="24"/>
        </w:rPr>
        <w:t xml:space="preserve">Polski Komitet Olimpijski, </w:t>
      </w:r>
    </w:p>
    <w:p w14:paraId="2BA4B14D" w14:textId="77777777" w:rsidR="00672293" w:rsidRPr="00D42A62" w:rsidRDefault="00672293" w:rsidP="00D77803">
      <w:pPr>
        <w:pStyle w:val="Akapitzlist"/>
        <w:numPr>
          <w:ilvl w:val="0"/>
          <w:numId w:val="21"/>
        </w:numPr>
        <w:spacing w:before="120" w:after="120"/>
        <w:ind w:left="2268"/>
        <w:jc w:val="both"/>
        <w:rPr>
          <w:rFonts w:ascii="Arial" w:hAnsi="Arial" w:cs="Arial"/>
          <w:bCs/>
          <w:sz w:val="24"/>
          <w:szCs w:val="24"/>
        </w:rPr>
      </w:pPr>
      <w:r w:rsidRPr="00D42A62">
        <w:rPr>
          <w:rFonts w:ascii="Arial" w:hAnsi="Arial" w:cs="Arial"/>
          <w:bCs/>
          <w:sz w:val="24"/>
          <w:szCs w:val="24"/>
        </w:rPr>
        <w:t xml:space="preserve">Polski Komitet Paralimpijski, </w:t>
      </w:r>
    </w:p>
    <w:p w14:paraId="68329802" w14:textId="77777777" w:rsidR="00672293" w:rsidRPr="00D42A62" w:rsidRDefault="00672293" w:rsidP="00D77803">
      <w:pPr>
        <w:pStyle w:val="Akapitzlist"/>
        <w:numPr>
          <w:ilvl w:val="0"/>
          <w:numId w:val="21"/>
        </w:numPr>
        <w:spacing w:before="120" w:after="120"/>
        <w:ind w:left="2268"/>
        <w:jc w:val="both"/>
        <w:rPr>
          <w:rFonts w:ascii="Arial" w:hAnsi="Arial" w:cs="Arial"/>
          <w:bCs/>
          <w:sz w:val="24"/>
          <w:szCs w:val="24"/>
        </w:rPr>
      </w:pPr>
      <w:r w:rsidRPr="00D42A62">
        <w:rPr>
          <w:rFonts w:ascii="Arial" w:hAnsi="Arial" w:cs="Arial"/>
          <w:bCs/>
          <w:sz w:val="24"/>
          <w:szCs w:val="24"/>
        </w:rPr>
        <w:t>spółki kapitałowe, w których ww. podmioty posiadają co najmniej 50% akcji lub udziałów,</w:t>
      </w:r>
    </w:p>
    <w:p w14:paraId="77FE780A" w14:textId="77777777" w:rsidR="00672293" w:rsidRPr="00D42A62" w:rsidRDefault="00672293" w:rsidP="00D77803">
      <w:pPr>
        <w:pStyle w:val="Akapitzlist"/>
        <w:numPr>
          <w:ilvl w:val="0"/>
          <w:numId w:val="21"/>
        </w:numPr>
        <w:spacing w:before="120" w:after="120"/>
        <w:ind w:left="2268"/>
        <w:jc w:val="both"/>
        <w:rPr>
          <w:rFonts w:ascii="Arial" w:hAnsi="Arial" w:cs="Arial"/>
          <w:bCs/>
          <w:sz w:val="24"/>
          <w:szCs w:val="24"/>
        </w:rPr>
      </w:pPr>
      <w:r w:rsidRPr="00D42A62">
        <w:rPr>
          <w:rFonts w:ascii="Arial" w:hAnsi="Arial" w:cs="Arial"/>
          <w:bCs/>
          <w:sz w:val="24"/>
          <w:szCs w:val="24"/>
        </w:rPr>
        <w:t>fundacje, dla których ww. podmioty są fundatorem lub współfundatorem.</w:t>
      </w:r>
      <w:r w:rsidR="00D54ABD">
        <w:rPr>
          <w:rFonts w:ascii="Arial" w:hAnsi="Arial" w:cs="Arial"/>
          <w:bCs/>
          <w:sz w:val="24"/>
          <w:szCs w:val="24"/>
        </w:rPr>
        <w:t>,</w:t>
      </w:r>
    </w:p>
    <w:p w14:paraId="78500660" w14:textId="5C35FC6A" w:rsidR="00672293" w:rsidRPr="00D42A62" w:rsidRDefault="003E2D38" w:rsidP="005A4B31">
      <w:pPr>
        <w:pStyle w:val="Akapitzlist"/>
        <w:numPr>
          <w:ilvl w:val="0"/>
          <w:numId w:val="33"/>
        </w:numPr>
        <w:spacing w:after="0"/>
        <w:ind w:left="1701" w:hanging="447"/>
        <w:jc w:val="both"/>
        <w:rPr>
          <w:rFonts w:ascii="Arial" w:hAnsi="Arial" w:cs="Arial"/>
          <w:sz w:val="24"/>
          <w:szCs w:val="24"/>
        </w:rPr>
      </w:pPr>
      <w:r w:rsidRPr="00E21217">
        <w:rPr>
          <w:rFonts w:ascii="Arial" w:hAnsi="Arial" w:cs="Arial"/>
          <w:sz w:val="24"/>
          <w:szCs w:val="24"/>
        </w:rPr>
        <w:t xml:space="preserve">w przypadku reprezentacji podmiotu przez osoby inne niż wskazane </w:t>
      </w:r>
      <w:r w:rsidRPr="00E21217">
        <w:rPr>
          <w:rFonts w:ascii="Arial" w:hAnsi="Arial" w:cs="Arial"/>
          <w:sz w:val="24"/>
          <w:szCs w:val="24"/>
        </w:rPr>
        <w:br/>
        <w:t xml:space="preserve">w statucie lub zaświadczeniu/informacji sporządzonym na podstawie ewidencji właściwej dla formy organizacyjnej wnioskodawcy, </w:t>
      </w:r>
      <w:r>
        <w:rPr>
          <w:rFonts w:ascii="Arial" w:hAnsi="Arial" w:cs="Arial"/>
          <w:sz w:val="24"/>
          <w:szCs w:val="24"/>
        </w:rPr>
        <w:t xml:space="preserve">czytelny i kompletny </w:t>
      </w:r>
      <w:r w:rsidRPr="00E21217">
        <w:rPr>
          <w:rFonts w:ascii="Arial" w:hAnsi="Arial" w:cs="Arial"/>
          <w:sz w:val="24"/>
          <w:szCs w:val="24"/>
        </w:rPr>
        <w:t>skan upoważnienia wystawionego przez osoby uprawnione do reprezentowania wnioskodawcy</w:t>
      </w:r>
      <w:r w:rsidR="00D07F91">
        <w:rPr>
          <w:rFonts w:ascii="Arial" w:hAnsi="Arial" w:cs="Arial"/>
          <w:sz w:val="24"/>
          <w:szCs w:val="24"/>
        </w:rPr>
        <w:t>;</w:t>
      </w:r>
      <w:r>
        <w:rPr>
          <w:rFonts w:ascii="Arial" w:hAnsi="Arial" w:cs="Arial"/>
          <w:sz w:val="24"/>
          <w:szCs w:val="24"/>
        </w:rPr>
        <w:t xml:space="preserve"> </w:t>
      </w:r>
      <w:r w:rsidR="00D07F91">
        <w:rPr>
          <w:rFonts w:ascii="Arial" w:hAnsi="Arial" w:cs="Arial"/>
          <w:sz w:val="24"/>
          <w:szCs w:val="24"/>
        </w:rPr>
        <w:t>s</w:t>
      </w:r>
      <w:r w:rsidRPr="00FB20D5">
        <w:rPr>
          <w:rFonts w:ascii="Arial" w:hAnsi="Arial" w:cs="Arial"/>
          <w:sz w:val="24"/>
          <w:szCs w:val="24"/>
        </w:rPr>
        <w:t xml:space="preserve">kan </w:t>
      </w:r>
      <w:r w:rsidR="006248B5">
        <w:rPr>
          <w:rFonts w:ascii="Arial" w:hAnsi="Arial" w:cs="Arial"/>
          <w:sz w:val="24"/>
          <w:szCs w:val="24"/>
        </w:rPr>
        <w:t>musi</w:t>
      </w:r>
      <w:r w:rsidRPr="00FB20D5">
        <w:rPr>
          <w:rFonts w:ascii="Arial" w:hAnsi="Arial" w:cs="Arial"/>
          <w:sz w:val="24"/>
          <w:szCs w:val="24"/>
        </w:rPr>
        <w:t>: umożliwiać jednoznaczną identyfikację treści dokumentu oraz podpisów, obejmować całość dokumentu (wszystkie strony)</w:t>
      </w:r>
      <w:r>
        <w:rPr>
          <w:rFonts w:ascii="Arial" w:hAnsi="Arial" w:cs="Arial"/>
          <w:sz w:val="24"/>
          <w:szCs w:val="24"/>
        </w:rPr>
        <w:t xml:space="preserve"> oraz </w:t>
      </w:r>
      <w:r w:rsidRPr="00FB20D5">
        <w:rPr>
          <w:rFonts w:ascii="Arial" w:hAnsi="Arial" w:cs="Arial"/>
          <w:sz w:val="24"/>
          <w:szCs w:val="24"/>
        </w:rPr>
        <w:t>zawierać własnoręczne podpisy osób udzielających upoważnienia</w:t>
      </w:r>
      <w:r w:rsidR="00930A7A">
        <w:rPr>
          <w:rFonts w:ascii="Arial" w:hAnsi="Arial" w:cs="Arial"/>
          <w:sz w:val="24"/>
          <w:szCs w:val="24"/>
        </w:rPr>
        <w:t>,</w:t>
      </w:r>
    </w:p>
    <w:p w14:paraId="31117CB3" w14:textId="28E907C6" w:rsidR="00672293" w:rsidRPr="00A84D04" w:rsidRDefault="00672293" w:rsidP="005A4B31">
      <w:pPr>
        <w:pStyle w:val="Akapitzlist"/>
        <w:numPr>
          <w:ilvl w:val="0"/>
          <w:numId w:val="33"/>
        </w:numPr>
        <w:spacing w:after="0"/>
        <w:ind w:left="1701" w:hanging="447"/>
        <w:jc w:val="both"/>
        <w:rPr>
          <w:rFonts w:ascii="Arial" w:hAnsi="Arial" w:cs="Arial"/>
          <w:sz w:val="24"/>
          <w:szCs w:val="24"/>
        </w:rPr>
      </w:pPr>
      <w:r w:rsidRPr="00D42A62">
        <w:rPr>
          <w:rFonts w:ascii="Arial" w:hAnsi="Arial" w:cs="Arial"/>
          <w:sz w:val="24"/>
          <w:szCs w:val="24"/>
        </w:rPr>
        <w:t xml:space="preserve">dokumenty podpisane elektronicznie </w:t>
      </w:r>
      <w:r w:rsidR="003F6113">
        <w:rPr>
          <w:rFonts w:ascii="Arial" w:hAnsi="Arial" w:cs="Arial"/>
          <w:sz w:val="24"/>
          <w:szCs w:val="24"/>
        </w:rPr>
        <w:t>muszą</w:t>
      </w:r>
      <w:r w:rsidRPr="00D42A62">
        <w:rPr>
          <w:rFonts w:ascii="Arial" w:hAnsi="Arial" w:cs="Arial"/>
          <w:sz w:val="24"/>
          <w:szCs w:val="24"/>
        </w:rPr>
        <w:t xml:space="preserve"> zawierać uwierzytelnienia generowane przez narzędzie, przy pomocy którego złożono podpis.</w:t>
      </w:r>
    </w:p>
    <w:p w14:paraId="06E9A131" w14:textId="32BFAC39" w:rsidR="00B3039E" w:rsidRPr="00592000" w:rsidRDefault="00592000" w:rsidP="00592000">
      <w:pPr>
        <w:spacing w:after="0"/>
        <w:ind w:left="426" w:hanging="426"/>
        <w:jc w:val="both"/>
        <w:rPr>
          <w:rFonts w:ascii="Arial" w:hAnsi="Arial" w:cs="Arial"/>
          <w:sz w:val="24"/>
          <w:szCs w:val="24"/>
        </w:rPr>
      </w:pPr>
      <w:r>
        <w:rPr>
          <w:rFonts w:ascii="Arial" w:hAnsi="Arial" w:cs="Arial"/>
          <w:sz w:val="24"/>
          <w:szCs w:val="24"/>
        </w:rPr>
        <w:t>2.</w:t>
      </w:r>
      <w:r>
        <w:rPr>
          <w:rFonts w:ascii="Arial" w:hAnsi="Arial" w:cs="Arial"/>
          <w:sz w:val="24"/>
          <w:szCs w:val="24"/>
        </w:rPr>
        <w:tab/>
      </w:r>
      <w:r w:rsidR="00DE786F" w:rsidRPr="00592000">
        <w:rPr>
          <w:rFonts w:ascii="Arial" w:hAnsi="Arial" w:cs="Arial"/>
          <w:sz w:val="24"/>
          <w:szCs w:val="24"/>
        </w:rPr>
        <w:t>Ocena formalna uznana jest za pozytywną wyłącznie przy spełnieniu wszystkich, powyższych wymogów.</w:t>
      </w:r>
    </w:p>
    <w:p w14:paraId="4BD99730" w14:textId="09B1C047" w:rsidR="007C34D2" w:rsidRDefault="00B3039E" w:rsidP="00592000">
      <w:pPr>
        <w:pStyle w:val="Akapitzlist"/>
        <w:numPr>
          <w:ilvl w:val="0"/>
          <w:numId w:val="22"/>
        </w:numPr>
        <w:spacing w:after="0"/>
        <w:ind w:left="426" w:hanging="426"/>
        <w:jc w:val="both"/>
        <w:rPr>
          <w:rFonts w:ascii="Arial" w:hAnsi="Arial" w:cs="Arial"/>
          <w:sz w:val="24"/>
          <w:szCs w:val="24"/>
        </w:rPr>
      </w:pPr>
      <w:r w:rsidRPr="00D42A62">
        <w:rPr>
          <w:rFonts w:ascii="Arial" w:hAnsi="Arial" w:cs="Arial"/>
          <w:sz w:val="24"/>
          <w:szCs w:val="24"/>
        </w:rPr>
        <w:lastRenderedPageBreak/>
        <w:t xml:space="preserve">Skan danego dokumentu </w:t>
      </w:r>
      <w:r w:rsidR="00E21E4D">
        <w:rPr>
          <w:rFonts w:ascii="Arial" w:hAnsi="Arial" w:cs="Arial"/>
          <w:sz w:val="24"/>
          <w:szCs w:val="24"/>
        </w:rPr>
        <w:t>musi</w:t>
      </w:r>
      <w:r w:rsidRPr="00D42A62">
        <w:rPr>
          <w:rFonts w:ascii="Arial" w:hAnsi="Arial" w:cs="Arial"/>
          <w:sz w:val="24"/>
          <w:szCs w:val="24"/>
        </w:rPr>
        <w:t xml:space="preserve"> być zapisany w jednym pliku w formacie pdf. </w:t>
      </w:r>
      <w:r w:rsidR="00EA04F5">
        <w:rPr>
          <w:rFonts w:ascii="Arial" w:hAnsi="Arial" w:cs="Arial"/>
          <w:sz w:val="24"/>
          <w:szCs w:val="24"/>
        </w:rPr>
        <w:br/>
      </w:r>
      <w:r w:rsidRPr="00D42A62">
        <w:rPr>
          <w:rFonts w:ascii="Arial" w:hAnsi="Arial" w:cs="Arial"/>
          <w:sz w:val="24"/>
          <w:szCs w:val="24"/>
        </w:rPr>
        <w:t>i odpowiednio nazwany.</w:t>
      </w:r>
    </w:p>
    <w:p w14:paraId="4E590813" w14:textId="77777777" w:rsidR="00F56D52" w:rsidRDefault="00F56D52" w:rsidP="00F56D52">
      <w:pPr>
        <w:pStyle w:val="Akapitzlist"/>
        <w:numPr>
          <w:ilvl w:val="0"/>
          <w:numId w:val="22"/>
        </w:numPr>
        <w:spacing w:after="0"/>
        <w:ind w:left="426" w:hanging="426"/>
        <w:contextualSpacing w:val="0"/>
        <w:jc w:val="both"/>
        <w:rPr>
          <w:rFonts w:ascii="Arial" w:hAnsi="Arial" w:cs="Arial"/>
          <w:sz w:val="24"/>
          <w:szCs w:val="24"/>
        </w:rPr>
      </w:pPr>
      <w:r w:rsidRPr="0087531C">
        <w:rPr>
          <w:rFonts w:ascii="Arial" w:hAnsi="Arial" w:cs="Arial"/>
          <w:sz w:val="24"/>
          <w:szCs w:val="24"/>
        </w:rPr>
        <w:t>Załączane dokumenty muszą być kompletne i czytelne. Wnioskodawca ponosi pełną odpowiedzialność za jakość techniczną załączonych plików.</w:t>
      </w:r>
    </w:p>
    <w:p w14:paraId="701D2E55" w14:textId="77777777" w:rsidR="00F56D52" w:rsidRPr="0087531C" w:rsidRDefault="00F56D52" w:rsidP="00F56D52">
      <w:pPr>
        <w:pStyle w:val="Akapitzlist"/>
        <w:numPr>
          <w:ilvl w:val="0"/>
          <w:numId w:val="22"/>
        </w:numPr>
        <w:spacing w:after="0"/>
        <w:ind w:left="426" w:hanging="426"/>
        <w:jc w:val="both"/>
        <w:rPr>
          <w:rFonts w:ascii="Arial" w:hAnsi="Arial" w:cs="Arial"/>
          <w:sz w:val="24"/>
          <w:szCs w:val="24"/>
        </w:rPr>
      </w:pPr>
      <w:r>
        <w:rPr>
          <w:rFonts w:ascii="Arial" w:hAnsi="Arial" w:cs="Arial"/>
          <w:sz w:val="24"/>
          <w:szCs w:val="24"/>
        </w:rPr>
        <w:t>D</w:t>
      </w:r>
      <w:r w:rsidRPr="0087531C">
        <w:rPr>
          <w:rFonts w:ascii="Arial" w:hAnsi="Arial" w:cs="Arial"/>
          <w:sz w:val="24"/>
          <w:szCs w:val="24"/>
        </w:rPr>
        <w:t xml:space="preserve">okumenty nieczytelne, </w:t>
      </w:r>
      <w:r w:rsidRPr="00AC7A81">
        <w:rPr>
          <w:rFonts w:ascii="Arial" w:hAnsi="Arial" w:cs="Arial"/>
          <w:sz w:val="24"/>
          <w:szCs w:val="24"/>
        </w:rPr>
        <w:t>uszkodzone technicznie lub zamieszczone w formatach innych niż dopuszczalne, nie będą uwzględniane w ocenie formalnej, co może skutkować odrzuceniem wniosku z przyczyn formalnych.</w:t>
      </w:r>
    </w:p>
    <w:p w14:paraId="48BA6EE9" w14:textId="085892E3" w:rsidR="00F56D52" w:rsidRPr="00CD3695" w:rsidRDefault="00CD3695" w:rsidP="00CD3695">
      <w:pPr>
        <w:pStyle w:val="Akapitzlist"/>
        <w:numPr>
          <w:ilvl w:val="0"/>
          <w:numId w:val="22"/>
        </w:numPr>
        <w:spacing w:after="0"/>
        <w:ind w:left="426" w:hanging="426"/>
        <w:contextualSpacing w:val="0"/>
        <w:jc w:val="both"/>
        <w:rPr>
          <w:rFonts w:ascii="Arial" w:hAnsi="Arial" w:cs="Arial"/>
          <w:sz w:val="24"/>
          <w:szCs w:val="24"/>
        </w:rPr>
      </w:pPr>
      <w:r w:rsidRPr="0087531C">
        <w:rPr>
          <w:rFonts w:ascii="Arial" w:hAnsi="Arial" w:cs="Arial"/>
          <w:sz w:val="24"/>
          <w:szCs w:val="24"/>
        </w:rPr>
        <w:t xml:space="preserve">W przypadku, gdy system AMODIT uniemożliwia złożenie danego załącznika </w:t>
      </w:r>
      <w:r>
        <w:rPr>
          <w:rFonts w:ascii="Arial" w:hAnsi="Arial" w:cs="Arial"/>
          <w:sz w:val="24"/>
          <w:szCs w:val="24"/>
        </w:rPr>
        <w:br/>
      </w:r>
      <w:r w:rsidRPr="0087531C">
        <w:rPr>
          <w:rFonts w:ascii="Arial" w:hAnsi="Arial" w:cs="Arial"/>
          <w:sz w:val="24"/>
          <w:szCs w:val="24"/>
        </w:rPr>
        <w:t>w wymaganej formie (np. z powodu ograniczeń technicznych), wnioskodawca ma obowiązek niezwłocznie poinformować o tym fakcie Ministerstwo Sportu i Turystyki drogą mailową, przed upływem terminu składania wniosków, pod rygorem pozostawienia wniosku bez rozpoznania</w:t>
      </w:r>
      <w:r>
        <w:rPr>
          <w:rFonts w:ascii="Arial" w:hAnsi="Arial" w:cs="Arial"/>
          <w:sz w:val="24"/>
          <w:szCs w:val="24"/>
        </w:rPr>
        <w:t>.</w:t>
      </w:r>
    </w:p>
    <w:p w14:paraId="7589E3BA" w14:textId="77777777" w:rsidR="007C34D2" w:rsidRDefault="007C34D2" w:rsidP="00592000">
      <w:pPr>
        <w:pStyle w:val="Akapitzlist"/>
        <w:numPr>
          <w:ilvl w:val="0"/>
          <w:numId w:val="22"/>
        </w:numPr>
        <w:spacing w:after="0"/>
        <w:ind w:left="426" w:hanging="426"/>
        <w:jc w:val="both"/>
        <w:rPr>
          <w:rFonts w:ascii="Arial" w:hAnsi="Arial" w:cs="Arial"/>
          <w:sz w:val="24"/>
          <w:szCs w:val="24"/>
        </w:rPr>
      </w:pPr>
      <w:r w:rsidRPr="00A945FB">
        <w:rPr>
          <w:rFonts w:ascii="Arial" w:hAnsi="Arial" w:cs="Arial"/>
          <w:sz w:val="24"/>
          <w:szCs w:val="24"/>
        </w:rPr>
        <w:t xml:space="preserve">W przypadku stwierdzenia we wniosku o dofinansowanie braków lub błędów formalnych, Ministerstwo może wezwać wnioskodawcę do uzupełnienia bądź korekty wniosku, określając termin ich dokonania. Uzupełnieniu nie podlegają kwestie merytoryczne wniosku. Podstawowym kanałem przekazywania uwag jest poczta elektroniczna – adres email osoby odpowiedzialnej za kontakt, wskazany przez wnioskodawcę we wniosku. </w:t>
      </w:r>
    </w:p>
    <w:p w14:paraId="45F247DD" w14:textId="77777777" w:rsidR="007C34D2" w:rsidRPr="00A945FB" w:rsidRDefault="007C34D2" w:rsidP="00592000">
      <w:pPr>
        <w:pStyle w:val="Akapitzlist"/>
        <w:numPr>
          <w:ilvl w:val="0"/>
          <w:numId w:val="22"/>
        </w:numPr>
        <w:spacing w:after="0"/>
        <w:ind w:left="426" w:hanging="426"/>
        <w:jc w:val="both"/>
        <w:rPr>
          <w:rFonts w:ascii="Arial" w:hAnsi="Arial" w:cs="Arial"/>
          <w:sz w:val="24"/>
          <w:szCs w:val="24"/>
        </w:rPr>
      </w:pPr>
      <w:r w:rsidRPr="00A945FB">
        <w:rPr>
          <w:rFonts w:ascii="Arial" w:hAnsi="Arial" w:cs="Arial"/>
          <w:sz w:val="24"/>
          <w:szCs w:val="24"/>
        </w:rPr>
        <w:t>W sytuacji gdy wnioskodawca nie dokona korekt, uzupełnień w ww. terminie, wniosek podlega odrzuceniu.</w:t>
      </w:r>
    </w:p>
    <w:p w14:paraId="7ABBB556" w14:textId="4F83C717" w:rsidR="00A84D04" w:rsidRPr="00123823" w:rsidRDefault="00DE786F" w:rsidP="00592000">
      <w:pPr>
        <w:pStyle w:val="Akapitzlist"/>
        <w:numPr>
          <w:ilvl w:val="0"/>
          <w:numId w:val="22"/>
        </w:numPr>
        <w:spacing w:after="0"/>
        <w:ind w:left="426" w:hanging="426"/>
        <w:jc w:val="both"/>
      </w:pPr>
      <w:r w:rsidRPr="00A2464A">
        <w:rPr>
          <w:rFonts w:ascii="Arial" w:hAnsi="Arial" w:cs="Arial"/>
          <w:sz w:val="24"/>
          <w:szCs w:val="24"/>
        </w:rPr>
        <w:t>Wnioski niespełniające wymogów formalnych nie będą podlegać rozpatrywaniu</w:t>
      </w:r>
      <w:r w:rsidR="003D0DCB" w:rsidRPr="00A2464A">
        <w:rPr>
          <w:rFonts w:ascii="Arial" w:hAnsi="Arial" w:cs="Arial"/>
          <w:sz w:val="24"/>
          <w:szCs w:val="24"/>
        </w:rPr>
        <w:t xml:space="preserve"> </w:t>
      </w:r>
      <w:r w:rsidRPr="00A2464A">
        <w:rPr>
          <w:rFonts w:ascii="Arial" w:hAnsi="Arial" w:cs="Arial"/>
          <w:sz w:val="24"/>
          <w:szCs w:val="24"/>
        </w:rPr>
        <w:t>pod względem merytorycznym.</w:t>
      </w:r>
    </w:p>
    <w:p w14:paraId="0E288C19" w14:textId="060884EC" w:rsidR="00DE786F" w:rsidRPr="00123823" w:rsidRDefault="00DE786F" w:rsidP="00123823">
      <w:pPr>
        <w:pStyle w:val="Akapitzlist"/>
        <w:numPr>
          <w:ilvl w:val="0"/>
          <w:numId w:val="22"/>
        </w:numPr>
        <w:spacing w:after="0"/>
        <w:ind w:left="426" w:hanging="426"/>
        <w:jc w:val="both"/>
      </w:pPr>
      <w:r w:rsidRPr="00123823">
        <w:rPr>
          <w:rFonts w:ascii="Arial" w:hAnsi="Arial" w:cs="Arial"/>
          <w:sz w:val="24"/>
          <w:szCs w:val="24"/>
        </w:rPr>
        <w:t>Kryteria merytoryczne wraz z oceną punktową wniosku</w:t>
      </w:r>
      <w:r w:rsidR="00592000" w:rsidRPr="00123823">
        <w:rPr>
          <w:rFonts w:ascii="Arial" w:hAnsi="Arial" w:cs="Arial"/>
          <w:sz w:val="24"/>
          <w:szCs w:val="24"/>
        </w:rPr>
        <w:t xml:space="preserve"> (dla obu zadań)</w:t>
      </w:r>
      <w:r w:rsidRPr="00123823">
        <w:rPr>
          <w:rFonts w:ascii="Arial" w:hAnsi="Arial" w:cs="Arial"/>
          <w:sz w:val="24"/>
          <w:szCs w:val="24"/>
        </w:rPr>
        <w:t>:</w:t>
      </w:r>
    </w:p>
    <w:tbl>
      <w:tblPr>
        <w:tblStyle w:val="Tabela-Siatka"/>
        <w:tblpPr w:leftFromText="141" w:rightFromText="141" w:vertAnchor="text" w:horzAnchor="margin" w:tblpY="136"/>
        <w:tblW w:w="5000" w:type="pct"/>
        <w:tblLook w:val="04A0" w:firstRow="1" w:lastRow="0" w:firstColumn="1" w:lastColumn="0" w:noHBand="0" w:noVBand="1"/>
      </w:tblPr>
      <w:tblGrid>
        <w:gridCol w:w="7224"/>
        <w:gridCol w:w="1838"/>
      </w:tblGrid>
      <w:tr w:rsidR="005B6804" w:rsidRPr="00D42A62" w14:paraId="5792F234" w14:textId="77777777" w:rsidTr="005B6804">
        <w:trPr>
          <w:trHeight w:val="348"/>
        </w:trPr>
        <w:tc>
          <w:tcPr>
            <w:tcW w:w="3986" w:type="pct"/>
            <w:vAlign w:val="center"/>
          </w:tcPr>
          <w:p w14:paraId="52A765A3" w14:textId="77777777" w:rsidR="005B6804" w:rsidRPr="00D42A62" w:rsidRDefault="005B6804" w:rsidP="005B6804">
            <w:pPr>
              <w:spacing w:after="0"/>
              <w:jc w:val="center"/>
              <w:rPr>
                <w:rFonts w:ascii="Arial" w:hAnsi="Arial" w:cs="Arial"/>
                <w:sz w:val="24"/>
                <w:szCs w:val="24"/>
              </w:rPr>
            </w:pPr>
            <w:r w:rsidRPr="00D42A62">
              <w:rPr>
                <w:rFonts w:ascii="Arial" w:hAnsi="Arial" w:cs="Arial"/>
                <w:sz w:val="24"/>
                <w:szCs w:val="24"/>
              </w:rPr>
              <w:t>Nazwa kryterium merytorycznego</w:t>
            </w:r>
          </w:p>
        </w:tc>
        <w:tc>
          <w:tcPr>
            <w:tcW w:w="1014" w:type="pct"/>
            <w:vAlign w:val="center"/>
          </w:tcPr>
          <w:p w14:paraId="7AF301A4" w14:textId="77777777" w:rsidR="005B6804" w:rsidRPr="00D42A62" w:rsidRDefault="005B6804" w:rsidP="005B6804">
            <w:pPr>
              <w:spacing w:after="0"/>
              <w:jc w:val="center"/>
              <w:rPr>
                <w:rFonts w:ascii="Arial" w:hAnsi="Arial" w:cs="Arial"/>
                <w:sz w:val="24"/>
                <w:szCs w:val="24"/>
              </w:rPr>
            </w:pPr>
            <w:r w:rsidRPr="00D42A62">
              <w:rPr>
                <w:rFonts w:ascii="Arial" w:hAnsi="Arial" w:cs="Arial"/>
                <w:sz w:val="24"/>
                <w:szCs w:val="24"/>
              </w:rPr>
              <w:t>Ocena punktowa</w:t>
            </w:r>
          </w:p>
        </w:tc>
      </w:tr>
      <w:tr w:rsidR="005B6804" w:rsidRPr="00D42A62" w14:paraId="4836F724" w14:textId="77777777" w:rsidTr="005B6804">
        <w:tc>
          <w:tcPr>
            <w:tcW w:w="3986" w:type="pct"/>
          </w:tcPr>
          <w:p w14:paraId="3B629805" w14:textId="77777777" w:rsidR="005B6804" w:rsidRPr="00D42A62" w:rsidRDefault="005B6804" w:rsidP="005B6804">
            <w:pPr>
              <w:spacing w:after="0" w:line="240" w:lineRule="auto"/>
              <w:jc w:val="both"/>
              <w:rPr>
                <w:rFonts w:ascii="Arial" w:hAnsi="Arial" w:cs="Arial"/>
                <w:sz w:val="24"/>
                <w:szCs w:val="24"/>
              </w:rPr>
            </w:pPr>
            <w:r w:rsidRPr="00D42A62">
              <w:rPr>
                <w:rFonts w:ascii="Arial" w:hAnsi="Arial" w:cs="Arial"/>
                <w:sz w:val="24"/>
                <w:szCs w:val="24"/>
              </w:rPr>
              <w:t xml:space="preserve">Znaczenie zadania dla upowszechniania i promowania aktywności fizycznej wśród dzieci </w:t>
            </w:r>
          </w:p>
        </w:tc>
        <w:tc>
          <w:tcPr>
            <w:tcW w:w="1014" w:type="pct"/>
          </w:tcPr>
          <w:p w14:paraId="506EDD91" w14:textId="77777777" w:rsidR="005B6804" w:rsidRPr="00D42A62" w:rsidRDefault="005B6804" w:rsidP="005B6804">
            <w:pPr>
              <w:spacing w:after="0"/>
              <w:jc w:val="center"/>
              <w:rPr>
                <w:rFonts w:ascii="Arial" w:hAnsi="Arial" w:cs="Arial"/>
                <w:sz w:val="24"/>
                <w:szCs w:val="24"/>
              </w:rPr>
            </w:pPr>
            <w:r w:rsidRPr="00D42A62">
              <w:rPr>
                <w:rFonts w:ascii="Arial" w:hAnsi="Arial" w:cs="Arial"/>
                <w:sz w:val="24"/>
                <w:szCs w:val="24"/>
              </w:rPr>
              <w:t>do 45 pkt</w:t>
            </w:r>
          </w:p>
        </w:tc>
      </w:tr>
      <w:tr w:rsidR="005B6804" w:rsidRPr="00D42A62" w14:paraId="480DD499" w14:textId="77777777" w:rsidTr="005B6804">
        <w:tc>
          <w:tcPr>
            <w:tcW w:w="3986" w:type="pct"/>
          </w:tcPr>
          <w:p w14:paraId="7FB3F664" w14:textId="77777777" w:rsidR="005B6804" w:rsidRPr="00D42A62" w:rsidRDefault="005B6804" w:rsidP="005B6804">
            <w:pPr>
              <w:spacing w:after="0" w:line="240" w:lineRule="auto"/>
              <w:jc w:val="both"/>
              <w:rPr>
                <w:rFonts w:ascii="Arial" w:hAnsi="Arial" w:cs="Arial"/>
                <w:sz w:val="24"/>
                <w:szCs w:val="24"/>
              </w:rPr>
            </w:pPr>
            <w:r w:rsidRPr="00D42A62">
              <w:rPr>
                <w:rFonts w:ascii="Arial" w:hAnsi="Arial" w:cs="Arial"/>
                <w:sz w:val="24"/>
                <w:szCs w:val="24"/>
              </w:rPr>
              <w:t>Ocena poprawności przedstawienia wszystkich elementów merytoryczno-finansowych projektu (np. w zakresie kosztów kwalifikowanych, błędy rachunkowe, pisarskie, nieścisłości informacyjne oraz niespójność między poszczególnymi częściami wniosku.)</w:t>
            </w:r>
          </w:p>
        </w:tc>
        <w:tc>
          <w:tcPr>
            <w:tcW w:w="1014" w:type="pct"/>
          </w:tcPr>
          <w:p w14:paraId="3600641F" w14:textId="77777777" w:rsidR="005B6804" w:rsidRPr="00D42A62" w:rsidRDefault="005B6804" w:rsidP="005B6804">
            <w:pPr>
              <w:spacing w:after="0"/>
              <w:jc w:val="center"/>
              <w:rPr>
                <w:rFonts w:ascii="Arial" w:hAnsi="Arial" w:cs="Arial"/>
                <w:sz w:val="24"/>
                <w:szCs w:val="24"/>
              </w:rPr>
            </w:pPr>
            <w:r w:rsidRPr="00D42A62">
              <w:rPr>
                <w:rFonts w:ascii="Arial" w:hAnsi="Arial" w:cs="Arial"/>
                <w:sz w:val="24"/>
                <w:szCs w:val="24"/>
              </w:rPr>
              <w:t>do 25 pkt</w:t>
            </w:r>
          </w:p>
        </w:tc>
      </w:tr>
      <w:tr w:rsidR="005B6804" w:rsidRPr="00D42A62" w14:paraId="03C2EF2B" w14:textId="77777777" w:rsidTr="005B6804">
        <w:tc>
          <w:tcPr>
            <w:tcW w:w="3986" w:type="pct"/>
          </w:tcPr>
          <w:p w14:paraId="55A1DB88" w14:textId="77777777" w:rsidR="005B6804" w:rsidRPr="00D42A62" w:rsidRDefault="005B6804" w:rsidP="005B6804">
            <w:pPr>
              <w:spacing w:after="0" w:line="240" w:lineRule="auto"/>
              <w:jc w:val="both"/>
              <w:rPr>
                <w:rFonts w:ascii="Arial" w:hAnsi="Arial" w:cs="Arial"/>
                <w:sz w:val="24"/>
                <w:szCs w:val="24"/>
              </w:rPr>
            </w:pPr>
            <w:r w:rsidRPr="00D42A62">
              <w:rPr>
                <w:rFonts w:ascii="Arial" w:hAnsi="Arial" w:cs="Arial"/>
                <w:sz w:val="24"/>
                <w:szCs w:val="24"/>
              </w:rPr>
              <w:t>Udział w finansowaniu zadania środków własnych lub środków pochodzących z innych źródeł, oszczędność i racjonalność kalkulacji kosztów realizacji zadania.</w:t>
            </w:r>
          </w:p>
        </w:tc>
        <w:tc>
          <w:tcPr>
            <w:tcW w:w="1014" w:type="pct"/>
          </w:tcPr>
          <w:p w14:paraId="3D6FC41A" w14:textId="77777777" w:rsidR="005B6804" w:rsidRPr="00D42A62" w:rsidRDefault="005B6804" w:rsidP="005B6804">
            <w:pPr>
              <w:spacing w:after="0"/>
              <w:jc w:val="center"/>
              <w:rPr>
                <w:rFonts w:ascii="Arial" w:hAnsi="Arial" w:cs="Arial"/>
                <w:sz w:val="24"/>
                <w:szCs w:val="24"/>
              </w:rPr>
            </w:pPr>
            <w:r w:rsidRPr="00D42A62">
              <w:rPr>
                <w:rFonts w:ascii="Arial" w:hAnsi="Arial" w:cs="Arial"/>
                <w:sz w:val="24"/>
                <w:szCs w:val="24"/>
              </w:rPr>
              <w:t>do 15 pkt</w:t>
            </w:r>
          </w:p>
        </w:tc>
      </w:tr>
      <w:tr w:rsidR="005B6804" w:rsidRPr="00D42A62" w14:paraId="72D2C8DF" w14:textId="77777777" w:rsidTr="005B6804">
        <w:tc>
          <w:tcPr>
            <w:tcW w:w="3986" w:type="pct"/>
          </w:tcPr>
          <w:p w14:paraId="685DF04D" w14:textId="77777777" w:rsidR="005B6804" w:rsidRPr="00D42A62" w:rsidRDefault="005B6804" w:rsidP="005B6804">
            <w:pPr>
              <w:spacing w:after="0" w:line="240" w:lineRule="auto"/>
              <w:jc w:val="both"/>
              <w:rPr>
                <w:rFonts w:ascii="Arial" w:hAnsi="Arial" w:cs="Arial"/>
                <w:sz w:val="24"/>
                <w:szCs w:val="24"/>
              </w:rPr>
            </w:pPr>
            <w:r w:rsidRPr="00D42A62">
              <w:rPr>
                <w:rFonts w:ascii="Arial" w:hAnsi="Arial" w:cs="Arial"/>
                <w:sz w:val="24"/>
                <w:szCs w:val="24"/>
              </w:rPr>
              <w:t>Doświadczenie w realizacji zadań o podobnym charakterze</w:t>
            </w:r>
            <w:r>
              <w:rPr>
                <w:rFonts w:ascii="Arial" w:hAnsi="Arial" w:cs="Arial"/>
                <w:sz w:val="24"/>
                <w:szCs w:val="24"/>
              </w:rPr>
              <w:t xml:space="preserve"> </w:t>
            </w:r>
            <w:r>
              <w:rPr>
                <w:rFonts w:ascii="Arial" w:hAnsi="Arial" w:cs="Arial"/>
                <w:sz w:val="24"/>
                <w:szCs w:val="24"/>
              </w:rPr>
              <w:br/>
            </w:r>
            <w:r w:rsidRPr="00D42A62">
              <w:rPr>
                <w:rFonts w:ascii="Arial" w:hAnsi="Arial" w:cs="Arial"/>
                <w:sz w:val="24"/>
                <w:szCs w:val="24"/>
              </w:rPr>
              <w:t xml:space="preserve">i zasięgu, przy udziale środków publicznych, w tym rzetelność </w:t>
            </w:r>
            <w:r>
              <w:rPr>
                <w:rFonts w:ascii="Arial" w:hAnsi="Arial" w:cs="Arial"/>
                <w:sz w:val="24"/>
                <w:szCs w:val="24"/>
              </w:rPr>
              <w:br/>
            </w:r>
            <w:r w:rsidRPr="00D42A62">
              <w:rPr>
                <w:rFonts w:ascii="Arial" w:hAnsi="Arial" w:cs="Arial"/>
                <w:sz w:val="24"/>
                <w:szCs w:val="24"/>
              </w:rPr>
              <w:t>i terminowość rozliczeń</w:t>
            </w:r>
          </w:p>
        </w:tc>
        <w:tc>
          <w:tcPr>
            <w:tcW w:w="1014" w:type="pct"/>
          </w:tcPr>
          <w:p w14:paraId="76D8B633" w14:textId="77777777" w:rsidR="005B6804" w:rsidRPr="00D42A62" w:rsidRDefault="005B6804" w:rsidP="005B6804">
            <w:pPr>
              <w:spacing w:after="0"/>
              <w:jc w:val="center"/>
              <w:rPr>
                <w:rFonts w:ascii="Arial" w:hAnsi="Arial" w:cs="Arial"/>
                <w:sz w:val="24"/>
                <w:szCs w:val="24"/>
              </w:rPr>
            </w:pPr>
            <w:r w:rsidRPr="00D42A62">
              <w:rPr>
                <w:rFonts w:ascii="Arial" w:hAnsi="Arial" w:cs="Arial"/>
                <w:sz w:val="24"/>
                <w:szCs w:val="24"/>
              </w:rPr>
              <w:t>do 10 pkt</w:t>
            </w:r>
          </w:p>
        </w:tc>
      </w:tr>
      <w:tr w:rsidR="005B6804" w:rsidRPr="00D42A62" w14:paraId="7D491BA3" w14:textId="77777777" w:rsidTr="005B6804">
        <w:trPr>
          <w:trHeight w:val="85"/>
        </w:trPr>
        <w:tc>
          <w:tcPr>
            <w:tcW w:w="3986" w:type="pct"/>
          </w:tcPr>
          <w:p w14:paraId="1B710714" w14:textId="77777777" w:rsidR="005B6804" w:rsidRPr="00D42A62" w:rsidRDefault="005B6804" w:rsidP="005B6804">
            <w:pPr>
              <w:spacing w:after="0" w:line="240" w:lineRule="auto"/>
              <w:jc w:val="both"/>
              <w:rPr>
                <w:rFonts w:ascii="Arial" w:hAnsi="Arial" w:cs="Arial"/>
                <w:sz w:val="24"/>
                <w:szCs w:val="24"/>
              </w:rPr>
            </w:pPr>
            <w:r w:rsidRPr="00D42A62">
              <w:rPr>
                <w:rFonts w:ascii="Arial" w:hAnsi="Arial" w:cs="Arial"/>
                <w:sz w:val="24"/>
                <w:szCs w:val="24"/>
              </w:rPr>
              <w:t>Udział wolontariuszy w realizacji zadania</w:t>
            </w:r>
          </w:p>
        </w:tc>
        <w:tc>
          <w:tcPr>
            <w:tcW w:w="1014" w:type="pct"/>
          </w:tcPr>
          <w:p w14:paraId="5A294BAD" w14:textId="77777777" w:rsidR="005B6804" w:rsidRPr="00D42A62" w:rsidRDefault="005B6804" w:rsidP="005B6804">
            <w:pPr>
              <w:spacing w:after="0"/>
              <w:jc w:val="center"/>
              <w:rPr>
                <w:rFonts w:ascii="Arial" w:hAnsi="Arial" w:cs="Arial"/>
                <w:sz w:val="24"/>
                <w:szCs w:val="24"/>
              </w:rPr>
            </w:pPr>
            <w:r w:rsidRPr="00D42A62">
              <w:rPr>
                <w:rFonts w:ascii="Arial" w:hAnsi="Arial" w:cs="Arial"/>
                <w:sz w:val="24"/>
                <w:szCs w:val="24"/>
              </w:rPr>
              <w:t>do 5 pkt</w:t>
            </w:r>
          </w:p>
        </w:tc>
      </w:tr>
      <w:tr w:rsidR="005B6804" w:rsidRPr="00D42A62" w14:paraId="0B768366" w14:textId="77777777" w:rsidTr="005B6804">
        <w:tc>
          <w:tcPr>
            <w:tcW w:w="3986" w:type="pct"/>
          </w:tcPr>
          <w:p w14:paraId="78B63CB7" w14:textId="77777777" w:rsidR="005B6804" w:rsidRPr="00D42A62" w:rsidRDefault="005B6804" w:rsidP="005B6804">
            <w:pPr>
              <w:spacing w:after="0"/>
              <w:jc w:val="both"/>
              <w:rPr>
                <w:rFonts w:ascii="Arial" w:hAnsi="Arial" w:cs="Arial"/>
                <w:sz w:val="24"/>
                <w:szCs w:val="24"/>
              </w:rPr>
            </w:pPr>
            <w:r w:rsidRPr="00D42A62">
              <w:rPr>
                <w:rFonts w:ascii="Arial" w:hAnsi="Arial" w:cs="Arial"/>
                <w:sz w:val="24"/>
                <w:szCs w:val="24"/>
              </w:rPr>
              <w:t>Suma:</w:t>
            </w:r>
          </w:p>
        </w:tc>
        <w:tc>
          <w:tcPr>
            <w:tcW w:w="1014" w:type="pct"/>
          </w:tcPr>
          <w:p w14:paraId="0244261B" w14:textId="77777777" w:rsidR="005B6804" w:rsidRPr="00D42A62" w:rsidRDefault="005B6804" w:rsidP="005B6804">
            <w:pPr>
              <w:spacing w:after="0"/>
              <w:jc w:val="center"/>
              <w:rPr>
                <w:rFonts w:ascii="Arial" w:hAnsi="Arial" w:cs="Arial"/>
                <w:sz w:val="24"/>
                <w:szCs w:val="24"/>
              </w:rPr>
            </w:pPr>
            <w:r w:rsidRPr="00D42A62">
              <w:rPr>
                <w:rFonts w:ascii="Arial" w:hAnsi="Arial" w:cs="Arial"/>
                <w:sz w:val="24"/>
                <w:szCs w:val="24"/>
              </w:rPr>
              <w:t>do 100 pkt</w:t>
            </w:r>
          </w:p>
        </w:tc>
      </w:tr>
    </w:tbl>
    <w:p w14:paraId="214543EA" w14:textId="77777777" w:rsidR="00123823" w:rsidRPr="00123823" w:rsidRDefault="00123823" w:rsidP="00123823">
      <w:pPr>
        <w:spacing w:after="0"/>
        <w:jc w:val="both"/>
      </w:pPr>
    </w:p>
    <w:p w14:paraId="1C10E8D6" w14:textId="00625F6C" w:rsidR="00123823" w:rsidRPr="00F77A1A" w:rsidRDefault="00123823" w:rsidP="00123823">
      <w:pPr>
        <w:pStyle w:val="Akapitzlist"/>
        <w:numPr>
          <w:ilvl w:val="0"/>
          <w:numId w:val="22"/>
        </w:numPr>
        <w:spacing w:after="0"/>
        <w:ind w:left="426" w:hanging="426"/>
        <w:jc w:val="both"/>
      </w:pPr>
      <w:r w:rsidRPr="00272743">
        <w:rPr>
          <w:rFonts w:ascii="Arial" w:hAnsi="Arial" w:cs="Arial"/>
          <w:sz w:val="24"/>
          <w:szCs w:val="24"/>
        </w:rPr>
        <w:t>Ocena wniosków jest dokonywana przez członków Komisji powołanej przez Ministra Sportu i Turystyki.</w:t>
      </w:r>
    </w:p>
    <w:p w14:paraId="2E15CCBB" w14:textId="3F215528" w:rsidR="00B3039E" w:rsidRPr="00825B27" w:rsidRDefault="00B3039E" w:rsidP="0034673E">
      <w:pPr>
        <w:pStyle w:val="Akapitzlist"/>
        <w:numPr>
          <w:ilvl w:val="0"/>
          <w:numId w:val="22"/>
        </w:numPr>
        <w:spacing w:after="0"/>
        <w:ind w:left="426" w:hanging="426"/>
        <w:jc w:val="both"/>
      </w:pPr>
      <w:r w:rsidRPr="0034673E">
        <w:rPr>
          <w:rFonts w:ascii="Arial" w:hAnsi="Arial" w:cs="Arial"/>
          <w:sz w:val="24"/>
          <w:szCs w:val="24"/>
        </w:rPr>
        <w:t>Warunkiem pozytywnego zaopiniowania wniosku jest uzyskanie minimum 60 punktów w protokole oceny merytorycznej wniosku.</w:t>
      </w:r>
    </w:p>
    <w:p w14:paraId="155BFF39" w14:textId="17B4CA8E" w:rsidR="00DE786F" w:rsidRPr="009E5B77" w:rsidRDefault="00DE786F" w:rsidP="009E5B77">
      <w:pPr>
        <w:pStyle w:val="Akapitzlist"/>
        <w:numPr>
          <w:ilvl w:val="0"/>
          <w:numId w:val="22"/>
        </w:numPr>
        <w:spacing w:after="0"/>
        <w:ind w:left="426" w:hanging="426"/>
        <w:jc w:val="both"/>
      </w:pPr>
      <w:r w:rsidRPr="009E5B77">
        <w:rPr>
          <w:rFonts w:ascii="Arial" w:hAnsi="Arial" w:cs="Arial"/>
          <w:sz w:val="24"/>
          <w:szCs w:val="24"/>
        </w:rPr>
        <w:lastRenderedPageBreak/>
        <w:t xml:space="preserve">Decyzję o udzieleniu dofinansowania podejmuje Minister Sportu i Turystyki </w:t>
      </w:r>
      <w:r w:rsidRPr="009E5B77">
        <w:rPr>
          <w:rFonts w:ascii="Arial" w:hAnsi="Arial" w:cs="Arial"/>
          <w:sz w:val="24"/>
          <w:szCs w:val="24"/>
        </w:rPr>
        <w:br/>
        <w:t xml:space="preserve">w formie pisemnej, po zapoznaniu się z wynikami prac Komisji. Decyzja </w:t>
      </w:r>
      <w:r w:rsidRPr="009E5B77">
        <w:rPr>
          <w:rFonts w:ascii="Arial" w:hAnsi="Arial" w:cs="Arial"/>
          <w:sz w:val="24"/>
          <w:szCs w:val="24"/>
        </w:rPr>
        <w:br/>
        <w:t>o przyznaniu dofinansowania nie jest decyzją administracyjną w rozumieniu Kodeksu postępowania administracyjnego i nie służy od niej odwołanie.</w:t>
      </w:r>
    </w:p>
    <w:p w14:paraId="055AE6A8" w14:textId="10DD154D" w:rsidR="00DE786F" w:rsidRPr="009E5B77" w:rsidRDefault="00DE786F" w:rsidP="009E5B77">
      <w:pPr>
        <w:pStyle w:val="Akapitzlist"/>
        <w:numPr>
          <w:ilvl w:val="0"/>
          <w:numId w:val="22"/>
        </w:numPr>
        <w:spacing w:after="0"/>
        <w:ind w:left="426" w:hanging="426"/>
        <w:jc w:val="both"/>
      </w:pPr>
      <w:r w:rsidRPr="009E5B77">
        <w:rPr>
          <w:rFonts w:ascii="Arial" w:hAnsi="Arial" w:cs="Arial"/>
          <w:sz w:val="24"/>
          <w:szCs w:val="24"/>
        </w:rPr>
        <w:t xml:space="preserve">Wyniki oceny wniosków są publikowane na stronach internetowych </w:t>
      </w:r>
      <w:r w:rsidR="00A84D04" w:rsidRPr="009E5B77">
        <w:rPr>
          <w:rFonts w:ascii="Arial" w:hAnsi="Arial" w:cs="Arial"/>
          <w:sz w:val="24"/>
          <w:szCs w:val="24"/>
        </w:rPr>
        <w:br/>
      </w:r>
      <w:r w:rsidRPr="009E5B77">
        <w:rPr>
          <w:rFonts w:ascii="Arial" w:hAnsi="Arial" w:cs="Arial"/>
          <w:sz w:val="24"/>
          <w:szCs w:val="24"/>
        </w:rPr>
        <w:t xml:space="preserve">i w Biuletynie Informacji Publicznej Ministerstwa Sportu i Turystyki. </w:t>
      </w:r>
      <w:r w:rsidR="00A84D04" w:rsidRPr="009E5B77">
        <w:rPr>
          <w:rFonts w:ascii="Arial" w:hAnsi="Arial" w:cs="Arial"/>
          <w:sz w:val="24"/>
          <w:szCs w:val="24"/>
        </w:rPr>
        <w:br/>
      </w:r>
      <w:r w:rsidRPr="009E5B77">
        <w:rPr>
          <w:rFonts w:ascii="Arial" w:hAnsi="Arial" w:cs="Arial"/>
          <w:sz w:val="24"/>
          <w:szCs w:val="24"/>
        </w:rPr>
        <w:t>O przyznaniu dotacji wnioskodawcy będą powiadamiani również w formie elektronicznej w systemie AMODIT.</w:t>
      </w:r>
    </w:p>
    <w:p w14:paraId="12BFBC68" w14:textId="1235019F" w:rsidR="009E5B77" w:rsidRPr="007D7380" w:rsidRDefault="009E5B77" w:rsidP="009E5B77">
      <w:pPr>
        <w:pStyle w:val="Akapitzlist"/>
        <w:numPr>
          <w:ilvl w:val="0"/>
          <w:numId w:val="22"/>
        </w:numPr>
        <w:spacing w:after="0"/>
        <w:ind w:left="426" w:hanging="426"/>
        <w:jc w:val="both"/>
      </w:pPr>
      <w:r w:rsidRPr="009E5B77">
        <w:rPr>
          <w:rFonts w:ascii="Arial" w:hAnsi="Arial" w:cs="Arial"/>
          <w:sz w:val="24"/>
          <w:szCs w:val="24"/>
        </w:rPr>
        <w:t xml:space="preserve">Wnioskodawcy, których wnioski zostaną zakwalifikowane do realizacji i otrzymają dofinansowanie, </w:t>
      </w:r>
      <w:r w:rsidR="000B71D9" w:rsidRPr="009C4D87">
        <w:rPr>
          <w:rFonts w:ascii="Arial" w:hAnsi="Arial" w:cs="Arial"/>
          <w:sz w:val="24"/>
          <w:szCs w:val="24"/>
        </w:rPr>
        <w:t xml:space="preserve">zobowiązani są przesłać do Ministerstwa Sportu i Turystyki </w:t>
      </w:r>
      <w:r w:rsidR="000B71D9" w:rsidRPr="009C4D87">
        <w:rPr>
          <w:rFonts w:ascii="Arial" w:hAnsi="Arial" w:cs="Arial"/>
          <w:sz w:val="24"/>
          <w:szCs w:val="24"/>
        </w:rPr>
        <w:br/>
      </w:r>
      <w:r w:rsidR="000B71D9" w:rsidRPr="009C4D87">
        <w:rPr>
          <w:rFonts w:ascii="Arial" w:hAnsi="Arial" w:cs="Arial"/>
          <w:b/>
          <w:sz w:val="24"/>
          <w:szCs w:val="24"/>
        </w:rPr>
        <w:t>w formie elektronicznej</w:t>
      </w:r>
      <w:r w:rsidR="000B71D9" w:rsidRPr="009C4D87">
        <w:rPr>
          <w:rFonts w:ascii="Arial" w:hAnsi="Arial" w:cs="Arial"/>
          <w:sz w:val="24"/>
          <w:szCs w:val="24"/>
        </w:rPr>
        <w:t xml:space="preserve"> – </w:t>
      </w:r>
      <w:bookmarkStart w:id="26" w:name="_Hlk216178831"/>
      <w:bookmarkStart w:id="27" w:name="_Hlk216184795"/>
      <w:r w:rsidR="000B71D9" w:rsidRPr="009C4D87">
        <w:rPr>
          <w:rFonts w:ascii="Arial" w:hAnsi="Arial" w:cs="Arial"/>
          <w:b/>
          <w:sz w:val="24"/>
          <w:szCs w:val="24"/>
        </w:rPr>
        <w:t xml:space="preserve">e-Doręczeniem lub </w:t>
      </w:r>
      <w:proofErr w:type="spellStart"/>
      <w:r w:rsidR="000B71D9" w:rsidRPr="009C4D87">
        <w:rPr>
          <w:rFonts w:ascii="Arial" w:hAnsi="Arial" w:cs="Arial"/>
          <w:b/>
          <w:sz w:val="24"/>
          <w:szCs w:val="24"/>
        </w:rPr>
        <w:t>eP</w:t>
      </w:r>
      <w:bookmarkEnd w:id="26"/>
      <w:r w:rsidR="000B71D9" w:rsidRPr="009C4D87">
        <w:rPr>
          <w:rFonts w:ascii="Arial" w:hAnsi="Arial" w:cs="Arial"/>
          <w:b/>
          <w:sz w:val="24"/>
          <w:szCs w:val="24"/>
        </w:rPr>
        <w:t>UAP</w:t>
      </w:r>
      <w:proofErr w:type="spellEnd"/>
      <w:r w:rsidR="000B71D9" w:rsidRPr="009C4D87">
        <w:rPr>
          <w:rFonts w:ascii="Arial" w:hAnsi="Arial" w:cs="Arial"/>
          <w:sz w:val="24"/>
          <w:szCs w:val="24"/>
        </w:rPr>
        <w:t xml:space="preserve"> </w:t>
      </w:r>
      <w:bookmarkEnd w:id="27"/>
      <w:r w:rsidR="000B71D9" w:rsidRPr="009C4D87">
        <w:rPr>
          <w:rFonts w:ascii="Arial" w:hAnsi="Arial" w:cs="Arial"/>
          <w:sz w:val="24"/>
          <w:szCs w:val="24"/>
        </w:rPr>
        <w:t>(</w:t>
      </w:r>
      <w:r w:rsidR="000B71D9" w:rsidRPr="009C4D87">
        <w:rPr>
          <w:rFonts w:ascii="Arial" w:hAnsi="Arial" w:cs="Arial"/>
          <w:sz w:val="24"/>
          <w:szCs w:val="24"/>
          <w:u w:val="single"/>
        </w:rPr>
        <w:t xml:space="preserve">jednocześnie wysyłając </w:t>
      </w:r>
      <w:r w:rsidR="000B71D9" w:rsidRPr="009C4D87">
        <w:rPr>
          <w:rFonts w:ascii="Arial" w:hAnsi="Arial" w:cs="Arial"/>
          <w:sz w:val="24"/>
          <w:szCs w:val="24"/>
          <w:u w:val="single"/>
        </w:rPr>
        <w:br/>
        <w:t>w systemie AMODIT</w:t>
      </w:r>
      <w:r w:rsidR="000B71D9" w:rsidRPr="009C4D87">
        <w:rPr>
          <w:rFonts w:ascii="Arial" w:hAnsi="Arial" w:cs="Arial"/>
          <w:sz w:val="24"/>
          <w:szCs w:val="24"/>
        </w:rPr>
        <w:t>) wniosek i załączniki wraz z oświadczeniem potwierdzającym że wniosek oraz wszystkie załączone do niego dokumenty zawierają aktualne dane na dzień jego złożenia</w:t>
      </w:r>
      <w:r w:rsidRPr="009E5B77">
        <w:rPr>
          <w:rFonts w:ascii="Arial" w:hAnsi="Arial" w:cs="Arial"/>
          <w:sz w:val="24"/>
          <w:szCs w:val="24"/>
        </w:rPr>
        <w:t xml:space="preserve"> </w:t>
      </w:r>
      <w:r w:rsidRPr="009E5B77">
        <w:rPr>
          <w:rFonts w:ascii="Arial" w:hAnsi="Arial" w:cs="Arial"/>
          <w:b/>
          <w:sz w:val="24"/>
          <w:szCs w:val="24"/>
        </w:rPr>
        <w:t>opatrzony kwalifikowanym podpisem elektronicznym osób uprawnionych (w oparciu o</w:t>
      </w:r>
      <w:r w:rsidRPr="009E5B77">
        <w:t xml:space="preserve"> </w:t>
      </w:r>
      <w:r w:rsidRPr="009E5B77">
        <w:rPr>
          <w:rFonts w:ascii="Arial" w:hAnsi="Arial" w:cs="Arial"/>
          <w:b/>
          <w:sz w:val="24"/>
          <w:szCs w:val="24"/>
        </w:rPr>
        <w:t>art. 78</w:t>
      </w:r>
      <w:r w:rsidRPr="009E5B77">
        <w:rPr>
          <w:rFonts w:ascii="Arial" w:hAnsi="Arial" w:cs="Arial"/>
          <w:b/>
          <w:sz w:val="24"/>
          <w:szCs w:val="24"/>
          <w:vertAlign w:val="superscript"/>
        </w:rPr>
        <w:t>1</w:t>
      </w:r>
      <w:r w:rsidRPr="009E5B77">
        <w:rPr>
          <w:rFonts w:ascii="Arial" w:hAnsi="Arial" w:cs="Arial"/>
          <w:b/>
          <w:sz w:val="24"/>
          <w:szCs w:val="24"/>
        </w:rPr>
        <w:t xml:space="preserve"> Kodeksu cywilnego)</w:t>
      </w:r>
      <w:r w:rsidRPr="009E5B77">
        <w:rPr>
          <w:rFonts w:ascii="Arial" w:hAnsi="Arial" w:cs="Arial"/>
          <w:sz w:val="24"/>
          <w:szCs w:val="24"/>
        </w:rPr>
        <w:t>.</w:t>
      </w:r>
    </w:p>
    <w:p w14:paraId="2F603852" w14:textId="2177B765" w:rsidR="00070E14" w:rsidRPr="007D7380" w:rsidRDefault="00DE786F" w:rsidP="007D7380">
      <w:pPr>
        <w:pStyle w:val="Akapitzlist"/>
        <w:numPr>
          <w:ilvl w:val="0"/>
          <w:numId w:val="22"/>
        </w:numPr>
        <w:spacing w:after="0"/>
        <w:ind w:left="426" w:hanging="426"/>
        <w:jc w:val="both"/>
      </w:pPr>
      <w:r w:rsidRPr="007D7380">
        <w:rPr>
          <w:rFonts w:ascii="Arial" w:hAnsi="Arial" w:cs="Arial"/>
          <w:sz w:val="24"/>
          <w:szCs w:val="24"/>
        </w:rPr>
        <w:t xml:space="preserve">Wnioskodawcy, których wnioski zostaną zakwalifikowane do realizacji </w:t>
      </w:r>
      <w:r w:rsidR="00806EA0" w:rsidRPr="007D7380">
        <w:rPr>
          <w:rFonts w:ascii="Arial" w:hAnsi="Arial" w:cs="Arial"/>
          <w:sz w:val="24"/>
          <w:szCs w:val="24"/>
        </w:rPr>
        <w:br/>
      </w:r>
      <w:r w:rsidRPr="007D7380">
        <w:rPr>
          <w:rFonts w:ascii="Arial" w:hAnsi="Arial" w:cs="Arial"/>
          <w:sz w:val="24"/>
          <w:szCs w:val="24"/>
        </w:rPr>
        <w:t xml:space="preserve">i otrzymają dofinansowanie, zobowiązani są wykonywać powierzone im zadanie zgodnie z aktualnie obowiązującym prawem i w oparciu o zasady ustalone </w:t>
      </w:r>
      <w:r w:rsidR="007D7380">
        <w:rPr>
          <w:rFonts w:ascii="Arial" w:hAnsi="Arial" w:cs="Arial"/>
          <w:sz w:val="24"/>
          <w:szCs w:val="24"/>
        </w:rPr>
        <w:br/>
      </w:r>
      <w:r w:rsidRPr="007D7380">
        <w:rPr>
          <w:rFonts w:ascii="Arial" w:hAnsi="Arial" w:cs="Arial"/>
          <w:sz w:val="24"/>
          <w:szCs w:val="24"/>
        </w:rPr>
        <w:t xml:space="preserve">w drodze umowy z Ministrem, w szczególności zgodnie z przepisami ustawy </w:t>
      </w:r>
      <w:r w:rsidR="007D7380">
        <w:rPr>
          <w:rFonts w:ascii="Arial" w:hAnsi="Arial" w:cs="Arial"/>
          <w:sz w:val="24"/>
          <w:szCs w:val="24"/>
        </w:rPr>
        <w:br/>
      </w:r>
      <w:r w:rsidRPr="007D7380">
        <w:rPr>
          <w:rFonts w:ascii="Arial" w:hAnsi="Arial" w:cs="Arial"/>
          <w:sz w:val="24"/>
          <w:szCs w:val="24"/>
        </w:rPr>
        <w:t>o finansach publicznych oraz niniejszym Programem.</w:t>
      </w:r>
    </w:p>
    <w:p w14:paraId="7DAB5196" w14:textId="77777777" w:rsidR="007D7380" w:rsidRDefault="007D7380" w:rsidP="007D7380">
      <w:pPr>
        <w:pStyle w:val="Akapitzlist"/>
        <w:numPr>
          <w:ilvl w:val="0"/>
          <w:numId w:val="22"/>
        </w:numPr>
        <w:spacing w:after="0"/>
        <w:ind w:left="426"/>
        <w:contextualSpacing w:val="0"/>
        <w:jc w:val="both"/>
        <w:rPr>
          <w:rFonts w:ascii="Arial" w:hAnsi="Arial" w:cs="Arial"/>
          <w:sz w:val="24"/>
          <w:szCs w:val="24"/>
        </w:rPr>
      </w:pPr>
      <w:bookmarkStart w:id="28" w:name="_Toc215832811"/>
      <w:r w:rsidRPr="005C5510">
        <w:rPr>
          <w:rFonts w:ascii="Arial" w:hAnsi="Arial" w:cs="Arial"/>
          <w:bCs/>
          <w:sz w:val="24"/>
          <w:szCs w:val="24"/>
        </w:rPr>
        <w:t xml:space="preserve">Minister Sportu i Turystyki zastrzega sobie prawo do interpretacji założeń </w:t>
      </w:r>
      <w:proofErr w:type="spellStart"/>
      <w:r w:rsidRPr="005C5510">
        <w:rPr>
          <w:rFonts w:ascii="Arial" w:hAnsi="Arial" w:cs="Arial"/>
          <w:bCs/>
          <w:sz w:val="24"/>
          <w:szCs w:val="24"/>
        </w:rPr>
        <w:t>merytoryczno</w:t>
      </w:r>
      <w:proofErr w:type="spellEnd"/>
      <w:r w:rsidRPr="005C5510">
        <w:rPr>
          <w:rFonts w:ascii="Arial" w:hAnsi="Arial" w:cs="Arial"/>
          <w:bCs/>
          <w:sz w:val="24"/>
          <w:szCs w:val="24"/>
        </w:rPr>
        <w:t xml:space="preserve"> – finansowych Programu oraz dokonania ewentualnych zmian lub modyfikacji proponowanego schematu organizacji i dofinansowania.</w:t>
      </w:r>
    </w:p>
    <w:p w14:paraId="31F81130" w14:textId="77777777" w:rsidR="001604DE" w:rsidRPr="00D42A62" w:rsidRDefault="001604DE" w:rsidP="00D42A62">
      <w:pPr>
        <w:pStyle w:val="Nagwek1"/>
        <w:rPr>
          <w:rFonts w:ascii="Arial" w:hAnsi="Arial" w:cs="Arial"/>
          <w:sz w:val="24"/>
          <w:szCs w:val="24"/>
        </w:rPr>
      </w:pPr>
      <w:r w:rsidRPr="00D42A62">
        <w:rPr>
          <w:rFonts w:ascii="Arial" w:hAnsi="Arial" w:cs="Arial"/>
          <w:sz w:val="24"/>
          <w:szCs w:val="24"/>
        </w:rPr>
        <w:t>DZIAŁ XI</w:t>
      </w:r>
      <w:r w:rsidR="00D42A62" w:rsidRPr="00D42A62">
        <w:rPr>
          <w:rFonts w:ascii="Arial" w:hAnsi="Arial" w:cs="Arial"/>
          <w:sz w:val="24"/>
          <w:szCs w:val="24"/>
        </w:rPr>
        <w:t xml:space="preserve"> </w:t>
      </w:r>
      <w:r w:rsidRPr="00D42A62">
        <w:rPr>
          <w:rFonts w:ascii="Arial" w:hAnsi="Arial" w:cs="Arial"/>
          <w:sz w:val="24"/>
          <w:szCs w:val="24"/>
        </w:rPr>
        <w:t>ZASADY REALIZACJI I ROZLICZENIA UMOWY</w:t>
      </w:r>
      <w:bookmarkEnd w:id="28"/>
    </w:p>
    <w:p w14:paraId="14B83D43" w14:textId="709DE217" w:rsidR="00FB00CE" w:rsidRPr="00EE71B6" w:rsidRDefault="00293057" w:rsidP="00E5416F">
      <w:pPr>
        <w:pStyle w:val="Akapitzlist"/>
        <w:numPr>
          <w:ilvl w:val="0"/>
          <w:numId w:val="16"/>
        </w:numPr>
        <w:spacing w:after="0"/>
        <w:contextualSpacing w:val="0"/>
        <w:jc w:val="both"/>
        <w:rPr>
          <w:rFonts w:ascii="Arial" w:hAnsi="Arial" w:cs="Arial"/>
          <w:sz w:val="24"/>
          <w:szCs w:val="24"/>
        </w:rPr>
      </w:pPr>
      <w:r w:rsidRPr="00AC7A81">
        <w:rPr>
          <w:rFonts w:ascii="Arial" w:hAnsi="Arial" w:cs="Arial"/>
          <w:sz w:val="24"/>
          <w:szCs w:val="24"/>
        </w:rPr>
        <w:t xml:space="preserve">Podpisanie umowy dokonane będzie </w:t>
      </w:r>
      <w:r w:rsidRPr="002D7706">
        <w:rPr>
          <w:rFonts w:ascii="Arial" w:hAnsi="Arial" w:cs="Arial"/>
          <w:b/>
          <w:sz w:val="24"/>
          <w:szCs w:val="24"/>
        </w:rPr>
        <w:t>w formie elektronicznej - kwalifikowanym podpisem elektronicznym</w:t>
      </w:r>
      <w:r>
        <w:rPr>
          <w:rFonts w:ascii="Arial" w:hAnsi="Arial" w:cs="Arial"/>
          <w:b/>
          <w:sz w:val="24"/>
          <w:szCs w:val="24"/>
        </w:rPr>
        <w:t xml:space="preserve"> </w:t>
      </w:r>
      <w:r>
        <w:rPr>
          <w:rFonts w:ascii="Arial" w:hAnsi="Arial" w:cs="Arial"/>
          <w:sz w:val="24"/>
          <w:szCs w:val="24"/>
        </w:rPr>
        <w:t>(</w:t>
      </w:r>
      <w:r w:rsidRPr="003D7225">
        <w:rPr>
          <w:rFonts w:ascii="Arial" w:hAnsi="Arial" w:cs="Arial"/>
          <w:sz w:val="24"/>
          <w:szCs w:val="24"/>
        </w:rPr>
        <w:t>w oparciu o art. 78</w:t>
      </w:r>
      <w:r w:rsidRPr="00064D7D">
        <w:rPr>
          <w:rFonts w:ascii="Arial" w:hAnsi="Arial" w:cs="Arial"/>
          <w:sz w:val="24"/>
          <w:szCs w:val="24"/>
          <w:vertAlign w:val="superscript"/>
        </w:rPr>
        <w:t>1</w:t>
      </w:r>
      <w:r w:rsidRPr="003D7225">
        <w:rPr>
          <w:rFonts w:ascii="Arial" w:hAnsi="Arial" w:cs="Arial"/>
          <w:sz w:val="24"/>
          <w:szCs w:val="24"/>
        </w:rPr>
        <w:t xml:space="preserve"> Kodeksu cywilnego</w:t>
      </w:r>
      <w:r>
        <w:rPr>
          <w:rFonts w:ascii="Arial" w:hAnsi="Arial" w:cs="Arial"/>
          <w:sz w:val="24"/>
          <w:szCs w:val="24"/>
        </w:rPr>
        <w:t>)</w:t>
      </w:r>
      <w:r w:rsidRPr="002D7706">
        <w:rPr>
          <w:rFonts w:ascii="Arial" w:hAnsi="Arial" w:cs="Arial"/>
          <w:b/>
          <w:sz w:val="24"/>
          <w:szCs w:val="24"/>
        </w:rPr>
        <w:t xml:space="preserve"> przez osoby uprawnione</w:t>
      </w:r>
      <w:r>
        <w:rPr>
          <w:rFonts w:ascii="Arial" w:hAnsi="Arial" w:cs="Arial"/>
          <w:sz w:val="24"/>
          <w:szCs w:val="24"/>
        </w:rPr>
        <w:t xml:space="preserve"> </w:t>
      </w:r>
      <w:r w:rsidRPr="00AC7A81">
        <w:t xml:space="preserve"> </w:t>
      </w:r>
      <w:r w:rsidRPr="00AC7A81">
        <w:rPr>
          <w:rFonts w:ascii="Arial" w:hAnsi="Arial" w:cs="Arial"/>
          <w:sz w:val="24"/>
          <w:szCs w:val="24"/>
        </w:rPr>
        <w:t>za pośrednictwem systemu AMODIT</w:t>
      </w:r>
      <w:r w:rsidR="00FB00CE" w:rsidRPr="00EE71B6">
        <w:rPr>
          <w:rFonts w:ascii="Arial" w:hAnsi="Arial" w:cs="Arial"/>
          <w:sz w:val="24"/>
          <w:szCs w:val="24"/>
        </w:rPr>
        <w:t>.</w:t>
      </w:r>
    </w:p>
    <w:p w14:paraId="412E76E1" w14:textId="54C02D2B" w:rsidR="00C83589" w:rsidRPr="00EE71B6" w:rsidRDefault="00C83589" w:rsidP="00C83589">
      <w:pPr>
        <w:pStyle w:val="Akapitzlist"/>
        <w:numPr>
          <w:ilvl w:val="0"/>
          <w:numId w:val="16"/>
        </w:numPr>
        <w:spacing w:after="0"/>
        <w:jc w:val="both"/>
        <w:rPr>
          <w:rFonts w:ascii="Arial" w:hAnsi="Arial" w:cs="Arial"/>
          <w:sz w:val="24"/>
          <w:szCs w:val="24"/>
        </w:rPr>
      </w:pPr>
      <w:r w:rsidRPr="00EE71B6">
        <w:rPr>
          <w:rFonts w:ascii="Arial" w:hAnsi="Arial" w:cs="Arial"/>
          <w:sz w:val="24"/>
          <w:szCs w:val="24"/>
        </w:rPr>
        <w:t xml:space="preserve">Po podpisaniu umowy </w:t>
      </w:r>
      <w:r w:rsidR="00A35035" w:rsidRPr="009C4D87">
        <w:rPr>
          <w:rFonts w:ascii="Arial" w:hAnsi="Arial" w:cs="Arial"/>
          <w:b/>
          <w:sz w:val="24"/>
          <w:szCs w:val="24"/>
        </w:rPr>
        <w:t xml:space="preserve">beneficjent przesyła ją </w:t>
      </w:r>
      <w:bookmarkStart w:id="29" w:name="_Hlk216184943"/>
      <w:r w:rsidR="00A35035" w:rsidRPr="009C4D87">
        <w:rPr>
          <w:rFonts w:ascii="Arial" w:hAnsi="Arial" w:cs="Arial"/>
          <w:b/>
          <w:sz w:val="24"/>
          <w:szCs w:val="24"/>
        </w:rPr>
        <w:t xml:space="preserve">e-Doręczeniem lub </w:t>
      </w:r>
      <w:proofErr w:type="spellStart"/>
      <w:r w:rsidR="00A35035" w:rsidRPr="009C4D87">
        <w:rPr>
          <w:rFonts w:ascii="Arial" w:hAnsi="Arial" w:cs="Arial"/>
          <w:b/>
          <w:sz w:val="24"/>
          <w:szCs w:val="24"/>
        </w:rPr>
        <w:t>ePUAP</w:t>
      </w:r>
      <w:proofErr w:type="spellEnd"/>
      <w:r w:rsidR="00A35035" w:rsidRPr="009C4D87">
        <w:rPr>
          <w:rFonts w:ascii="Arial" w:hAnsi="Arial" w:cs="Arial"/>
          <w:sz w:val="24"/>
          <w:szCs w:val="24"/>
        </w:rPr>
        <w:t xml:space="preserve"> </w:t>
      </w:r>
      <w:r w:rsidR="00A35035" w:rsidRPr="009C4D87">
        <w:rPr>
          <w:rFonts w:ascii="Arial" w:hAnsi="Arial" w:cs="Arial"/>
          <w:sz w:val="24"/>
          <w:szCs w:val="24"/>
          <w:u w:val="single"/>
        </w:rPr>
        <w:t>(jednocześnie wysyłając w systemie AMODIT)</w:t>
      </w:r>
      <w:bookmarkEnd w:id="29"/>
      <w:r w:rsidR="00A35035" w:rsidRPr="009C4D87">
        <w:rPr>
          <w:rFonts w:ascii="Arial" w:hAnsi="Arial" w:cs="Arial"/>
          <w:sz w:val="24"/>
          <w:szCs w:val="24"/>
        </w:rPr>
        <w:t xml:space="preserve"> </w:t>
      </w:r>
      <w:r w:rsidRPr="00EE71B6">
        <w:rPr>
          <w:rFonts w:ascii="Arial" w:hAnsi="Arial" w:cs="Arial"/>
          <w:sz w:val="24"/>
          <w:szCs w:val="24"/>
        </w:rPr>
        <w:t xml:space="preserve"> do Ministerstwa Sportu i Turystyki. Umowa zostaje zawarta z chwilą złożenia podpisu elektronicznego przez ostatnią ze Stron pod jednobrzmiącą jej wersją.</w:t>
      </w:r>
    </w:p>
    <w:p w14:paraId="2148A95A" w14:textId="77777777" w:rsidR="00DE786F" w:rsidRPr="00D42A62" w:rsidRDefault="00DE786F" w:rsidP="00E5416F">
      <w:pPr>
        <w:pStyle w:val="Akapitzlist"/>
        <w:numPr>
          <w:ilvl w:val="0"/>
          <w:numId w:val="16"/>
        </w:numPr>
        <w:spacing w:after="0"/>
        <w:contextualSpacing w:val="0"/>
        <w:jc w:val="both"/>
        <w:rPr>
          <w:rFonts w:ascii="Arial" w:hAnsi="Arial" w:cs="Arial"/>
          <w:sz w:val="24"/>
          <w:szCs w:val="24"/>
        </w:rPr>
      </w:pPr>
      <w:r w:rsidRPr="00D42A62">
        <w:rPr>
          <w:rFonts w:ascii="Arial" w:hAnsi="Arial" w:cs="Arial"/>
          <w:sz w:val="24"/>
          <w:szCs w:val="24"/>
        </w:rPr>
        <w:t xml:space="preserve">Przekazanie dofinansowania następuje na podstawie umowy o dofinansowanie realizacji zadania, zawartej pomiędzy Ministrem Sportu i Turystyki </w:t>
      </w:r>
      <w:r w:rsidR="003E4C62">
        <w:rPr>
          <w:rFonts w:ascii="Arial" w:hAnsi="Arial" w:cs="Arial"/>
          <w:sz w:val="24"/>
          <w:szCs w:val="24"/>
        </w:rPr>
        <w:br/>
      </w:r>
      <w:r w:rsidRPr="00D42A62">
        <w:rPr>
          <w:rFonts w:ascii="Arial" w:hAnsi="Arial" w:cs="Arial"/>
          <w:sz w:val="24"/>
          <w:szCs w:val="24"/>
        </w:rPr>
        <w:t xml:space="preserve">a wnioskodawcą, która reguluje szczegółowe warunki realizacji, dofinansowania </w:t>
      </w:r>
      <w:r w:rsidR="00A84D04">
        <w:rPr>
          <w:rFonts w:ascii="Arial" w:hAnsi="Arial" w:cs="Arial"/>
          <w:sz w:val="24"/>
          <w:szCs w:val="24"/>
        </w:rPr>
        <w:br/>
      </w:r>
      <w:r w:rsidRPr="00D42A62">
        <w:rPr>
          <w:rFonts w:ascii="Arial" w:hAnsi="Arial" w:cs="Arial"/>
          <w:sz w:val="24"/>
          <w:szCs w:val="24"/>
        </w:rPr>
        <w:t>i rozliczania zadań.</w:t>
      </w:r>
    </w:p>
    <w:p w14:paraId="7B95A281" w14:textId="77777777" w:rsidR="00DE786F" w:rsidRPr="00D42A62" w:rsidRDefault="00DE786F" w:rsidP="00E5416F">
      <w:pPr>
        <w:pStyle w:val="Akapitzlist"/>
        <w:numPr>
          <w:ilvl w:val="0"/>
          <w:numId w:val="16"/>
        </w:numPr>
        <w:spacing w:after="0"/>
        <w:contextualSpacing w:val="0"/>
        <w:jc w:val="both"/>
        <w:rPr>
          <w:rFonts w:ascii="Arial" w:hAnsi="Arial" w:cs="Arial"/>
          <w:sz w:val="24"/>
          <w:szCs w:val="24"/>
        </w:rPr>
      </w:pPr>
      <w:r w:rsidRPr="00D42A62">
        <w:rPr>
          <w:rFonts w:ascii="Arial" w:hAnsi="Arial" w:cs="Arial"/>
          <w:sz w:val="24"/>
          <w:szCs w:val="24"/>
        </w:rPr>
        <w:t>Środki na realizację zadań mogą być przeznaczone wyłącznie na dofinansowanie kosztów określonych w niniejszym Programie, umowie i załącznikach do umowy.</w:t>
      </w:r>
    </w:p>
    <w:p w14:paraId="368833A3" w14:textId="77777777" w:rsidR="00DE786F" w:rsidRPr="00D42A62" w:rsidRDefault="00DE786F" w:rsidP="00E5416F">
      <w:pPr>
        <w:pStyle w:val="Akapitzlist"/>
        <w:numPr>
          <w:ilvl w:val="0"/>
          <w:numId w:val="16"/>
        </w:numPr>
        <w:spacing w:after="0"/>
        <w:contextualSpacing w:val="0"/>
        <w:jc w:val="both"/>
        <w:rPr>
          <w:rFonts w:ascii="Arial" w:hAnsi="Arial" w:cs="Arial"/>
          <w:sz w:val="24"/>
          <w:szCs w:val="24"/>
        </w:rPr>
      </w:pPr>
      <w:r w:rsidRPr="00D42A62">
        <w:rPr>
          <w:rFonts w:ascii="Arial" w:hAnsi="Arial" w:cs="Arial"/>
          <w:sz w:val="24"/>
          <w:szCs w:val="24"/>
        </w:rPr>
        <w:t>Przekazywanie środków finansowych odbywać się będzie w formie transz, zgodnie z zawartym w umowie harmonogramem ich przekazywania.</w:t>
      </w:r>
    </w:p>
    <w:p w14:paraId="2231C8F6" w14:textId="32FAE386" w:rsidR="00DE786F" w:rsidRPr="00D42A62" w:rsidRDefault="000B78B1" w:rsidP="00E5416F">
      <w:pPr>
        <w:pStyle w:val="Akapitzlist"/>
        <w:numPr>
          <w:ilvl w:val="0"/>
          <w:numId w:val="16"/>
        </w:numPr>
        <w:spacing w:after="0"/>
        <w:contextualSpacing w:val="0"/>
        <w:jc w:val="both"/>
        <w:rPr>
          <w:rFonts w:ascii="Arial" w:hAnsi="Arial" w:cs="Arial"/>
          <w:sz w:val="24"/>
          <w:szCs w:val="24"/>
        </w:rPr>
      </w:pPr>
      <w:r>
        <w:rPr>
          <w:rFonts w:ascii="Arial" w:hAnsi="Arial" w:cs="Arial"/>
          <w:sz w:val="24"/>
          <w:szCs w:val="24"/>
        </w:rPr>
        <w:t>Wnioskodawca</w:t>
      </w:r>
      <w:r w:rsidR="00DE786F" w:rsidRPr="00D42A62">
        <w:rPr>
          <w:rFonts w:ascii="Arial" w:hAnsi="Arial" w:cs="Arial"/>
          <w:sz w:val="24"/>
          <w:szCs w:val="24"/>
        </w:rPr>
        <w:t xml:space="preserve"> realizujący zadanie, zobowiązany jest do prowadzenia </w:t>
      </w:r>
      <w:r w:rsidR="005C6E18">
        <w:rPr>
          <w:rFonts w:ascii="Arial" w:hAnsi="Arial" w:cs="Arial"/>
          <w:sz w:val="24"/>
          <w:szCs w:val="24"/>
        </w:rPr>
        <w:t xml:space="preserve">imiennej </w:t>
      </w:r>
      <w:r w:rsidR="00DE786F" w:rsidRPr="00D42A62">
        <w:rPr>
          <w:rFonts w:ascii="Arial" w:hAnsi="Arial" w:cs="Arial"/>
          <w:sz w:val="24"/>
          <w:szCs w:val="24"/>
        </w:rPr>
        <w:t xml:space="preserve">dokumentacji w zakresie </w:t>
      </w:r>
      <w:r w:rsidR="00006FC4">
        <w:rPr>
          <w:rFonts w:ascii="Arial" w:hAnsi="Arial" w:cs="Arial"/>
          <w:sz w:val="24"/>
          <w:szCs w:val="24"/>
        </w:rPr>
        <w:t>prowadzących zajęcia sportowe</w:t>
      </w:r>
      <w:r w:rsidR="00DE786F" w:rsidRPr="00D42A62">
        <w:rPr>
          <w:rFonts w:ascii="Arial" w:hAnsi="Arial" w:cs="Arial"/>
          <w:sz w:val="24"/>
          <w:szCs w:val="24"/>
        </w:rPr>
        <w:t>, oraz wolontariuszy obsługujących zadani</w:t>
      </w:r>
      <w:r w:rsidR="005C6E18">
        <w:rPr>
          <w:rFonts w:ascii="Arial" w:hAnsi="Arial" w:cs="Arial"/>
          <w:sz w:val="24"/>
          <w:szCs w:val="24"/>
        </w:rPr>
        <w:t>e</w:t>
      </w:r>
      <w:r w:rsidR="00DE786F" w:rsidRPr="00D42A62">
        <w:rPr>
          <w:rFonts w:ascii="Arial" w:hAnsi="Arial" w:cs="Arial"/>
          <w:sz w:val="24"/>
          <w:szCs w:val="24"/>
        </w:rPr>
        <w:t xml:space="preserve">. </w:t>
      </w:r>
      <w:r w:rsidR="007509AD" w:rsidRPr="00C01CF7">
        <w:rPr>
          <w:rFonts w:ascii="Arial" w:hAnsi="Arial" w:cs="Arial"/>
          <w:sz w:val="24"/>
          <w:szCs w:val="24"/>
        </w:rPr>
        <w:t xml:space="preserve">Wnioskodawca realizujący zadanie oraz Minister Sportu </w:t>
      </w:r>
      <w:r w:rsidR="007509AD">
        <w:rPr>
          <w:rFonts w:ascii="Arial" w:hAnsi="Arial" w:cs="Arial"/>
          <w:sz w:val="24"/>
          <w:szCs w:val="24"/>
        </w:rPr>
        <w:br/>
      </w:r>
      <w:r w:rsidR="007509AD" w:rsidRPr="00C01CF7">
        <w:rPr>
          <w:rFonts w:ascii="Arial" w:hAnsi="Arial" w:cs="Arial"/>
          <w:sz w:val="24"/>
          <w:szCs w:val="24"/>
        </w:rPr>
        <w:lastRenderedPageBreak/>
        <w:t xml:space="preserve">i Turystyki są niezależnymi administratorami danych osobowych ww. osób </w:t>
      </w:r>
      <w:r w:rsidR="007509AD">
        <w:rPr>
          <w:rFonts w:ascii="Arial" w:hAnsi="Arial" w:cs="Arial"/>
          <w:sz w:val="24"/>
          <w:szCs w:val="24"/>
        </w:rPr>
        <w:br/>
      </w:r>
      <w:r w:rsidR="007509AD" w:rsidRPr="00C01CF7">
        <w:rPr>
          <w:rFonts w:ascii="Arial" w:hAnsi="Arial" w:cs="Arial"/>
          <w:sz w:val="24"/>
          <w:szCs w:val="24"/>
        </w:rPr>
        <w:t xml:space="preserve">i przetwarzają je we własnych celach w związku z realizacją Zadania publicznego. Informacja o przetwarzaniu danych osobowych ww. osób przez Ministra Sportu </w:t>
      </w:r>
      <w:r w:rsidR="007509AD">
        <w:rPr>
          <w:rFonts w:ascii="Arial" w:hAnsi="Arial" w:cs="Arial"/>
          <w:sz w:val="24"/>
          <w:szCs w:val="24"/>
        </w:rPr>
        <w:br/>
      </w:r>
      <w:r w:rsidR="007509AD" w:rsidRPr="00C01CF7">
        <w:rPr>
          <w:rFonts w:ascii="Arial" w:hAnsi="Arial" w:cs="Arial"/>
          <w:sz w:val="24"/>
          <w:szCs w:val="24"/>
        </w:rPr>
        <w:t>i Turystyki zostanie udostępniona przez Ministerstwo Wnioskodawcy realizującemu zadanie, w celu realizacji przez niego, w imieniu Ministra Sportu i Turystyki, obowiązku informacyjnego administratora wobec ww. osób, których dane osobowe zostaną przekazane do Ministerstwa (art. 13 i 14 RODO)</w:t>
      </w:r>
      <w:r w:rsidR="00DE786F" w:rsidRPr="00D42A62">
        <w:rPr>
          <w:rFonts w:ascii="Arial" w:hAnsi="Arial" w:cs="Arial"/>
          <w:sz w:val="24"/>
          <w:szCs w:val="24"/>
        </w:rPr>
        <w:t>.</w:t>
      </w:r>
    </w:p>
    <w:p w14:paraId="6AF7498D" w14:textId="45C7780F" w:rsidR="00DE786F" w:rsidRPr="00941D33" w:rsidRDefault="000B78B1" w:rsidP="00941D33">
      <w:pPr>
        <w:pStyle w:val="Akapitzlist"/>
        <w:numPr>
          <w:ilvl w:val="0"/>
          <w:numId w:val="16"/>
        </w:numPr>
        <w:spacing w:after="0"/>
        <w:contextualSpacing w:val="0"/>
        <w:jc w:val="both"/>
        <w:rPr>
          <w:rFonts w:ascii="Arial" w:hAnsi="Arial" w:cs="Arial"/>
          <w:sz w:val="24"/>
          <w:szCs w:val="24"/>
        </w:rPr>
      </w:pPr>
      <w:r>
        <w:rPr>
          <w:rFonts w:ascii="Arial" w:hAnsi="Arial" w:cs="Arial"/>
          <w:sz w:val="24"/>
          <w:szCs w:val="24"/>
        </w:rPr>
        <w:t>Wnioskodawca</w:t>
      </w:r>
      <w:r w:rsidR="00DE786F" w:rsidRPr="00D42A62">
        <w:rPr>
          <w:rFonts w:ascii="Arial" w:hAnsi="Arial" w:cs="Arial"/>
          <w:sz w:val="24"/>
          <w:szCs w:val="24"/>
        </w:rPr>
        <w:t xml:space="preserve"> realizujący zadanie, zobowiązany jest do prowadzenia dokumentacji w zakresie list uczestników</w:t>
      </w:r>
      <w:r w:rsidR="00F537B1">
        <w:rPr>
          <w:rFonts w:ascii="Arial" w:hAnsi="Arial" w:cs="Arial"/>
          <w:sz w:val="24"/>
          <w:szCs w:val="24"/>
        </w:rPr>
        <w:t xml:space="preserve"> zadania</w:t>
      </w:r>
      <w:r w:rsidR="00DE786F" w:rsidRPr="00D42A62">
        <w:rPr>
          <w:rFonts w:ascii="Arial" w:hAnsi="Arial" w:cs="Arial"/>
          <w:sz w:val="24"/>
          <w:szCs w:val="24"/>
        </w:rPr>
        <w:t xml:space="preserve">. Powyższa dokumentacja </w:t>
      </w:r>
      <w:r w:rsidR="00D03B3C">
        <w:rPr>
          <w:rFonts w:ascii="Arial" w:hAnsi="Arial" w:cs="Arial"/>
          <w:sz w:val="24"/>
          <w:szCs w:val="24"/>
        </w:rPr>
        <w:t>musi</w:t>
      </w:r>
      <w:r w:rsidR="00DE786F" w:rsidRPr="00D42A62">
        <w:rPr>
          <w:rFonts w:ascii="Arial" w:hAnsi="Arial" w:cs="Arial"/>
          <w:sz w:val="24"/>
          <w:szCs w:val="24"/>
        </w:rPr>
        <w:t xml:space="preserve"> zawierać imię i nazwisko uczestnika oraz </w:t>
      </w:r>
      <w:r w:rsidR="00EA1B24">
        <w:rPr>
          <w:rFonts w:ascii="Arial" w:hAnsi="Arial" w:cs="Arial"/>
          <w:sz w:val="24"/>
          <w:szCs w:val="24"/>
        </w:rPr>
        <w:t>datę</w:t>
      </w:r>
      <w:r w:rsidR="00DE786F" w:rsidRPr="00D42A62">
        <w:rPr>
          <w:rFonts w:ascii="Arial" w:hAnsi="Arial" w:cs="Arial"/>
          <w:sz w:val="24"/>
          <w:szCs w:val="24"/>
        </w:rPr>
        <w:t xml:space="preserve"> urodzenia.</w:t>
      </w:r>
      <w:r w:rsidR="00625016" w:rsidRPr="00625016">
        <w:rPr>
          <w:rFonts w:ascii="Arial" w:hAnsi="Arial" w:cs="Arial"/>
          <w:sz w:val="24"/>
          <w:szCs w:val="24"/>
        </w:rPr>
        <w:t xml:space="preserve"> </w:t>
      </w:r>
      <w:r w:rsidR="00941D33" w:rsidRPr="00941D33">
        <w:rPr>
          <w:rFonts w:ascii="Arial" w:hAnsi="Arial" w:cs="Arial"/>
          <w:sz w:val="24"/>
          <w:szCs w:val="24"/>
        </w:rPr>
        <w:t>Wnioskodawca/Zleceniobiorca  musi uzyskać zgodę rodziców lub opiekunów prawnych wyżej wymienionych osób, w przypadku ewentualnego udostępnienia ww. danych osobowych Ministrowi Sportu i Turystyki,  na przetwarzanie tych danych osobowych przez Ministra Sportu i Turystyki jako odrębnego administratora.</w:t>
      </w:r>
    </w:p>
    <w:p w14:paraId="06444474" w14:textId="1862AB43" w:rsidR="00625016" w:rsidRPr="00625016" w:rsidRDefault="00625016" w:rsidP="00625016">
      <w:pPr>
        <w:widowControl w:val="0"/>
        <w:numPr>
          <w:ilvl w:val="0"/>
          <w:numId w:val="16"/>
        </w:numPr>
        <w:tabs>
          <w:tab w:val="left" w:pos="426"/>
        </w:tabs>
        <w:suppressAutoHyphens/>
        <w:autoSpaceDN w:val="0"/>
        <w:spacing w:after="0"/>
        <w:contextualSpacing/>
        <w:jc w:val="both"/>
        <w:rPr>
          <w:rFonts w:ascii="Arial" w:hAnsi="Arial" w:cs="Arial"/>
          <w:bCs/>
          <w:sz w:val="24"/>
          <w:szCs w:val="24"/>
        </w:rPr>
      </w:pPr>
      <w:r w:rsidRPr="00625016">
        <w:rPr>
          <w:rFonts w:ascii="Arial" w:hAnsi="Arial" w:cs="Arial"/>
          <w:bCs/>
          <w:sz w:val="24"/>
          <w:szCs w:val="24"/>
        </w:rPr>
        <w:t xml:space="preserve">Wnioskodawca realizując zadanie zobowiązany jest do comiesięcznego sporządzania (na wzorze przekazanym przez </w:t>
      </w:r>
      <w:proofErr w:type="spellStart"/>
      <w:r w:rsidRPr="00625016">
        <w:rPr>
          <w:rFonts w:ascii="Arial" w:hAnsi="Arial" w:cs="Arial"/>
          <w:bCs/>
          <w:sz w:val="24"/>
          <w:szCs w:val="24"/>
        </w:rPr>
        <w:t>MSiT</w:t>
      </w:r>
      <w:proofErr w:type="spellEnd"/>
      <w:r w:rsidRPr="00625016">
        <w:rPr>
          <w:rFonts w:ascii="Arial" w:hAnsi="Arial" w:cs="Arial"/>
          <w:bCs/>
          <w:sz w:val="24"/>
          <w:szCs w:val="24"/>
        </w:rPr>
        <w:t>) sprawozdania merytoryczno-finansowego z realizacji części zadania oraz przedstawiania go Zleceniodawcy do 10 dnia każdego miesiąca w okresie, w którym realizowana jest umowa. Obowiązek, o którym mowa, rozpoczyna się w  miesiącu następującym po miesiącu, w którym podpisano umowę.</w:t>
      </w:r>
    </w:p>
    <w:p w14:paraId="2BCD8B4D" w14:textId="446AE541" w:rsidR="00DE786F" w:rsidRDefault="000B78B1" w:rsidP="00E5416F">
      <w:pPr>
        <w:pStyle w:val="Akapitzlist"/>
        <w:numPr>
          <w:ilvl w:val="0"/>
          <w:numId w:val="16"/>
        </w:numPr>
        <w:spacing w:after="0"/>
        <w:contextualSpacing w:val="0"/>
        <w:jc w:val="both"/>
        <w:rPr>
          <w:rFonts w:ascii="Arial" w:hAnsi="Arial" w:cs="Arial"/>
          <w:sz w:val="24"/>
          <w:szCs w:val="24"/>
        </w:rPr>
      </w:pPr>
      <w:r>
        <w:rPr>
          <w:rFonts w:ascii="Arial" w:hAnsi="Arial" w:cs="Arial"/>
          <w:sz w:val="24"/>
          <w:szCs w:val="24"/>
        </w:rPr>
        <w:t>Wnioskodawca</w:t>
      </w:r>
      <w:r w:rsidR="00DE786F" w:rsidRPr="00D42A62">
        <w:rPr>
          <w:rFonts w:ascii="Arial" w:hAnsi="Arial" w:cs="Arial"/>
          <w:sz w:val="24"/>
          <w:szCs w:val="24"/>
        </w:rPr>
        <w:t xml:space="preserve"> realizujący zadanie, zobowiązany jest do poddania się kontroli, zarówno w trakcie, jak i po jego realizacji, w zakresie objętym umową oraz udostępnienia na wniosek Ministra Sportu i Turystyki wszystkich niezbędnych dokumentów dotyczących realizowanego zadania.</w:t>
      </w:r>
    </w:p>
    <w:p w14:paraId="53E9BABE" w14:textId="4319919A" w:rsidR="007F02E5" w:rsidRPr="007F02E5" w:rsidRDefault="007F02E5" w:rsidP="007F02E5">
      <w:pPr>
        <w:pStyle w:val="Akapitzlist"/>
        <w:numPr>
          <w:ilvl w:val="0"/>
          <w:numId w:val="16"/>
        </w:numPr>
        <w:spacing w:after="160"/>
        <w:jc w:val="both"/>
        <w:rPr>
          <w:rFonts w:ascii="Arial" w:hAnsi="Arial" w:cs="Arial"/>
          <w:bCs/>
          <w:kern w:val="3"/>
          <w:sz w:val="24"/>
          <w:szCs w:val="24"/>
        </w:rPr>
      </w:pPr>
      <w:r w:rsidRPr="00E21217">
        <w:rPr>
          <w:rFonts w:ascii="Arial" w:hAnsi="Arial" w:cs="Arial"/>
          <w:bCs/>
          <w:kern w:val="3"/>
          <w:sz w:val="24"/>
          <w:szCs w:val="24"/>
        </w:rPr>
        <w:t>Wnioskodawca</w:t>
      </w:r>
      <w:r>
        <w:rPr>
          <w:rFonts w:ascii="Arial" w:hAnsi="Arial" w:cs="Arial"/>
          <w:bCs/>
          <w:kern w:val="3"/>
          <w:sz w:val="24"/>
          <w:szCs w:val="24"/>
        </w:rPr>
        <w:t xml:space="preserve"> realizując niniejsze zadanie</w:t>
      </w:r>
      <w:r w:rsidRPr="00A124F6">
        <w:rPr>
          <w:rFonts w:ascii="Arial" w:hAnsi="Arial" w:cs="Arial"/>
          <w:sz w:val="24"/>
          <w:szCs w:val="24"/>
        </w:rPr>
        <w:t xml:space="preserve"> </w:t>
      </w:r>
      <w:r>
        <w:rPr>
          <w:rFonts w:ascii="Arial" w:hAnsi="Arial" w:cs="Arial"/>
          <w:sz w:val="24"/>
          <w:szCs w:val="24"/>
        </w:rPr>
        <w:t xml:space="preserve">zobligowany jest do przestrzegania zapisów ustawy </w:t>
      </w:r>
      <w:r w:rsidRPr="00A124F6">
        <w:rPr>
          <w:rFonts w:ascii="Arial" w:hAnsi="Arial" w:cs="Arial"/>
          <w:sz w:val="24"/>
          <w:szCs w:val="24"/>
        </w:rPr>
        <w:t>z dnia 19 lipca 2019 r. o zapewnieniu dostępności osobom ze szczególnymi potrzebami (Dz.U. z 202</w:t>
      </w:r>
      <w:r>
        <w:rPr>
          <w:rFonts w:ascii="Arial" w:hAnsi="Arial" w:cs="Arial"/>
          <w:sz w:val="24"/>
          <w:szCs w:val="24"/>
        </w:rPr>
        <w:t>4</w:t>
      </w:r>
      <w:r w:rsidRPr="00A124F6">
        <w:rPr>
          <w:rFonts w:ascii="Arial" w:hAnsi="Arial" w:cs="Arial"/>
          <w:sz w:val="24"/>
          <w:szCs w:val="24"/>
        </w:rPr>
        <w:t xml:space="preserve"> r., poz. </w:t>
      </w:r>
      <w:r>
        <w:rPr>
          <w:rFonts w:ascii="Arial" w:hAnsi="Arial" w:cs="Arial"/>
          <w:sz w:val="24"/>
          <w:szCs w:val="24"/>
        </w:rPr>
        <w:t>1411</w:t>
      </w:r>
      <w:r w:rsidRPr="00A124F6">
        <w:rPr>
          <w:rFonts w:ascii="Arial" w:hAnsi="Arial" w:cs="Arial"/>
          <w:sz w:val="24"/>
          <w:szCs w:val="24"/>
        </w:rPr>
        <w:t xml:space="preserve">) </w:t>
      </w:r>
      <w:r>
        <w:rPr>
          <w:rFonts w:ascii="Arial" w:hAnsi="Arial" w:cs="Arial"/>
          <w:sz w:val="24"/>
          <w:szCs w:val="24"/>
        </w:rPr>
        <w:t xml:space="preserve">oraz </w:t>
      </w:r>
      <w:r w:rsidRPr="00A124F6">
        <w:rPr>
          <w:rFonts w:ascii="Arial" w:hAnsi="Arial" w:cs="Arial"/>
          <w:sz w:val="24"/>
          <w:szCs w:val="24"/>
        </w:rPr>
        <w:t xml:space="preserve">ustawy z dnia 13 maja 2016 r. </w:t>
      </w:r>
      <w:r>
        <w:rPr>
          <w:rFonts w:ascii="Arial" w:hAnsi="Arial" w:cs="Arial"/>
          <w:sz w:val="24"/>
          <w:szCs w:val="24"/>
        </w:rPr>
        <w:t xml:space="preserve">o </w:t>
      </w:r>
      <w:r w:rsidRPr="00A124F6">
        <w:rPr>
          <w:rFonts w:ascii="Arial" w:hAnsi="Arial" w:cs="Arial"/>
          <w:sz w:val="24"/>
          <w:szCs w:val="24"/>
        </w:rPr>
        <w:t xml:space="preserve">przeciwdziałaniu zagrożeniom przestępczością na tle seksualnym </w:t>
      </w:r>
      <w:r>
        <w:rPr>
          <w:rFonts w:ascii="Arial" w:hAnsi="Arial" w:cs="Arial"/>
          <w:sz w:val="24"/>
          <w:szCs w:val="24"/>
        </w:rPr>
        <w:br/>
      </w:r>
      <w:r w:rsidRPr="00A124F6">
        <w:rPr>
          <w:rFonts w:ascii="Arial" w:hAnsi="Arial" w:cs="Arial"/>
          <w:sz w:val="24"/>
          <w:szCs w:val="24"/>
        </w:rPr>
        <w:t>i ochronie małoletnich</w:t>
      </w:r>
      <w:r>
        <w:rPr>
          <w:rFonts w:ascii="Arial" w:hAnsi="Arial" w:cs="Arial"/>
          <w:sz w:val="24"/>
          <w:szCs w:val="24"/>
        </w:rPr>
        <w:t xml:space="preserve"> (</w:t>
      </w:r>
      <w:r w:rsidRPr="001B44E3">
        <w:rPr>
          <w:rFonts w:ascii="Arial" w:hAnsi="Arial" w:cs="Arial"/>
          <w:sz w:val="24"/>
          <w:szCs w:val="24"/>
        </w:rPr>
        <w:t>Dz.U. 20</w:t>
      </w:r>
      <w:r>
        <w:rPr>
          <w:rFonts w:ascii="Arial" w:hAnsi="Arial" w:cs="Arial"/>
          <w:sz w:val="24"/>
          <w:szCs w:val="24"/>
        </w:rPr>
        <w:t>24</w:t>
      </w:r>
      <w:r w:rsidRPr="001B44E3">
        <w:rPr>
          <w:rFonts w:ascii="Arial" w:hAnsi="Arial" w:cs="Arial"/>
          <w:sz w:val="24"/>
          <w:szCs w:val="24"/>
        </w:rPr>
        <w:t xml:space="preserve"> poz. </w:t>
      </w:r>
      <w:r>
        <w:rPr>
          <w:rFonts w:ascii="Arial" w:hAnsi="Arial" w:cs="Arial"/>
          <w:sz w:val="24"/>
          <w:szCs w:val="24"/>
        </w:rPr>
        <w:t>1802).</w:t>
      </w:r>
    </w:p>
    <w:p w14:paraId="0765E42A" w14:textId="49FA04B2" w:rsidR="00DE786F" w:rsidRPr="00D42A62" w:rsidRDefault="00B51CEA" w:rsidP="00E5416F">
      <w:pPr>
        <w:pStyle w:val="Akapitzlist"/>
        <w:numPr>
          <w:ilvl w:val="0"/>
          <w:numId w:val="16"/>
        </w:numPr>
        <w:spacing w:after="0"/>
        <w:contextualSpacing w:val="0"/>
        <w:jc w:val="both"/>
        <w:rPr>
          <w:rFonts w:ascii="Arial" w:hAnsi="Arial" w:cs="Arial"/>
          <w:sz w:val="24"/>
          <w:szCs w:val="24"/>
        </w:rPr>
      </w:pPr>
      <w:r w:rsidRPr="00E21217">
        <w:rPr>
          <w:rFonts w:ascii="Arial" w:hAnsi="Arial" w:cs="Arial"/>
          <w:sz w:val="24"/>
          <w:szCs w:val="24"/>
        </w:rPr>
        <w:t xml:space="preserve">Wnioskodawca realizujący zadanie, zobowiązany jest do przesłania </w:t>
      </w:r>
      <w:r w:rsidR="00E137F7">
        <w:rPr>
          <w:rFonts w:ascii="Arial" w:hAnsi="Arial" w:cs="Arial"/>
          <w:sz w:val="24"/>
          <w:szCs w:val="24"/>
        </w:rPr>
        <w:br/>
      </w:r>
      <w:r w:rsidR="00E137F7" w:rsidRPr="009C4D87">
        <w:rPr>
          <w:rFonts w:ascii="Arial" w:hAnsi="Arial" w:cs="Arial"/>
          <w:b/>
          <w:sz w:val="24"/>
          <w:szCs w:val="24"/>
        </w:rPr>
        <w:t xml:space="preserve">e-Doręczeniem lub </w:t>
      </w:r>
      <w:proofErr w:type="spellStart"/>
      <w:r w:rsidR="00E137F7" w:rsidRPr="009C4D87">
        <w:rPr>
          <w:rFonts w:ascii="Arial" w:hAnsi="Arial" w:cs="Arial"/>
          <w:b/>
          <w:sz w:val="24"/>
          <w:szCs w:val="24"/>
        </w:rPr>
        <w:t>ePUAP</w:t>
      </w:r>
      <w:proofErr w:type="spellEnd"/>
      <w:r w:rsidR="00E137F7" w:rsidRPr="009C4D87">
        <w:rPr>
          <w:rFonts w:ascii="Arial" w:hAnsi="Arial" w:cs="Arial"/>
          <w:sz w:val="24"/>
          <w:szCs w:val="24"/>
        </w:rPr>
        <w:t xml:space="preserve"> </w:t>
      </w:r>
      <w:r w:rsidR="00E137F7" w:rsidRPr="009C4D87">
        <w:rPr>
          <w:rFonts w:ascii="Arial" w:hAnsi="Arial" w:cs="Arial"/>
          <w:sz w:val="24"/>
          <w:szCs w:val="24"/>
          <w:u w:val="single"/>
        </w:rPr>
        <w:t>(jednocześnie wysyłając w systemie AMODIT)</w:t>
      </w:r>
      <w:r w:rsidR="00E137F7" w:rsidRPr="009C4D87">
        <w:rPr>
          <w:rFonts w:ascii="Arial" w:hAnsi="Arial" w:cs="Arial"/>
          <w:sz w:val="24"/>
          <w:szCs w:val="24"/>
        </w:rPr>
        <w:t xml:space="preserve"> </w:t>
      </w:r>
      <w:r w:rsidRPr="00E21217">
        <w:rPr>
          <w:rFonts w:ascii="Arial" w:hAnsi="Arial" w:cs="Arial"/>
          <w:sz w:val="24"/>
          <w:szCs w:val="24"/>
        </w:rPr>
        <w:t>Ministrowi Sportu i Turystyki, rozliczenia umowy w terminie 30 dni od daty zakończenia realizacji zadania, określonej w umowie</w:t>
      </w:r>
      <w:r w:rsidR="00DE786F" w:rsidRPr="00D42A62">
        <w:rPr>
          <w:rFonts w:ascii="Arial" w:hAnsi="Arial" w:cs="Arial"/>
          <w:sz w:val="24"/>
          <w:szCs w:val="24"/>
        </w:rPr>
        <w:t>.</w:t>
      </w:r>
    </w:p>
    <w:p w14:paraId="6AEED4E7" w14:textId="1DE6DEA1" w:rsidR="00DE786F" w:rsidRDefault="00DE786F" w:rsidP="00E5416F">
      <w:pPr>
        <w:pStyle w:val="Akapitzlist"/>
        <w:numPr>
          <w:ilvl w:val="0"/>
          <w:numId w:val="16"/>
        </w:numPr>
        <w:spacing w:after="0"/>
        <w:contextualSpacing w:val="0"/>
        <w:jc w:val="both"/>
        <w:rPr>
          <w:rFonts w:ascii="Arial" w:hAnsi="Arial" w:cs="Arial"/>
          <w:sz w:val="24"/>
          <w:szCs w:val="24"/>
        </w:rPr>
      </w:pPr>
      <w:r w:rsidRPr="00D42A62">
        <w:rPr>
          <w:rFonts w:ascii="Arial" w:hAnsi="Arial" w:cs="Arial"/>
          <w:sz w:val="24"/>
          <w:szCs w:val="24"/>
        </w:rPr>
        <w:t>Dokumenty niezbędne do rozliczenia umowy generowane w systemie AMODIT:</w:t>
      </w:r>
    </w:p>
    <w:p w14:paraId="3CF78341" w14:textId="011D8224" w:rsidR="000B1604" w:rsidRPr="000B1604" w:rsidRDefault="000B1604" w:rsidP="000B1604">
      <w:pPr>
        <w:pStyle w:val="Akapitzlist"/>
        <w:spacing w:before="120" w:after="120"/>
        <w:ind w:left="360"/>
        <w:contextualSpacing w:val="0"/>
        <w:jc w:val="both"/>
        <w:rPr>
          <w:rFonts w:ascii="Arial" w:hAnsi="Arial" w:cs="Arial"/>
          <w:b/>
          <w:bCs/>
          <w:sz w:val="24"/>
          <w:szCs w:val="24"/>
        </w:rPr>
      </w:pPr>
      <w:bookmarkStart w:id="30" w:name="_Hlk214444190"/>
      <w:r w:rsidRPr="00E21217">
        <w:rPr>
          <w:rFonts w:ascii="Arial" w:hAnsi="Arial" w:cs="Arial"/>
          <w:b/>
          <w:bCs/>
          <w:sz w:val="24"/>
          <w:szCs w:val="24"/>
        </w:rPr>
        <w:t>dla zadania nr 1:</w:t>
      </w:r>
    </w:p>
    <w:bookmarkEnd w:id="30"/>
    <w:p w14:paraId="676AA437" w14:textId="77777777" w:rsidR="00DE786F" w:rsidRPr="00D42A62" w:rsidRDefault="00DE786F" w:rsidP="006D5AED">
      <w:pPr>
        <w:pStyle w:val="Akapitzlist"/>
        <w:numPr>
          <w:ilvl w:val="0"/>
          <w:numId w:val="17"/>
        </w:numPr>
        <w:spacing w:after="0"/>
        <w:ind w:left="1134"/>
        <w:contextualSpacing w:val="0"/>
        <w:jc w:val="both"/>
        <w:rPr>
          <w:rFonts w:ascii="Arial" w:hAnsi="Arial" w:cs="Arial"/>
          <w:sz w:val="24"/>
          <w:szCs w:val="24"/>
        </w:rPr>
      </w:pPr>
      <w:r w:rsidRPr="00D42A62">
        <w:rPr>
          <w:rFonts w:ascii="Arial" w:hAnsi="Arial" w:cs="Arial"/>
          <w:sz w:val="24"/>
          <w:szCs w:val="24"/>
        </w:rPr>
        <w:t>załącznik 6 – rozliczenie rzeczowo-finansowe kosztów zadania,</w:t>
      </w:r>
    </w:p>
    <w:p w14:paraId="012ACD64" w14:textId="77777777" w:rsidR="00DE786F" w:rsidRPr="00D42A62" w:rsidRDefault="00DE786F" w:rsidP="006D5AED">
      <w:pPr>
        <w:pStyle w:val="Akapitzlist"/>
        <w:numPr>
          <w:ilvl w:val="0"/>
          <w:numId w:val="17"/>
        </w:numPr>
        <w:spacing w:after="0"/>
        <w:ind w:left="1134"/>
        <w:contextualSpacing w:val="0"/>
        <w:jc w:val="both"/>
        <w:rPr>
          <w:rFonts w:ascii="Arial" w:hAnsi="Arial" w:cs="Arial"/>
          <w:sz w:val="24"/>
          <w:szCs w:val="24"/>
        </w:rPr>
      </w:pPr>
      <w:r w:rsidRPr="00D42A62">
        <w:rPr>
          <w:rFonts w:ascii="Arial" w:hAnsi="Arial" w:cs="Arial"/>
          <w:sz w:val="24"/>
          <w:szCs w:val="24"/>
        </w:rPr>
        <w:t>załącznik 7 – rozliczenie finansowe kosztów pośrednich,</w:t>
      </w:r>
    </w:p>
    <w:p w14:paraId="62162F05" w14:textId="77777777" w:rsidR="00DE786F" w:rsidRPr="00D42A62" w:rsidRDefault="00DE786F" w:rsidP="006D5AED">
      <w:pPr>
        <w:pStyle w:val="Akapitzlist"/>
        <w:numPr>
          <w:ilvl w:val="0"/>
          <w:numId w:val="17"/>
        </w:numPr>
        <w:spacing w:after="0"/>
        <w:ind w:left="1134"/>
        <w:contextualSpacing w:val="0"/>
        <w:jc w:val="both"/>
        <w:rPr>
          <w:rFonts w:ascii="Arial" w:hAnsi="Arial" w:cs="Arial"/>
          <w:sz w:val="24"/>
          <w:szCs w:val="24"/>
        </w:rPr>
      </w:pPr>
      <w:r w:rsidRPr="00D42A62">
        <w:rPr>
          <w:rFonts w:ascii="Arial" w:hAnsi="Arial" w:cs="Arial"/>
          <w:sz w:val="24"/>
          <w:szCs w:val="24"/>
        </w:rPr>
        <w:t>załącznik 8 – zestawienie wynagrodzeń osób obsługujących zadanie,</w:t>
      </w:r>
    </w:p>
    <w:p w14:paraId="0816CDC7" w14:textId="77777777" w:rsidR="00DE786F" w:rsidRPr="00D42A62" w:rsidRDefault="00DE786F" w:rsidP="006D5AED">
      <w:pPr>
        <w:pStyle w:val="Akapitzlist"/>
        <w:numPr>
          <w:ilvl w:val="0"/>
          <w:numId w:val="17"/>
        </w:numPr>
        <w:spacing w:after="0"/>
        <w:ind w:left="1134"/>
        <w:contextualSpacing w:val="0"/>
        <w:jc w:val="both"/>
        <w:rPr>
          <w:rFonts w:ascii="Arial" w:hAnsi="Arial" w:cs="Arial"/>
          <w:sz w:val="24"/>
          <w:szCs w:val="24"/>
        </w:rPr>
      </w:pPr>
      <w:r w:rsidRPr="00D42A62">
        <w:rPr>
          <w:rFonts w:ascii="Arial" w:hAnsi="Arial" w:cs="Arial"/>
          <w:sz w:val="24"/>
          <w:szCs w:val="24"/>
        </w:rPr>
        <w:t>załącznik 9 – sprawozdanie merytoryczne,</w:t>
      </w:r>
    </w:p>
    <w:p w14:paraId="6DE10D01" w14:textId="77777777" w:rsidR="00DE786F" w:rsidRPr="00D42A62" w:rsidRDefault="00DE786F" w:rsidP="006D5AED">
      <w:pPr>
        <w:pStyle w:val="Akapitzlist"/>
        <w:numPr>
          <w:ilvl w:val="0"/>
          <w:numId w:val="17"/>
        </w:numPr>
        <w:spacing w:after="0"/>
        <w:ind w:left="1134"/>
        <w:contextualSpacing w:val="0"/>
        <w:jc w:val="both"/>
        <w:rPr>
          <w:rFonts w:ascii="Arial" w:hAnsi="Arial" w:cs="Arial"/>
          <w:sz w:val="24"/>
          <w:szCs w:val="24"/>
        </w:rPr>
      </w:pPr>
      <w:r w:rsidRPr="00D42A62">
        <w:rPr>
          <w:rFonts w:ascii="Arial" w:hAnsi="Arial" w:cs="Arial"/>
          <w:sz w:val="24"/>
          <w:szCs w:val="24"/>
        </w:rPr>
        <w:t>załącznik 10 – deklaracja rozliczająca dotację,</w:t>
      </w:r>
    </w:p>
    <w:p w14:paraId="6DBCC4AA" w14:textId="77777777" w:rsidR="00DE786F" w:rsidRPr="00D42A62" w:rsidRDefault="00DE786F" w:rsidP="006D5AED">
      <w:pPr>
        <w:pStyle w:val="Akapitzlist"/>
        <w:numPr>
          <w:ilvl w:val="0"/>
          <w:numId w:val="17"/>
        </w:numPr>
        <w:spacing w:after="0"/>
        <w:ind w:left="1134"/>
        <w:contextualSpacing w:val="0"/>
        <w:jc w:val="both"/>
        <w:rPr>
          <w:rFonts w:ascii="Arial" w:hAnsi="Arial" w:cs="Arial"/>
          <w:sz w:val="24"/>
          <w:szCs w:val="24"/>
        </w:rPr>
      </w:pPr>
      <w:r w:rsidRPr="00D42A62">
        <w:rPr>
          <w:rFonts w:ascii="Arial" w:hAnsi="Arial" w:cs="Arial"/>
          <w:sz w:val="24"/>
          <w:szCs w:val="24"/>
        </w:rPr>
        <w:t>załącznik 11 – zestawienie finansowe na podstawie dowodów księgowych,</w:t>
      </w:r>
    </w:p>
    <w:p w14:paraId="7DD19DC6" w14:textId="64163DCC" w:rsidR="00DE786F" w:rsidRDefault="00DE786F" w:rsidP="006D5AED">
      <w:pPr>
        <w:pStyle w:val="Akapitzlist"/>
        <w:numPr>
          <w:ilvl w:val="0"/>
          <w:numId w:val="17"/>
        </w:numPr>
        <w:spacing w:after="0"/>
        <w:ind w:left="1134"/>
        <w:contextualSpacing w:val="0"/>
        <w:jc w:val="both"/>
        <w:rPr>
          <w:rFonts w:ascii="Arial" w:hAnsi="Arial" w:cs="Arial"/>
          <w:sz w:val="24"/>
          <w:szCs w:val="24"/>
        </w:rPr>
      </w:pPr>
      <w:r w:rsidRPr="00D42A62">
        <w:rPr>
          <w:rFonts w:ascii="Arial" w:hAnsi="Arial" w:cs="Arial"/>
          <w:sz w:val="24"/>
          <w:szCs w:val="24"/>
        </w:rPr>
        <w:t xml:space="preserve">załącznik 12 – zestawienie klas I-III. </w:t>
      </w:r>
    </w:p>
    <w:p w14:paraId="57B6245E" w14:textId="2A27E340" w:rsidR="000B1604" w:rsidRPr="000B1604" w:rsidRDefault="000B1604" w:rsidP="000B1604">
      <w:pPr>
        <w:pStyle w:val="Akapitzlist"/>
        <w:spacing w:before="120" w:after="120"/>
        <w:ind w:left="360"/>
        <w:contextualSpacing w:val="0"/>
        <w:jc w:val="both"/>
        <w:rPr>
          <w:rFonts w:ascii="Arial" w:hAnsi="Arial" w:cs="Arial"/>
          <w:b/>
          <w:bCs/>
          <w:sz w:val="24"/>
          <w:szCs w:val="24"/>
        </w:rPr>
      </w:pPr>
      <w:r w:rsidRPr="00E21217">
        <w:rPr>
          <w:rFonts w:ascii="Arial" w:hAnsi="Arial" w:cs="Arial"/>
          <w:b/>
          <w:bCs/>
          <w:sz w:val="24"/>
          <w:szCs w:val="24"/>
        </w:rPr>
        <w:lastRenderedPageBreak/>
        <w:t xml:space="preserve">dla zadania nr </w:t>
      </w:r>
      <w:r>
        <w:rPr>
          <w:rFonts w:ascii="Arial" w:hAnsi="Arial" w:cs="Arial"/>
          <w:b/>
          <w:bCs/>
          <w:sz w:val="24"/>
          <w:szCs w:val="24"/>
        </w:rPr>
        <w:t>2</w:t>
      </w:r>
      <w:r w:rsidRPr="00E21217">
        <w:rPr>
          <w:rFonts w:ascii="Arial" w:hAnsi="Arial" w:cs="Arial"/>
          <w:b/>
          <w:bCs/>
          <w:sz w:val="24"/>
          <w:szCs w:val="24"/>
        </w:rPr>
        <w:t>:</w:t>
      </w:r>
    </w:p>
    <w:p w14:paraId="317AC248" w14:textId="56E88441" w:rsidR="000B1604" w:rsidRPr="00CF3EB6" w:rsidRDefault="000B1604" w:rsidP="000B1604">
      <w:pPr>
        <w:pStyle w:val="Akapitzlist"/>
        <w:numPr>
          <w:ilvl w:val="0"/>
          <w:numId w:val="36"/>
        </w:numPr>
        <w:spacing w:after="0"/>
        <w:contextualSpacing w:val="0"/>
        <w:jc w:val="both"/>
        <w:rPr>
          <w:rFonts w:ascii="Arial" w:hAnsi="Arial" w:cs="Arial"/>
          <w:sz w:val="24"/>
          <w:szCs w:val="24"/>
        </w:rPr>
      </w:pPr>
      <w:r w:rsidRPr="00CF3EB6">
        <w:rPr>
          <w:rFonts w:ascii="Arial" w:hAnsi="Arial" w:cs="Arial"/>
          <w:sz w:val="24"/>
          <w:szCs w:val="24"/>
        </w:rPr>
        <w:t xml:space="preserve">załącznik nr </w:t>
      </w:r>
      <w:r w:rsidR="008E5148" w:rsidRPr="00CF3EB6">
        <w:rPr>
          <w:rFonts w:ascii="Arial" w:hAnsi="Arial" w:cs="Arial"/>
          <w:sz w:val="24"/>
          <w:szCs w:val="24"/>
        </w:rPr>
        <w:t>5</w:t>
      </w:r>
      <w:r w:rsidR="00CF3EB6">
        <w:rPr>
          <w:rFonts w:ascii="Arial" w:hAnsi="Arial" w:cs="Arial"/>
          <w:sz w:val="24"/>
          <w:szCs w:val="24"/>
        </w:rPr>
        <w:t xml:space="preserve"> </w:t>
      </w:r>
      <w:r w:rsidRPr="00CF3EB6">
        <w:rPr>
          <w:rFonts w:ascii="Arial" w:hAnsi="Arial" w:cs="Arial"/>
          <w:sz w:val="24"/>
          <w:szCs w:val="24"/>
        </w:rPr>
        <w:t>– rozliczenie rzeczowo-finansowe,</w:t>
      </w:r>
    </w:p>
    <w:p w14:paraId="4D7C1621" w14:textId="3DA7F2E1" w:rsidR="000B1604" w:rsidRPr="00CF3EB6" w:rsidRDefault="000B1604" w:rsidP="008E5148">
      <w:pPr>
        <w:pStyle w:val="Akapitzlist"/>
        <w:numPr>
          <w:ilvl w:val="0"/>
          <w:numId w:val="36"/>
        </w:numPr>
        <w:spacing w:after="0"/>
        <w:contextualSpacing w:val="0"/>
        <w:jc w:val="both"/>
        <w:rPr>
          <w:rFonts w:ascii="Arial" w:hAnsi="Arial" w:cs="Arial"/>
          <w:sz w:val="24"/>
          <w:szCs w:val="24"/>
        </w:rPr>
      </w:pPr>
      <w:r w:rsidRPr="00CF3EB6">
        <w:rPr>
          <w:rFonts w:ascii="Arial" w:hAnsi="Arial" w:cs="Arial"/>
          <w:sz w:val="24"/>
          <w:szCs w:val="24"/>
        </w:rPr>
        <w:t xml:space="preserve">załącznik  nr </w:t>
      </w:r>
      <w:r w:rsidR="008E5148" w:rsidRPr="00CF3EB6">
        <w:rPr>
          <w:rFonts w:ascii="Arial" w:hAnsi="Arial" w:cs="Arial"/>
          <w:sz w:val="24"/>
          <w:szCs w:val="24"/>
        </w:rPr>
        <w:t>6</w:t>
      </w:r>
      <w:r w:rsidRPr="00CF3EB6">
        <w:rPr>
          <w:rFonts w:ascii="Arial" w:hAnsi="Arial" w:cs="Arial"/>
          <w:sz w:val="24"/>
          <w:szCs w:val="24"/>
        </w:rPr>
        <w:t xml:space="preserve"> – rozliczenie finansowe kosztów pośrednich,</w:t>
      </w:r>
    </w:p>
    <w:p w14:paraId="2C69BEE4" w14:textId="56A80AA1" w:rsidR="000B1604" w:rsidRPr="00CF3EB6" w:rsidRDefault="000B1604" w:rsidP="008E5148">
      <w:pPr>
        <w:pStyle w:val="Akapitzlist"/>
        <w:numPr>
          <w:ilvl w:val="0"/>
          <w:numId w:val="36"/>
        </w:numPr>
        <w:spacing w:after="0"/>
        <w:contextualSpacing w:val="0"/>
        <w:jc w:val="both"/>
        <w:rPr>
          <w:rFonts w:ascii="Arial" w:hAnsi="Arial" w:cs="Arial"/>
          <w:sz w:val="24"/>
          <w:szCs w:val="24"/>
        </w:rPr>
      </w:pPr>
      <w:r w:rsidRPr="00CF3EB6">
        <w:rPr>
          <w:rFonts w:ascii="Arial" w:hAnsi="Arial" w:cs="Arial"/>
          <w:sz w:val="24"/>
          <w:szCs w:val="24"/>
        </w:rPr>
        <w:t xml:space="preserve">załącznik nr </w:t>
      </w:r>
      <w:r w:rsidR="008E5148" w:rsidRPr="00CF3EB6">
        <w:rPr>
          <w:rFonts w:ascii="Arial" w:hAnsi="Arial" w:cs="Arial"/>
          <w:sz w:val="24"/>
          <w:szCs w:val="24"/>
        </w:rPr>
        <w:t>7</w:t>
      </w:r>
      <w:r w:rsidRPr="00CF3EB6">
        <w:rPr>
          <w:rFonts w:ascii="Arial" w:hAnsi="Arial" w:cs="Arial"/>
          <w:sz w:val="24"/>
          <w:szCs w:val="24"/>
        </w:rPr>
        <w:t xml:space="preserve"> – sprawozdanie merytoryczne,</w:t>
      </w:r>
    </w:p>
    <w:p w14:paraId="6FCCEE91" w14:textId="064BF94B" w:rsidR="000B1604" w:rsidRPr="00CF3EB6" w:rsidRDefault="000B1604" w:rsidP="008E5148">
      <w:pPr>
        <w:pStyle w:val="Akapitzlist"/>
        <w:numPr>
          <w:ilvl w:val="0"/>
          <w:numId w:val="36"/>
        </w:numPr>
        <w:spacing w:after="0"/>
        <w:contextualSpacing w:val="0"/>
        <w:jc w:val="both"/>
        <w:rPr>
          <w:rFonts w:ascii="Arial" w:hAnsi="Arial" w:cs="Arial"/>
          <w:sz w:val="24"/>
          <w:szCs w:val="24"/>
        </w:rPr>
      </w:pPr>
      <w:r w:rsidRPr="00CF3EB6">
        <w:rPr>
          <w:rFonts w:ascii="Arial" w:hAnsi="Arial" w:cs="Arial"/>
          <w:sz w:val="24"/>
          <w:szCs w:val="24"/>
        </w:rPr>
        <w:t xml:space="preserve">załącznik nr </w:t>
      </w:r>
      <w:r w:rsidR="008E5148" w:rsidRPr="00CF3EB6">
        <w:rPr>
          <w:rFonts w:ascii="Arial" w:hAnsi="Arial" w:cs="Arial"/>
          <w:sz w:val="24"/>
          <w:szCs w:val="24"/>
        </w:rPr>
        <w:t>8</w:t>
      </w:r>
      <w:r w:rsidRPr="00CF3EB6">
        <w:rPr>
          <w:rFonts w:ascii="Arial" w:hAnsi="Arial" w:cs="Arial"/>
          <w:sz w:val="24"/>
          <w:szCs w:val="24"/>
        </w:rPr>
        <w:t xml:space="preserve"> – deklaracja rozliczająca dotację,</w:t>
      </w:r>
    </w:p>
    <w:p w14:paraId="23E9244B" w14:textId="4DEB136A" w:rsidR="000B1604" w:rsidRPr="008E5148" w:rsidRDefault="000B1604" w:rsidP="008E5148">
      <w:pPr>
        <w:pStyle w:val="Akapitzlist"/>
        <w:numPr>
          <w:ilvl w:val="0"/>
          <w:numId w:val="36"/>
        </w:numPr>
        <w:spacing w:after="0"/>
        <w:contextualSpacing w:val="0"/>
        <w:jc w:val="both"/>
        <w:rPr>
          <w:rFonts w:ascii="Arial" w:hAnsi="Arial" w:cs="Arial"/>
          <w:sz w:val="24"/>
          <w:szCs w:val="24"/>
        </w:rPr>
      </w:pPr>
      <w:r w:rsidRPr="00CF3EB6">
        <w:rPr>
          <w:rFonts w:ascii="Arial" w:hAnsi="Arial" w:cs="Arial"/>
          <w:sz w:val="24"/>
          <w:szCs w:val="24"/>
        </w:rPr>
        <w:t xml:space="preserve">załącznik nr </w:t>
      </w:r>
      <w:r w:rsidR="008E5148" w:rsidRPr="00CF3EB6">
        <w:rPr>
          <w:rFonts w:ascii="Arial" w:hAnsi="Arial" w:cs="Arial"/>
          <w:sz w:val="24"/>
          <w:szCs w:val="24"/>
        </w:rPr>
        <w:t>9</w:t>
      </w:r>
      <w:r w:rsidRPr="008E5148">
        <w:rPr>
          <w:rFonts w:ascii="Arial" w:hAnsi="Arial" w:cs="Arial"/>
          <w:sz w:val="24"/>
          <w:szCs w:val="24"/>
        </w:rPr>
        <w:t xml:space="preserve"> – zestawienie finansowe na podstawie dowodów księgowych,</w:t>
      </w:r>
    </w:p>
    <w:p w14:paraId="444DA715" w14:textId="77777777" w:rsidR="000B1604" w:rsidRPr="000B1604" w:rsidRDefault="000B1604" w:rsidP="000B1604">
      <w:pPr>
        <w:spacing w:after="0"/>
        <w:jc w:val="both"/>
        <w:rPr>
          <w:rFonts w:ascii="Arial" w:hAnsi="Arial" w:cs="Arial"/>
          <w:sz w:val="24"/>
          <w:szCs w:val="24"/>
        </w:rPr>
      </w:pPr>
    </w:p>
    <w:p w14:paraId="2D1879DD" w14:textId="6151BC8E" w:rsidR="00C01201" w:rsidRPr="00C01201" w:rsidRDefault="00C01201" w:rsidP="00C01201">
      <w:pPr>
        <w:pStyle w:val="Akapitzlist"/>
        <w:numPr>
          <w:ilvl w:val="0"/>
          <w:numId w:val="16"/>
        </w:numPr>
        <w:spacing w:after="0"/>
        <w:jc w:val="both"/>
        <w:rPr>
          <w:rFonts w:ascii="Arial" w:hAnsi="Arial" w:cs="Arial"/>
          <w:bCs/>
          <w:sz w:val="24"/>
          <w:szCs w:val="24"/>
        </w:rPr>
      </w:pPr>
      <w:r>
        <w:rPr>
          <w:rFonts w:ascii="Arial" w:hAnsi="Arial" w:cs="Arial"/>
          <w:bCs/>
          <w:sz w:val="24"/>
          <w:szCs w:val="24"/>
        </w:rPr>
        <w:t xml:space="preserve">W systemie AMODIT należy załączyć </w:t>
      </w:r>
      <w:r w:rsidRPr="00FD1460">
        <w:rPr>
          <w:rFonts w:ascii="Arial" w:hAnsi="Arial" w:cs="Arial"/>
          <w:bCs/>
          <w:sz w:val="24"/>
          <w:szCs w:val="24"/>
        </w:rPr>
        <w:t>oświadczenie podpisane kwalifikowanym podpisem elektronicznym przez osoby uprawnione do reprezentowania wnioskodawcy</w:t>
      </w:r>
      <w:r>
        <w:rPr>
          <w:rFonts w:ascii="Arial" w:hAnsi="Arial" w:cs="Arial"/>
          <w:bCs/>
          <w:sz w:val="24"/>
          <w:szCs w:val="24"/>
        </w:rPr>
        <w:t xml:space="preserve"> </w:t>
      </w:r>
      <w:r w:rsidRPr="00FD1460">
        <w:rPr>
          <w:rFonts w:ascii="Arial" w:hAnsi="Arial" w:cs="Arial"/>
          <w:bCs/>
          <w:sz w:val="24"/>
          <w:szCs w:val="24"/>
        </w:rPr>
        <w:t xml:space="preserve"> </w:t>
      </w:r>
      <w:r>
        <w:rPr>
          <w:rFonts w:ascii="Arial" w:hAnsi="Arial" w:cs="Arial"/>
          <w:bCs/>
          <w:sz w:val="24"/>
          <w:szCs w:val="24"/>
        </w:rPr>
        <w:t>(</w:t>
      </w:r>
      <w:r w:rsidRPr="00FD1460">
        <w:rPr>
          <w:rFonts w:ascii="Arial" w:hAnsi="Arial" w:cs="Arial"/>
          <w:bCs/>
          <w:sz w:val="24"/>
          <w:szCs w:val="24"/>
        </w:rPr>
        <w:t>w oparciu o art. 78</w:t>
      </w:r>
      <w:r w:rsidRPr="00064D7D">
        <w:rPr>
          <w:rFonts w:ascii="Arial" w:hAnsi="Arial" w:cs="Arial"/>
          <w:bCs/>
          <w:sz w:val="24"/>
          <w:szCs w:val="24"/>
          <w:vertAlign w:val="superscript"/>
        </w:rPr>
        <w:t>1</w:t>
      </w:r>
      <w:r w:rsidRPr="00FD1460">
        <w:rPr>
          <w:rFonts w:ascii="Arial" w:hAnsi="Arial" w:cs="Arial"/>
          <w:bCs/>
          <w:sz w:val="24"/>
          <w:szCs w:val="24"/>
        </w:rPr>
        <w:t xml:space="preserve"> Kodeksu cywilnego</w:t>
      </w:r>
      <w:r>
        <w:rPr>
          <w:rFonts w:ascii="Arial" w:hAnsi="Arial" w:cs="Arial"/>
          <w:bCs/>
          <w:sz w:val="24"/>
          <w:szCs w:val="24"/>
        </w:rPr>
        <w:t>)</w:t>
      </w:r>
      <w:r w:rsidRPr="00FD1460">
        <w:rPr>
          <w:rFonts w:ascii="Arial" w:hAnsi="Arial" w:cs="Arial"/>
          <w:bCs/>
          <w:sz w:val="24"/>
          <w:szCs w:val="24"/>
        </w:rPr>
        <w:t xml:space="preserve">, </w:t>
      </w:r>
      <w:r w:rsidRPr="00FC26A8">
        <w:rPr>
          <w:rFonts w:ascii="Arial" w:hAnsi="Arial" w:cs="Arial"/>
          <w:b/>
          <w:bCs/>
          <w:sz w:val="24"/>
          <w:szCs w:val="24"/>
        </w:rPr>
        <w:t xml:space="preserve">potwierdzające że wszystkie załączniki rozliczeniowe </w:t>
      </w:r>
      <w:r w:rsidRPr="00FD1460">
        <w:rPr>
          <w:rFonts w:ascii="Arial" w:hAnsi="Arial" w:cs="Arial"/>
          <w:bCs/>
          <w:sz w:val="24"/>
          <w:szCs w:val="24"/>
        </w:rPr>
        <w:t xml:space="preserve">zawierają aktualne dane na dzień </w:t>
      </w:r>
      <w:r>
        <w:rPr>
          <w:rFonts w:ascii="Arial" w:hAnsi="Arial" w:cs="Arial"/>
          <w:bCs/>
          <w:sz w:val="24"/>
          <w:szCs w:val="24"/>
        </w:rPr>
        <w:t>ich</w:t>
      </w:r>
      <w:r w:rsidRPr="00FD1460">
        <w:rPr>
          <w:rFonts w:ascii="Arial" w:hAnsi="Arial" w:cs="Arial"/>
          <w:bCs/>
          <w:sz w:val="24"/>
          <w:szCs w:val="24"/>
        </w:rPr>
        <w:t xml:space="preserve"> złożenia</w:t>
      </w:r>
      <w:r>
        <w:rPr>
          <w:rFonts w:ascii="Arial" w:hAnsi="Arial" w:cs="Arial"/>
          <w:bCs/>
          <w:sz w:val="24"/>
          <w:szCs w:val="24"/>
        </w:rPr>
        <w:t>.</w:t>
      </w:r>
    </w:p>
    <w:p w14:paraId="7251F544" w14:textId="32A41FE9" w:rsidR="00011AFE" w:rsidRPr="00011AFE" w:rsidRDefault="00011AFE" w:rsidP="00011AFE">
      <w:pPr>
        <w:pStyle w:val="Akapitzlist"/>
        <w:numPr>
          <w:ilvl w:val="0"/>
          <w:numId w:val="16"/>
        </w:numPr>
        <w:spacing w:after="0"/>
        <w:contextualSpacing w:val="0"/>
        <w:jc w:val="both"/>
        <w:rPr>
          <w:rFonts w:ascii="Arial" w:hAnsi="Arial" w:cs="Arial"/>
          <w:sz w:val="24"/>
          <w:szCs w:val="24"/>
        </w:rPr>
      </w:pPr>
      <w:r w:rsidRPr="00011AFE">
        <w:rPr>
          <w:rFonts w:ascii="Arial" w:hAnsi="Arial" w:cs="Arial"/>
          <w:sz w:val="24"/>
          <w:szCs w:val="24"/>
        </w:rPr>
        <w:t>Minister Sportu i Turystyki zatwierdza prawidłowe rozliczenie zadania w terminie 30 dni od daty wpłynięcia rozliczenia. Przy rozliczeniu umowy będą brane pod uwagę w szczególności:</w:t>
      </w:r>
    </w:p>
    <w:p w14:paraId="4D3B1701" w14:textId="77777777" w:rsidR="00011AFE" w:rsidRPr="00D42A62" w:rsidRDefault="00011AFE" w:rsidP="00011AFE">
      <w:pPr>
        <w:pStyle w:val="Akapitzlist"/>
        <w:numPr>
          <w:ilvl w:val="0"/>
          <w:numId w:val="18"/>
        </w:numPr>
        <w:spacing w:after="0"/>
        <w:ind w:left="1134"/>
        <w:contextualSpacing w:val="0"/>
        <w:jc w:val="both"/>
        <w:rPr>
          <w:rFonts w:ascii="Arial" w:hAnsi="Arial" w:cs="Arial"/>
          <w:sz w:val="24"/>
          <w:szCs w:val="24"/>
        </w:rPr>
      </w:pPr>
      <w:r w:rsidRPr="00D42A62">
        <w:rPr>
          <w:rFonts w:ascii="Arial" w:hAnsi="Arial" w:cs="Arial"/>
          <w:sz w:val="24"/>
          <w:szCs w:val="24"/>
        </w:rPr>
        <w:t>terminowe złożenie sprawozdania</w:t>
      </w:r>
      <w:r>
        <w:rPr>
          <w:rFonts w:ascii="Arial" w:hAnsi="Arial" w:cs="Arial"/>
          <w:sz w:val="24"/>
          <w:szCs w:val="24"/>
        </w:rPr>
        <w:t>,</w:t>
      </w:r>
    </w:p>
    <w:p w14:paraId="6EEE7161" w14:textId="77777777" w:rsidR="00011AFE" w:rsidRPr="00D42A62" w:rsidRDefault="00011AFE" w:rsidP="00011AFE">
      <w:pPr>
        <w:pStyle w:val="Akapitzlist"/>
        <w:numPr>
          <w:ilvl w:val="0"/>
          <w:numId w:val="18"/>
        </w:numPr>
        <w:spacing w:after="0"/>
        <w:ind w:left="1134"/>
        <w:contextualSpacing w:val="0"/>
        <w:jc w:val="both"/>
        <w:rPr>
          <w:rFonts w:ascii="Arial" w:hAnsi="Arial" w:cs="Arial"/>
          <w:sz w:val="24"/>
          <w:szCs w:val="24"/>
        </w:rPr>
      </w:pPr>
      <w:r w:rsidRPr="00D42A62">
        <w:rPr>
          <w:rFonts w:ascii="Arial" w:hAnsi="Arial" w:cs="Arial"/>
          <w:sz w:val="24"/>
          <w:szCs w:val="24"/>
        </w:rPr>
        <w:t>zrealizowanie celu zadania</w:t>
      </w:r>
      <w:r>
        <w:rPr>
          <w:rFonts w:ascii="Arial" w:hAnsi="Arial" w:cs="Arial"/>
          <w:sz w:val="24"/>
          <w:szCs w:val="24"/>
        </w:rPr>
        <w:t>,</w:t>
      </w:r>
    </w:p>
    <w:p w14:paraId="4C808548" w14:textId="77777777" w:rsidR="00011AFE" w:rsidRPr="00D42A62" w:rsidRDefault="00011AFE" w:rsidP="00011AFE">
      <w:pPr>
        <w:pStyle w:val="Akapitzlist"/>
        <w:numPr>
          <w:ilvl w:val="0"/>
          <w:numId w:val="18"/>
        </w:numPr>
        <w:spacing w:after="0"/>
        <w:ind w:left="1134"/>
        <w:contextualSpacing w:val="0"/>
        <w:jc w:val="both"/>
        <w:rPr>
          <w:rFonts w:ascii="Arial" w:hAnsi="Arial" w:cs="Arial"/>
          <w:sz w:val="24"/>
          <w:szCs w:val="24"/>
        </w:rPr>
      </w:pPr>
      <w:r w:rsidRPr="00D42A62">
        <w:rPr>
          <w:rFonts w:ascii="Arial" w:hAnsi="Arial" w:cs="Arial"/>
          <w:sz w:val="24"/>
          <w:szCs w:val="24"/>
        </w:rPr>
        <w:t>zgodność realizacji zadania z warunkami określonymi we wniosku i zawartej umowie</w:t>
      </w:r>
      <w:r>
        <w:rPr>
          <w:rFonts w:ascii="Arial" w:hAnsi="Arial" w:cs="Arial"/>
          <w:sz w:val="24"/>
          <w:szCs w:val="24"/>
        </w:rPr>
        <w:t>,</w:t>
      </w:r>
    </w:p>
    <w:p w14:paraId="7985FC7C" w14:textId="77777777" w:rsidR="00011AFE" w:rsidRPr="00D42A62" w:rsidRDefault="00011AFE" w:rsidP="00011AFE">
      <w:pPr>
        <w:pStyle w:val="Akapitzlist"/>
        <w:numPr>
          <w:ilvl w:val="0"/>
          <w:numId w:val="18"/>
        </w:numPr>
        <w:spacing w:after="0"/>
        <w:ind w:left="1134"/>
        <w:contextualSpacing w:val="0"/>
        <w:jc w:val="both"/>
        <w:rPr>
          <w:rFonts w:ascii="Arial" w:hAnsi="Arial" w:cs="Arial"/>
          <w:sz w:val="24"/>
          <w:szCs w:val="24"/>
        </w:rPr>
      </w:pPr>
      <w:r w:rsidRPr="00D42A62">
        <w:rPr>
          <w:rFonts w:ascii="Arial" w:hAnsi="Arial" w:cs="Arial"/>
          <w:sz w:val="24"/>
          <w:szCs w:val="24"/>
        </w:rPr>
        <w:t xml:space="preserve">prawidłowość wykorzystania otrzymanych środków budżetu państwa, </w:t>
      </w:r>
      <w:r w:rsidRPr="00D42A62">
        <w:rPr>
          <w:rFonts w:ascii="Arial" w:hAnsi="Arial" w:cs="Arial"/>
          <w:sz w:val="24"/>
          <w:szCs w:val="24"/>
        </w:rPr>
        <w:br/>
        <w:t xml:space="preserve">w szczególności zgodnie z przeznaczeniem określonym w umowie </w:t>
      </w:r>
      <w:r w:rsidRPr="00D42A62">
        <w:rPr>
          <w:rFonts w:ascii="Arial" w:hAnsi="Arial" w:cs="Arial"/>
          <w:sz w:val="24"/>
          <w:szCs w:val="24"/>
        </w:rPr>
        <w:br/>
        <w:t>i niniejszym Programie</w:t>
      </w:r>
      <w:r>
        <w:rPr>
          <w:rFonts w:ascii="Arial" w:hAnsi="Arial" w:cs="Arial"/>
          <w:sz w:val="24"/>
          <w:szCs w:val="24"/>
        </w:rPr>
        <w:t>,</w:t>
      </w:r>
    </w:p>
    <w:p w14:paraId="24341F61" w14:textId="77777777" w:rsidR="00011AFE" w:rsidRPr="00D42A62" w:rsidRDefault="00011AFE" w:rsidP="00011AFE">
      <w:pPr>
        <w:pStyle w:val="Akapitzlist"/>
        <w:numPr>
          <w:ilvl w:val="0"/>
          <w:numId w:val="18"/>
        </w:numPr>
        <w:spacing w:after="0"/>
        <w:ind w:left="1134"/>
        <w:contextualSpacing w:val="0"/>
        <w:jc w:val="both"/>
        <w:rPr>
          <w:rFonts w:ascii="Arial" w:hAnsi="Arial" w:cs="Arial"/>
          <w:sz w:val="24"/>
          <w:szCs w:val="24"/>
        </w:rPr>
      </w:pPr>
      <w:r w:rsidRPr="00D42A62">
        <w:rPr>
          <w:rFonts w:ascii="Arial" w:hAnsi="Arial" w:cs="Arial"/>
          <w:sz w:val="24"/>
          <w:szCs w:val="24"/>
        </w:rPr>
        <w:t>prawidłowość sporządzonej dokumentacji rozliczeniowej.</w:t>
      </w:r>
    </w:p>
    <w:p w14:paraId="122D658C" w14:textId="4DC0AA9A" w:rsidR="00011AFE" w:rsidRPr="00011AFE" w:rsidRDefault="00011AFE" w:rsidP="00011AFE">
      <w:pPr>
        <w:spacing w:after="0"/>
        <w:jc w:val="both"/>
        <w:rPr>
          <w:rFonts w:ascii="Arial" w:hAnsi="Arial" w:cs="Arial"/>
          <w:sz w:val="24"/>
          <w:szCs w:val="24"/>
        </w:rPr>
      </w:pPr>
    </w:p>
    <w:p w14:paraId="39430430" w14:textId="77777777" w:rsidR="00011AFE" w:rsidRPr="009418E0" w:rsidRDefault="00011AFE" w:rsidP="00011AFE">
      <w:pPr>
        <w:pStyle w:val="Akapitzlist"/>
        <w:numPr>
          <w:ilvl w:val="0"/>
          <w:numId w:val="16"/>
        </w:numPr>
        <w:spacing w:after="0"/>
        <w:ind w:left="426" w:hanging="426"/>
        <w:jc w:val="both"/>
        <w:rPr>
          <w:rFonts w:ascii="Arial" w:hAnsi="Arial" w:cs="Arial"/>
          <w:sz w:val="24"/>
          <w:szCs w:val="24"/>
        </w:rPr>
      </w:pPr>
      <w:r w:rsidRPr="009418E0">
        <w:rPr>
          <w:rFonts w:ascii="Arial" w:hAnsi="Arial" w:cs="Arial"/>
          <w:sz w:val="24"/>
          <w:szCs w:val="24"/>
        </w:rPr>
        <w:t xml:space="preserve">Zadanie musi być realizowane zgodnie z obowiązującymi przepisami prawa, </w:t>
      </w:r>
      <w:r w:rsidRPr="009418E0">
        <w:rPr>
          <w:rFonts w:ascii="Arial" w:hAnsi="Arial" w:cs="Arial"/>
          <w:sz w:val="24"/>
          <w:szCs w:val="24"/>
        </w:rPr>
        <w:br/>
        <w:t xml:space="preserve">w sposób i w terminach określonych w umowie zawartej pomiędzy Ministrem Sportu i Turystyki a wnioskodawcą. Przyznana kwota dofinansowania musi być wykorzystana zgodnie z przeznaczeniem szczegółowo określonym w umowie </w:t>
      </w:r>
      <w:r w:rsidRPr="009418E0">
        <w:rPr>
          <w:rFonts w:ascii="Arial" w:hAnsi="Arial" w:cs="Arial"/>
          <w:sz w:val="24"/>
          <w:szCs w:val="24"/>
        </w:rPr>
        <w:br/>
        <w:t xml:space="preserve">i załącznikach. Sprawozdania finansowe i merytoryczne </w:t>
      </w:r>
      <w:r>
        <w:rPr>
          <w:rFonts w:ascii="Arial" w:hAnsi="Arial" w:cs="Arial"/>
          <w:sz w:val="24"/>
          <w:szCs w:val="24"/>
        </w:rPr>
        <w:t>muszą</w:t>
      </w:r>
      <w:r w:rsidRPr="009418E0">
        <w:rPr>
          <w:rFonts w:ascii="Arial" w:hAnsi="Arial" w:cs="Arial"/>
          <w:sz w:val="24"/>
          <w:szCs w:val="24"/>
        </w:rPr>
        <w:t xml:space="preserve"> być sporządzane w sposób prawidłowy, rzetelny i terminowy</w:t>
      </w:r>
      <w:r>
        <w:rPr>
          <w:rFonts w:ascii="Arial" w:hAnsi="Arial" w:cs="Arial"/>
          <w:sz w:val="24"/>
          <w:szCs w:val="24"/>
        </w:rPr>
        <w:t>.</w:t>
      </w:r>
    </w:p>
    <w:p w14:paraId="735DB660" w14:textId="77777777" w:rsidR="00011AFE" w:rsidRDefault="00011AFE" w:rsidP="00011AFE">
      <w:pPr>
        <w:pStyle w:val="Akapitzlist"/>
        <w:spacing w:after="0"/>
        <w:ind w:left="360"/>
        <w:contextualSpacing w:val="0"/>
        <w:jc w:val="both"/>
        <w:rPr>
          <w:rFonts w:ascii="Arial" w:hAnsi="Arial" w:cs="Arial"/>
          <w:sz w:val="24"/>
          <w:szCs w:val="24"/>
        </w:rPr>
      </w:pPr>
    </w:p>
    <w:p w14:paraId="68453209" w14:textId="77777777" w:rsidR="00BC0BF1" w:rsidRPr="00BC0BF1" w:rsidRDefault="00BC0BF1" w:rsidP="00BC0BF1">
      <w:pPr>
        <w:keepNext/>
        <w:keepLines/>
        <w:spacing w:before="240" w:after="0"/>
        <w:outlineLvl w:val="0"/>
        <w:rPr>
          <w:rFonts w:ascii="Arial" w:eastAsiaTheme="majorEastAsia" w:hAnsi="Arial" w:cs="Arial"/>
          <w:color w:val="75A42E" w:themeColor="accent1" w:themeShade="BF"/>
          <w:sz w:val="24"/>
          <w:szCs w:val="24"/>
        </w:rPr>
      </w:pPr>
      <w:bookmarkStart w:id="31" w:name="_Toc215577199"/>
      <w:bookmarkStart w:id="32" w:name="_Toc215832812"/>
      <w:r w:rsidRPr="00BC0BF1">
        <w:rPr>
          <w:rFonts w:ascii="Arial" w:eastAsiaTheme="majorEastAsia" w:hAnsi="Arial" w:cs="Arial"/>
          <w:color w:val="75A42E" w:themeColor="accent1" w:themeShade="BF"/>
          <w:sz w:val="24"/>
          <w:szCs w:val="24"/>
        </w:rPr>
        <w:t>DZIAŁ XII KLAUZULA INFORMACYJNA RODO DLA WNIOSKODAWCY</w:t>
      </w:r>
      <w:bookmarkEnd w:id="31"/>
      <w:bookmarkEnd w:id="32"/>
    </w:p>
    <w:p w14:paraId="419D704A" w14:textId="77777777" w:rsidR="00BC0BF1" w:rsidRPr="00BC0BF1" w:rsidRDefault="00BC0BF1" w:rsidP="00BC0BF1">
      <w:pPr>
        <w:spacing w:before="100" w:beforeAutospacing="1" w:after="100" w:afterAutospacing="1"/>
        <w:jc w:val="center"/>
        <w:outlineLvl w:val="1"/>
        <w:rPr>
          <w:rFonts w:ascii="Arial" w:eastAsia="Times New Roman" w:hAnsi="Arial" w:cs="Arial"/>
          <w:b/>
          <w:bCs/>
          <w:sz w:val="24"/>
          <w:szCs w:val="24"/>
          <w:lang w:eastAsia="pl-PL"/>
        </w:rPr>
      </w:pPr>
      <w:bookmarkStart w:id="33" w:name="_Toc215577200"/>
      <w:bookmarkStart w:id="34" w:name="_Toc215832813"/>
      <w:r w:rsidRPr="00BC0BF1">
        <w:rPr>
          <w:rFonts w:ascii="Arial" w:eastAsia="Times New Roman" w:hAnsi="Arial" w:cs="Arial"/>
          <w:b/>
          <w:bCs/>
          <w:sz w:val="24"/>
          <w:szCs w:val="24"/>
          <w:lang w:eastAsia="pl-PL"/>
        </w:rPr>
        <w:t>Dane osobowe - klauzula informacyjna</w:t>
      </w:r>
      <w:bookmarkEnd w:id="33"/>
      <w:bookmarkEnd w:id="34"/>
    </w:p>
    <w:p w14:paraId="4FE9ABBC" w14:textId="6F93D6D6" w:rsidR="00BC0BF1" w:rsidRPr="00BC0BF1" w:rsidRDefault="00BC0BF1" w:rsidP="00BC0BF1">
      <w:pPr>
        <w:spacing w:before="100" w:beforeAutospacing="1" w:after="100" w:afterAutospacing="1"/>
        <w:jc w:val="both"/>
        <w:rPr>
          <w:rFonts w:ascii="Arial" w:eastAsia="Times New Roman" w:hAnsi="Arial" w:cs="Arial"/>
          <w:sz w:val="24"/>
          <w:szCs w:val="24"/>
          <w:lang w:eastAsia="pl-PL"/>
        </w:rPr>
      </w:pPr>
      <w:r w:rsidRPr="00BC0BF1">
        <w:rPr>
          <w:rFonts w:ascii="Arial" w:eastAsia="Times New Roman" w:hAnsi="Arial" w:cs="Arial"/>
          <w:sz w:val="24"/>
          <w:szCs w:val="24"/>
          <w:lang w:eastAsia="pl-PL"/>
        </w:rPr>
        <w:t xml:space="preserve">Zgodnie z  przepisami rozporządzenia Parlamentu Europejskiego i Rady (UE) 2016/679 z dnia 27 kwietnia 2016 r. w sprawie ochrony osób fizycznych w związku </w:t>
      </w:r>
      <w:r w:rsidR="0003776D">
        <w:rPr>
          <w:rFonts w:ascii="Arial" w:eastAsia="Times New Roman" w:hAnsi="Arial" w:cs="Arial"/>
          <w:sz w:val="24"/>
          <w:szCs w:val="24"/>
          <w:lang w:eastAsia="pl-PL"/>
        </w:rPr>
        <w:br/>
      </w:r>
      <w:r w:rsidRPr="00BC0BF1">
        <w:rPr>
          <w:rFonts w:ascii="Arial" w:eastAsia="Times New Roman" w:hAnsi="Arial" w:cs="Arial"/>
          <w:sz w:val="24"/>
          <w:szCs w:val="24"/>
          <w:lang w:eastAsia="pl-PL"/>
        </w:rPr>
        <w:t xml:space="preserve">z przetwarzaniem danych osobowych i w sprawie swobodnego przepływu takich danych oraz uchylenia dyrektywy 95/46/WE (RODO) (Dz. Urz. UE L 119 z 04.05.2016 str. 1, z </w:t>
      </w:r>
      <w:proofErr w:type="spellStart"/>
      <w:r w:rsidRPr="00BC0BF1">
        <w:rPr>
          <w:rFonts w:ascii="Arial" w:eastAsia="Times New Roman" w:hAnsi="Arial" w:cs="Arial"/>
          <w:sz w:val="24"/>
          <w:szCs w:val="24"/>
          <w:lang w:eastAsia="pl-PL"/>
        </w:rPr>
        <w:t>późn</w:t>
      </w:r>
      <w:proofErr w:type="spellEnd"/>
      <w:r w:rsidRPr="00BC0BF1">
        <w:rPr>
          <w:rFonts w:ascii="Arial" w:eastAsia="Times New Roman" w:hAnsi="Arial" w:cs="Arial"/>
          <w:sz w:val="24"/>
          <w:szCs w:val="24"/>
          <w:lang w:eastAsia="pl-PL"/>
        </w:rPr>
        <w:t xml:space="preserve">. zm.), Ministerstwo Sportu i Turystyki informuje, że: </w:t>
      </w:r>
    </w:p>
    <w:p w14:paraId="526E37DE" w14:textId="77777777" w:rsidR="00BC0BF1" w:rsidRPr="00BC0BF1" w:rsidRDefault="00BC0BF1" w:rsidP="00623EAC">
      <w:pPr>
        <w:numPr>
          <w:ilvl w:val="0"/>
          <w:numId w:val="37"/>
        </w:numPr>
        <w:spacing w:before="100" w:beforeAutospacing="1" w:after="100" w:afterAutospacing="1"/>
        <w:ind w:left="426"/>
        <w:contextualSpacing/>
        <w:jc w:val="both"/>
        <w:rPr>
          <w:rFonts w:ascii="Arial" w:eastAsia="Times New Roman" w:hAnsi="Arial" w:cs="Arial"/>
          <w:sz w:val="24"/>
          <w:szCs w:val="24"/>
          <w:lang w:eastAsia="pl-PL"/>
        </w:rPr>
      </w:pPr>
      <w:r w:rsidRPr="00BC0BF1">
        <w:rPr>
          <w:rFonts w:ascii="Arial" w:eastAsia="Times New Roman" w:hAnsi="Arial" w:cs="Arial"/>
          <w:b/>
          <w:sz w:val="24"/>
          <w:szCs w:val="24"/>
          <w:lang w:eastAsia="pl-PL"/>
        </w:rPr>
        <w:t xml:space="preserve">Administratorem Pani/Pana danych jest: </w:t>
      </w:r>
      <w:r w:rsidRPr="00BC0BF1">
        <w:rPr>
          <w:rFonts w:ascii="Arial" w:eastAsia="Times New Roman" w:hAnsi="Arial" w:cs="Arial"/>
          <w:sz w:val="24"/>
          <w:szCs w:val="24"/>
          <w:lang w:eastAsia="pl-PL"/>
        </w:rPr>
        <w:t>Minister Sportu i Turystyki</w:t>
      </w:r>
      <w:r w:rsidRPr="00BC0BF1">
        <w:rPr>
          <w:rFonts w:ascii="Arial" w:eastAsia="Times New Roman" w:hAnsi="Arial" w:cs="Arial"/>
          <w:b/>
          <w:sz w:val="24"/>
          <w:szCs w:val="24"/>
          <w:lang w:eastAsia="pl-PL"/>
        </w:rPr>
        <w:t>,</w:t>
      </w:r>
      <w:r w:rsidRPr="00BC0BF1">
        <w:rPr>
          <w:rFonts w:ascii="Arial" w:eastAsia="Times New Roman" w:hAnsi="Arial" w:cs="Arial"/>
          <w:sz w:val="24"/>
          <w:szCs w:val="24"/>
          <w:lang w:eastAsia="pl-PL"/>
        </w:rPr>
        <w:t xml:space="preserve"> z siedzibą w Warszawie (00-082), przy ul. Senatorskiej 14.</w:t>
      </w:r>
    </w:p>
    <w:p w14:paraId="6962210E" w14:textId="77777777" w:rsidR="00BC0BF1" w:rsidRPr="00BC0BF1" w:rsidRDefault="00BC0BF1" w:rsidP="00623EAC">
      <w:pPr>
        <w:numPr>
          <w:ilvl w:val="0"/>
          <w:numId w:val="37"/>
        </w:numPr>
        <w:spacing w:before="100" w:beforeAutospacing="1" w:after="100" w:afterAutospacing="1"/>
        <w:ind w:left="426"/>
        <w:contextualSpacing/>
        <w:jc w:val="both"/>
        <w:rPr>
          <w:rFonts w:ascii="Arial" w:eastAsia="Times New Roman" w:hAnsi="Arial" w:cs="Arial"/>
          <w:sz w:val="24"/>
          <w:szCs w:val="24"/>
          <w:lang w:eastAsia="pl-PL"/>
        </w:rPr>
      </w:pPr>
      <w:r w:rsidRPr="00BC0BF1">
        <w:rPr>
          <w:rFonts w:ascii="Arial" w:eastAsia="Times New Roman" w:hAnsi="Arial" w:cs="Arial"/>
          <w:b/>
          <w:sz w:val="24"/>
          <w:szCs w:val="24"/>
          <w:lang w:eastAsia="pl-PL"/>
        </w:rPr>
        <w:lastRenderedPageBreak/>
        <w:t>Kontakt do inspektora ochrony danych:</w:t>
      </w:r>
      <w:r w:rsidRPr="00BC0BF1">
        <w:rPr>
          <w:rFonts w:ascii="Arial" w:eastAsia="Times New Roman" w:hAnsi="Arial" w:cs="Arial"/>
          <w:sz w:val="24"/>
          <w:szCs w:val="24"/>
          <w:lang w:eastAsia="pl-PL"/>
        </w:rPr>
        <w:t xml:space="preserve"> Inspektor Ochrony Danych Ministerstwo Sportu i Turystyki, ul. Senatorska 14, 00-082 Warszawa adres e-mail: </w:t>
      </w:r>
      <w:hyperlink r:id="rId13" w:history="1">
        <w:r w:rsidRPr="00BC0BF1">
          <w:rPr>
            <w:rFonts w:ascii="Arial" w:eastAsia="Times New Roman" w:hAnsi="Arial" w:cs="Arial"/>
            <w:sz w:val="24"/>
            <w:szCs w:val="24"/>
            <w:u w:val="single"/>
            <w:lang w:eastAsia="pl-PL"/>
          </w:rPr>
          <w:t>iod@msit.gov.pl</w:t>
        </w:r>
      </w:hyperlink>
      <w:r w:rsidRPr="00BC0BF1">
        <w:rPr>
          <w:rFonts w:ascii="Arial" w:eastAsia="Times New Roman" w:hAnsi="Arial" w:cs="Arial"/>
          <w:sz w:val="24"/>
          <w:szCs w:val="24"/>
          <w:lang w:eastAsia="pl-PL"/>
        </w:rPr>
        <w:t>. Z inspektorem ochrony danych można kontaktować się we wszystkich sprawach dotyczących przetwarzania danych osobowych oraz korzystania z praw związanych z przetwarzaniem danych.</w:t>
      </w:r>
    </w:p>
    <w:p w14:paraId="749AF504" w14:textId="77777777" w:rsidR="00BC0BF1" w:rsidRPr="00BC0BF1" w:rsidRDefault="00BC0BF1" w:rsidP="00623EAC">
      <w:pPr>
        <w:numPr>
          <w:ilvl w:val="0"/>
          <w:numId w:val="37"/>
        </w:numPr>
        <w:spacing w:before="100" w:beforeAutospacing="1" w:after="100" w:afterAutospacing="1"/>
        <w:ind w:left="426"/>
        <w:contextualSpacing/>
        <w:jc w:val="both"/>
        <w:rPr>
          <w:rFonts w:ascii="Arial" w:eastAsia="Times New Roman" w:hAnsi="Arial" w:cs="Arial"/>
          <w:sz w:val="24"/>
          <w:szCs w:val="24"/>
          <w:lang w:eastAsia="pl-PL"/>
        </w:rPr>
      </w:pPr>
      <w:r w:rsidRPr="00BC0BF1">
        <w:rPr>
          <w:rFonts w:ascii="Arial" w:eastAsia="Times New Roman" w:hAnsi="Arial" w:cs="Arial"/>
          <w:b/>
          <w:sz w:val="24"/>
          <w:szCs w:val="24"/>
          <w:lang w:eastAsia="pl-PL"/>
        </w:rPr>
        <w:t>Cel i podstawa prawna przetwarzania danych:</w:t>
      </w:r>
      <w:r w:rsidRPr="00BC0BF1">
        <w:rPr>
          <w:rFonts w:ascii="Arial" w:eastAsia="Times New Roman" w:hAnsi="Arial" w:cs="Arial"/>
          <w:sz w:val="24"/>
          <w:szCs w:val="24"/>
          <w:lang w:eastAsia="pl-PL"/>
        </w:rPr>
        <w:t xml:space="preserve"> Pani/Pana dane osobowe będą przetwarzane w celach: </w:t>
      </w:r>
    </w:p>
    <w:p w14:paraId="77B69FF9" w14:textId="77777777" w:rsidR="00BC0BF1" w:rsidRPr="00BC0BF1" w:rsidRDefault="00BC0BF1" w:rsidP="00BC0BF1">
      <w:pPr>
        <w:numPr>
          <w:ilvl w:val="0"/>
          <w:numId w:val="40"/>
        </w:numPr>
        <w:tabs>
          <w:tab w:val="left" w:pos="993"/>
        </w:tabs>
        <w:spacing w:before="100" w:beforeAutospacing="1" w:after="100" w:afterAutospacing="1"/>
        <w:ind w:left="993" w:hanging="284"/>
        <w:contextualSpacing/>
        <w:jc w:val="both"/>
        <w:rPr>
          <w:rFonts w:ascii="Arial" w:eastAsia="Times New Roman" w:hAnsi="Arial" w:cs="Arial"/>
          <w:b/>
          <w:sz w:val="24"/>
          <w:szCs w:val="24"/>
          <w:lang w:eastAsia="pl-PL"/>
        </w:rPr>
      </w:pPr>
      <w:r w:rsidRPr="00BC0BF1">
        <w:rPr>
          <w:rFonts w:ascii="Arial" w:eastAsia="Times New Roman" w:hAnsi="Arial" w:cs="Arial"/>
          <w:sz w:val="24"/>
          <w:szCs w:val="24"/>
          <w:lang w:eastAsia="pl-PL"/>
        </w:rPr>
        <w:t xml:space="preserve">procedowania i oceny wniosków złożonych w Programie „Sport Wszystkich Dzieci w 2026 r.” dotyczącym realizacji zadania publicznego -  ustawa z dnia 24 kwietnia 2003 r. o działalności pożytku publicznego i o wolontariacie (Dz. U. z 2025 r. poz. 1338) w związku z art. 6 ust. 1 lit. c oraz lit. e RODO, oraz </w:t>
      </w:r>
    </w:p>
    <w:p w14:paraId="342407AC" w14:textId="77777777" w:rsidR="00BC0BF1" w:rsidRPr="00BC0BF1" w:rsidRDefault="00BC0BF1" w:rsidP="00BC0BF1">
      <w:pPr>
        <w:numPr>
          <w:ilvl w:val="0"/>
          <w:numId w:val="40"/>
        </w:numPr>
        <w:tabs>
          <w:tab w:val="left" w:pos="993"/>
        </w:tabs>
        <w:spacing w:before="100" w:beforeAutospacing="1" w:after="100" w:afterAutospacing="1"/>
        <w:ind w:left="993" w:hanging="284"/>
        <w:contextualSpacing/>
        <w:jc w:val="both"/>
        <w:rPr>
          <w:rFonts w:ascii="Arial" w:eastAsia="Times New Roman" w:hAnsi="Arial" w:cs="Arial"/>
          <w:b/>
          <w:sz w:val="24"/>
          <w:szCs w:val="24"/>
          <w:lang w:eastAsia="pl-PL"/>
        </w:rPr>
      </w:pPr>
      <w:r w:rsidRPr="00BC0BF1">
        <w:rPr>
          <w:rFonts w:ascii="Arial" w:eastAsia="Times New Roman" w:hAnsi="Arial" w:cs="Arial"/>
          <w:sz w:val="24"/>
          <w:szCs w:val="24"/>
          <w:lang w:eastAsia="pl-PL"/>
        </w:rPr>
        <w:t>obowiązku archiwizacyjnego -</w:t>
      </w:r>
      <w:r w:rsidRPr="00BC0BF1">
        <w:rPr>
          <w:rFonts w:ascii="Lato" w:eastAsia="Times New Roman" w:hAnsi="Lato"/>
          <w:sz w:val="20"/>
          <w:szCs w:val="20"/>
          <w:lang w:eastAsia="pl-PL"/>
        </w:rPr>
        <w:t xml:space="preserve"> </w:t>
      </w:r>
      <w:r w:rsidRPr="00BC0BF1">
        <w:rPr>
          <w:rFonts w:ascii="Arial" w:eastAsia="Times New Roman" w:hAnsi="Arial" w:cs="Arial"/>
          <w:sz w:val="24"/>
          <w:szCs w:val="24"/>
          <w:lang w:eastAsia="pl-PL"/>
        </w:rPr>
        <w:t xml:space="preserve">ustawa z dnia 14 lipca 1983 r. o narodowym zasobie archiwalnym i archiwach (Dz. U. z 2020 r. poz. 164, z </w:t>
      </w:r>
      <w:proofErr w:type="spellStart"/>
      <w:r w:rsidRPr="00BC0BF1">
        <w:rPr>
          <w:rFonts w:ascii="Arial" w:eastAsia="Times New Roman" w:hAnsi="Arial" w:cs="Arial"/>
          <w:sz w:val="24"/>
          <w:szCs w:val="24"/>
          <w:lang w:eastAsia="pl-PL"/>
        </w:rPr>
        <w:t>późn</w:t>
      </w:r>
      <w:proofErr w:type="spellEnd"/>
      <w:r w:rsidRPr="00BC0BF1">
        <w:rPr>
          <w:rFonts w:ascii="Arial" w:eastAsia="Times New Roman" w:hAnsi="Arial" w:cs="Arial"/>
          <w:sz w:val="24"/>
          <w:szCs w:val="24"/>
          <w:lang w:eastAsia="pl-PL"/>
        </w:rPr>
        <w:t>. zm.) w związku z art. 6 ust. 1 lit. c RODO.</w:t>
      </w:r>
    </w:p>
    <w:p w14:paraId="654720D5" w14:textId="77777777" w:rsidR="00BC0BF1" w:rsidRPr="00BC0BF1" w:rsidRDefault="00BC0BF1" w:rsidP="00623EAC">
      <w:pPr>
        <w:numPr>
          <w:ilvl w:val="0"/>
          <w:numId w:val="37"/>
        </w:numPr>
        <w:spacing w:before="100" w:beforeAutospacing="1" w:after="100" w:afterAutospacing="1"/>
        <w:ind w:left="426"/>
        <w:contextualSpacing/>
        <w:jc w:val="both"/>
        <w:rPr>
          <w:rFonts w:ascii="Arial" w:eastAsia="Times New Roman" w:hAnsi="Arial" w:cs="Arial"/>
          <w:sz w:val="24"/>
          <w:szCs w:val="24"/>
          <w:lang w:eastAsia="pl-PL"/>
        </w:rPr>
      </w:pPr>
      <w:r w:rsidRPr="00BC0BF1">
        <w:rPr>
          <w:rFonts w:ascii="Arial" w:eastAsia="Times New Roman" w:hAnsi="Arial" w:cs="Arial"/>
          <w:b/>
          <w:sz w:val="24"/>
          <w:szCs w:val="24"/>
          <w:lang w:eastAsia="pl-PL"/>
        </w:rPr>
        <w:t>Źródło danych osobowych:</w:t>
      </w:r>
      <w:r w:rsidRPr="00BC0BF1">
        <w:rPr>
          <w:rFonts w:ascii="Arial" w:eastAsia="Times New Roman" w:hAnsi="Arial" w:cs="Arial"/>
          <w:sz w:val="24"/>
          <w:szCs w:val="24"/>
          <w:lang w:eastAsia="pl-PL"/>
        </w:rPr>
        <w:t xml:space="preserve"> Dane osobowe otrzymaliśmy bezpośrednio od Pani/Pana lub od Pani/Pana Pracodawcy/składającego wniosek w Programie. </w:t>
      </w:r>
    </w:p>
    <w:p w14:paraId="74C372ED" w14:textId="77777777" w:rsidR="00BC0BF1" w:rsidRPr="00BC0BF1" w:rsidRDefault="00BC0BF1" w:rsidP="00623EAC">
      <w:pPr>
        <w:numPr>
          <w:ilvl w:val="0"/>
          <w:numId w:val="37"/>
        </w:numPr>
        <w:spacing w:before="100" w:beforeAutospacing="1" w:after="100" w:afterAutospacing="1"/>
        <w:ind w:left="426"/>
        <w:contextualSpacing/>
        <w:jc w:val="both"/>
        <w:rPr>
          <w:rFonts w:ascii="Arial" w:eastAsia="Times New Roman" w:hAnsi="Arial" w:cs="Arial"/>
          <w:sz w:val="24"/>
          <w:szCs w:val="24"/>
          <w:lang w:eastAsia="pl-PL"/>
        </w:rPr>
      </w:pPr>
      <w:r w:rsidRPr="00BC0BF1">
        <w:rPr>
          <w:rFonts w:ascii="Arial" w:eastAsia="Times New Roman" w:hAnsi="Arial" w:cs="Arial"/>
          <w:b/>
          <w:sz w:val="24"/>
          <w:szCs w:val="24"/>
          <w:lang w:eastAsia="pl-PL"/>
        </w:rPr>
        <w:t>Kategoria przetwarzanych danych osobowych</w:t>
      </w:r>
      <w:r w:rsidRPr="00BC0BF1">
        <w:rPr>
          <w:rFonts w:ascii="Arial" w:eastAsia="Times New Roman" w:hAnsi="Arial" w:cs="Arial"/>
          <w:sz w:val="24"/>
          <w:szCs w:val="24"/>
          <w:lang w:eastAsia="pl-PL"/>
        </w:rPr>
        <w:t xml:space="preserve"> – dane osobowe zwykłe, </w:t>
      </w:r>
      <w:r w:rsidRPr="00BC0BF1">
        <w:rPr>
          <w:rFonts w:ascii="Arial" w:eastAsia="Times New Roman" w:hAnsi="Arial" w:cs="Arial"/>
          <w:sz w:val="24"/>
          <w:szCs w:val="24"/>
          <w:lang w:eastAsia="pl-PL"/>
        </w:rPr>
        <w:br/>
        <w:t xml:space="preserve">w szczególności: </w:t>
      </w:r>
    </w:p>
    <w:p w14:paraId="091CEF5A" w14:textId="77777777" w:rsidR="00BC0BF1" w:rsidRPr="00BC0BF1" w:rsidRDefault="00BC0BF1" w:rsidP="00BC0BF1">
      <w:pPr>
        <w:numPr>
          <w:ilvl w:val="0"/>
          <w:numId w:val="39"/>
        </w:numPr>
        <w:spacing w:before="100" w:beforeAutospacing="1" w:after="100" w:afterAutospacing="1"/>
        <w:contextualSpacing/>
        <w:jc w:val="both"/>
        <w:rPr>
          <w:rFonts w:ascii="Arial" w:eastAsia="Times New Roman" w:hAnsi="Arial" w:cs="Arial"/>
          <w:sz w:val="24"/>
          <w:szCs w:val="24"/>
          <w:lang w:eastAsia="pl-PL"/>
        </w:rPr>
      </w:pPr>
      <w:r w:rsidRPr="00BC0BF1">
        <w:rPr>
          <w:rFonts w:ascii="Arial" w:eastAsia="Times New Roman" w:hAnsi="Arial" w:cs="Arial"/>
          <w:sz w:val="24"/>
          <w:szCs w:val="24"/>
          <w:lang w:eastAsia="pl-PL"/>
        </w:rPr>
        <w:t xml:space="preserve">Imię i nazwisko, </w:t>
      </w:r>
    </w:p>
    <w:p w14:paraId="36170FE9" w14:textId="77777777" w:rsidR="00BC0BF1" w:rsidRPr="00BC0BF1" w:rsidRDefault="00BC0BF1" w:rsidP="00BC0BF1">
      <w:pPr>
        <w:numPr>
          <w:ilvl w:val="0"/>
          <w:numId w:val="39"/>
        </w:numPr>
        <w:spacing w:before="100" w:beforeAutospacing="1" w:after="100" w:afterAutospacing="1"/>
        <w:contextualSpacing/>
        <w:jc w:val="both"/>
        <w:rPr>
          <w:rFonts w:ascii="Arial" w:eastAsia="Times New Roman" w:hAnsi="Arial" w:cs="Arial"/>
          <w:sz w:val="24"/>
          <w:szCs w:val="24"/>
          <w:lang w:eastAsia="pl-PL"/>
        </w:rPr>
      </w:pPr>
      <w:r w:rsidRPr="00BC0BF1">
        <w:rPr>
          <w:rFonts w:ascii="Arial" w:eastAsia="Times New Roman" w:hAnsi="Arial" w:cs="Arial"/>
          <w:sz w:val="24"/>
          <w:szCs w:val="24"/>
          <w:lang w:eastAsia="pl-PL"/>
        </w:rPr>
        <w:t xml:space="preserve">Adres e-mail, </w:t>
      </w:r>
    </w:p>
    <w:p w14:paraId="2DCA2AAC" w14:textId="77777777" w:rsidR="00BC0BF1" w:rsidRPr="00BC0BF1" w:rsidRDefault="00BC0BF1" w:rsidP="00BC0BF1">
      <w:pPr>
        <w:numPr>
          <w:ilvl w:val="0"/>
          <w:numId w:val="39"/>
        </w:numPr>
        <w:spacing w:before="100" w:beforeAutospacing="1" w:after="100" w:afterAutospacing="1"/>
        <w:contextualSpacing/>
        <w:jc w:val="both"/>
        <w:rPr>
          <w:rFonts w:ascii="Arial" w:eastAsia="Times New Roman" w:hAnsi="Arial" w:cs="Arial"/>
          <w:sz w:val="24"/>
          <w:szCs w:val="24"/>
          <w:lang w:eastAsia="pl-PL"/>
        </w:rPr>
      </w:pPr>
      <w:r w:rsidRPr="00BC0BF1">
        <w:rPr>
          <w:rFonts w:ascii="Arial" w:eastAsia="Times New Roman" w:hAnsi="Arial" w:cs="Arial"/>
          <w:sz w:val="24"/>
          <w:szCs w:val="24"/>
          <w:lang w:eastAsia="pl-PL"/>
        </w:rPr>
        <w:t xml:space="preserve">Numer telefonu, </w:t>
      </w:r>
    </w:p>
    <w:p w14:paraId="3FD3D7D5" w14:textId="77777777" w:rsidR="00BC0BF1" w:rsidRPr="00BC0BF1" w:rsidRDefault="00BC0BF1" w:rsidP="00BC0BF1">
      <w:pPr>
        <w:numPr>
          <w:ilvl w:val="0"/>
          <w:numId w:val="39"/>
        </w:numPr>
        <w:spacing w:before="100" w:beforeAutospacing="1" w:after="100" w:afterAutospacing="1"/>
        <w:contextualSpacing/>
        <w:jc w:val="both"/>
        <w:rPr>
          <w:rFonts w:ascii="Arial" w:eastAsia="Times New Roman" w:hAnsi="Arial" w:cs="Arial"/>
          <w:sz w:val="24"/>
          <w:szCs w:val="24"/>
          <w:lang w:eastAsia="pl-PL"/>
        </w:rPr>
      </w:pPr>
      <w:r w:rsidRPr="00BC0BF1">
        <w:rPr>
          <w:rFonts w:ascii="Arial" w:eastAsia="Times New Roman" w:hAnsi="Arial" w:cs="Arial"/>
          <w:sz w:val="24"/>
          <w:szCs w:val="24"/>
          <w:lang w:eastAsia="pl-PL"/>
        </w:rPr>
        <w:t>Nazwa stanowiska,</w:t>
      </w:r>
    </w:p>
    <w:p w14:paraId="3D0BEDEE" w14:textId="77777777" w:rsidR="00BC0BF1" w:rsidRPr="00BC0BF1" w:rsidRDefault="00BC0BF1" w:rsidP="00BC0BF1">
      <w:pPr>
        <w:numPr>
          <w:ilvl w:val="0"/>
          <w:numId w:val="39"/>
        </w:numPr>
        <w:spacing w:before="100" w:beforeAutospacing="1" w:after="100" w:afterAutospacing="1"/>
        <w:contextualSpacing/>
        <w:jc w:val="both"/>
        <w:rPr>
          <w:rFonts w:ascii="Arial" w:eastAsia="Times New Roman" w:hAnsi="Arial" w:cs="Arial"/>
          <w:sz w:val="24"/>
          <w:szCs w:val="24"/>
          <w:lang w:eastAsia="pl-PL"/>
        </w:rPr>
      </w:pPr>
      <w:r w:rsidRPr="00BC0BF1">
        <w:rPr>
          <w:rFonts w:ascii="Arial" w:eastAsia="Times New Roman" w:hAnsi="Arial" w:cs="Arial"/>
          <w:sz w:val="24"/>
          <w:szCs w:val="24"/>
          <w:lang w:eastAsia="pl-PL"/>
        </w:rPr>
        <w:t>Funkcja.</w:t>
      </w:r>
    </w:p>
    <w:p w14:paraId="0DB39E5A" w14:textId="15A5D50B" w:rsidR="00BC0BF1" w:rsidRPr="00BC0BF1" w:rsidRDefault="00BC0BF1" w:rsidP="00623EAC">
      <w:pPr>
        <w:numPr>
          <w:ilvl w:val="0"/>
          <w:numId w:val="37"/>
        </w:numPr>
        <w:spacing w:before="100" w:beforeAutospacing="1" w:after="100" w:afterAutospacing="1"/>
        <w:ind w:left="426"/>
        <w:contextualSpacing/>
        <w:jc w:val="both"/>
        <w:rPr>
          <w:rFonts w:ascii="Arial" w:eastAsia="Times New Roman" w:hAnsi="Arial" w:cs="Arial"/>
          <w:sz w:val="24"/>
          <w:szCs w:val="24"/>
          <w:lang w:eastAsia="pl-PL"/>
        </w:rPr>
      </w:pPr>
      <w:r w:rsidRPr="00BC0BF1">
        <w:rPr>
          <w:rFonts w:ascii="Arial" w:eastAsia="Times New Roman" w:hAnsi="Arial" w:cs="Arial"/>
          <w:b/>
          <w:sz w:val="24"/>
          <w:szCs w:val="24"/>
          <w:lang w:eastAsia="pl-PL"/>
        </w:rPr>
        <w:t>Informacje o odbiorcach danych:</w:t>
      </w:r>
      <w:r w:rsidRPr="00BC0BF1">
        <w:rPr>
          <w:rFonts w:ascii="Arial" w:eastAsia="Times New Roman" w:hAnsi="Arial" w:cs="Arial"/>
          <w:sz w:val="24"/>
          <w:szCs w:val="24"/>
          <w:lang w:eastAsia="pl-PL"/>
        </w:rPr>
        <w:t xml:space="preserve"> Pani/Pana dane mogą zostać przekazane do podmiotów, które dysponują informacjami niezbędnymi do prawidłowej oceny wniosku, podmiotom świadczącym na rzecz administratora usługi IT, podmiotom, z którymi Administrator zawarł umowy powierzenia, jak również organom </w:t>
      </w:r>
      <w:r w:rsidR="0003776D">
        <w:rPr>
          <w:rFonts w:ascii="Arial" w:eastAsia="Times New Roman" w:hAnsi="Arial" w:cs="Arial"/>
          <w:sz w:val="24"/>
          <w:szCs w:val="24"/>
          <w:lang w:eastAsia="pl-PL"/>
        </w:rPr>
        <w:br/>
      </w:r>
      <w:r w:rsidRPr="00BC0BF1">
        <w:rPr>
          <w:rFonts w:ascii="Arial" w:eastAsia="Times New Roman" w:hAnsi="Arial" w:cs="Arial"/>
          <w:sz w:val="24"/>
          <w:szCs w:val="24"/>
          <w:lang w:eastAsia="pl-PL"/>
        </w:rPr>
        <w:t xml:space="preserve">i podmiotom upoważnionymi do pozyskiwania danych osobowych na podstawie przepisów prawa. </w:t>
      </w:r>
    </w:p>
    <w:p w14:paraId="3ECEA2D6" w14:textId="77777777" w:rsidR="00BC0BF1" w:rsidRPr="00BC0BF1" w:rsidRDefault="00BC0BF1" w:rsidP="00623EAC">
      <w:pPr>
        <w:numPr>
          <w:ilvl w:val="0"/>
          <w:numId w:val="37"/>
        </w:numPr>
        <w:spacing w:before="100" w:beforeAutospacing="1" w:after="100" w:afterAutospacing="1"/>
        <w:ind w:left="426"/>
        <w:contextualSpacing/>
        <w:jc w:val="both"/>
        <w:rPr>
          <w:rFonts w:ascii="Arial" w:eastAsia="Times New Roman" w:hAnsi="Arial" w:cs="Arial"/>
          <w:sz w:val="24"/>
          <w:szCs w:val="24"/>
          <w:lang w:eastAsia="pl-PL"/>
        </w:rPr>
      </w:pPr>
      <w:r w:rsidRPr="00BC0BF1">
        <w:rPr>
          <w:rFonts w:ascii="Arial" w:eastAsia="Times New Roman" w:hAnsi="Arial" w:cs="Arial"/>
          <w:b/>
          <w:sz w:val="24"/>
          <w:szCs w:val="24"/>
          <w:lang w:eastAsia="pl-PL"/>
        </w:rPr>
        <w:t>Okres przechowywania danych:</w:t>
      </w:r>
      <w:r w:rsidRPr="00BC0BF1">
        <w:rPr>
          <w:rFonts w:ascii="Arial" w:eastAsia="Times New Roman" w:hAnsi="Arial" w:cs="Arial"/>
          <w:sz w:val="24"/>
          <w:szCs w:val="24"/>
          <w:lang w:eastAsia="pl-PL"/>
        </w:rPr>
        <w:t xml:space="preserve"> Dane będą przetwarzane przez czas niezbędny do realizacji obowiązków wynikających z przepisów powszechnie obowiązującego prawa, w tym przez czas niezbędny dla wypełnienia obowiązków archiwizacyjnych. </w:t>
      </w:r>
    </w:p>
    <w:p w14:paraId="1849B1CE" w14:textId="77777777" w:rsidR="00BC0BF1" w:rsidRPr="00BC0BF1" w:rsidRDefault="00BC0BF1" w:rsidP="00623EAC">
      <w:pPr>
        <w:numPr>
          <w:ilvl w:val="0"/>
          <w:numId w:val="37"/>
        </w:numPr>
        <w:spacing w:before="100" w:beforeAutospacing="1" w:after="100" w:afterAutospacing="1"/>
        <w:ind w:left="426"/>
        <w:contextualSpacing/>
        <w:jc w:val="both"/>
        <w:rPr>
          <w:rFonts w:ascii="Arial" w:eastAsia="Times New Roman" w:hAnsi="Arial" w:cs="Arial"/>
          <w:sz w:val="24"/>
          <w:szCs w:val="24"/>
          <w:lang w:eastAsia="pl-PL"/>
        </w:rPr>
      </w:pPr>
      <w:r w:rsidRPr="00BC0BF1">
        <w:rPr>
          <w:rFonts w:ascii="Arial" w:eastAsia="Times New Roman" w:hAnsi="Arial" w:cs="Arial"/>
          <w:b/>
          <w:sz w:val="24"/>
          <w:szCs w:val="24"/>
          <w:lang w:eastAsia="pl-PL"/>
        </w:rPr>
        <w:t>Osoba, której dane osobowe są przetwarzane ma prawo do</w:t>
      </w:r>
      <w:r w:rsidRPr="00BC0BF1">
        <w:rPr>
          <w:rFonts w:ascii="Arial" w:eastAsia="Times New Roman" w:hAnsi="Arial" w:cs="Arial"/>
          <w:sz w:val="24"/>
          <w:szCs w:val="24"/>
          <w:lang w:eastAsia="pl-PL"/>
        </w:rPr>
        <w:t xml:space="preserve">: </w:t>
      </w:r>
    </w:p>
    <w:p w14:paraId="5E36D8F1" w14:textId="77777777" w:rsidR="00BC0BF1" w:rsidRPr="00BC0BF1" w:rsidRDefault="00BC0BF1" w:rsidP="00BC0BF1">
      <w:pPr>
        <w:numPr>
          <w:ilvl w:val="0"/>
          <w:numId w:val="38"/>
        </w:numPr>
        <w:spacing w:before="100" w:beforeAutospacing="1" w:after="100" w:afterAutospacing="1"/>
        <w:ind w:left="1080"/>
        <w:contextualSpacing/>
        <w:jc w:val="both"/>
        <w:rPr>
          <w:rFonts w:ascii="Arial" w:eastAsia="Times New Roman" w:hAnsi="Arial" w:cs="Arial"/>
          <w:sz w:val="24"/>
          <w:szCs w:val="24"/>
          <w:lang w:eastAsia="pl-PL"/>
        </w:rPr>
      </w:pPr>
      <w:r w:rsidRPr="00BC0BF1">
        <w:rPr>
          <w:rFonts w:ascii="Arial" w:eastAsia="Times New Roman" w:hAnsi="Arial" w:cs="Arial"/>
          <w:sz w:val="24"/>
          <w:szCs w:val="24"/>
          <w:lang w:eastAsia="pl-PL"/>
        </w:rPr>
        <w:t>dostępu do swoich danych oraz otrzymania ich kopii, zgodnie z art. 15 RODO,</w:t>
      </w:r>
    </w:p>
    <w:p w14:paraId="792D7CB9" w14:textId="77777777" w:rsidR="00BC0BF1" w:rsidRPr="00BC0BF1" w:rsidRDefault="00BC0BF1" w:rsidP="00BC0BF1">
      <w:pPr>
        <w:numPr>
          <w:ilvl w:val="0"/>
          <w:numId w:val="38"/>
        </w:numPr>
        <w:spacing w:before="100" w:beforeAutospacing="1" w:after="100" w:afterAutospacing="1"/>
        <w:ind w:left="1080"/>
        <w:contextualSpacing/>
        <w:jc w:val="both"/>
        <w:rPr>
          <w:rFonts w:ascii="Arial" w:eastAsia="Times New Roman" w:hAnsi="Arial" w:cs="Arial"/>
          <w:sz w:val="24"/>
          <w:szCs w:val="24"/>
          <w:lang w:eastAsia="pl-PL"/>
        </w:rPr>
      </w:pPr>
      <w:r w:rsidRPr="00BC0BF1">
        <w:rPr>
          <w:rFonts w:ascii="Arial" w:eastAsia="Times New Roman" w:hAnsi="Arial" w:cs="Arial"/>
          <w:sz w:val="24"/>
          <w:szCs w:val="24"/>
          <w:lang w:eastAsia="pl-PL"/>
        </w:rPr>
        <w:t>sprostowania (poprawiania) swoich danych osobowych, jeśli są błędne lub nieaktualne, zgodnie z art. 16 RODO,</w:t>
      </w:r>
    </w:p>
    <w:p w14:paraId="6116C9FA" w14:textId="77777777" w:rsidR="00BC0BF1" w:rsidRPr="00BC0BF1" w:rsidRDefault="00BC0BF1" w:rsidP="00BC0BF1">
      <w:pPr>
        <w:numPr>
          <w:ilvl w:val="0"/>
          <w:numId w:val="38"/>
        </w:numPr>
        <w:spacing w:before="100" w:beforeAutospacing="1" w:after="100" w:afterAutospacing="1"/>
        <w:ind w:left="1080"/>
        <w:contextualSpacing/>
        <w:jc w:val="both"/>
        <w:rPr>
          <w:rFonts w:ascii="Arial" w:eastAsia="Times New Roman" w:hAnsi="Arial" w:cs="Arial"/>
          <w:sz w:val="24"/>
          <w:szCs w:val="24"/>
          <w:lang w:eastAsia="pl-PL"/>
        </w:rPr>
      </w:pPr>
      <w:r w:rsidRPr="00BC0BF1">
        <w:rPr>
          <w:rFonts w:ascii="Arial" w:eastAsia="Times New Roman" w:hAnsi="Arial" w:cs="Arial"/>
          <w:sz w:val="24"/>
          <w:szCs w:val="24"/>
          <w:lang w:eastAsia="pl-PL"/>
        </w:rPr>
        <w:t xml:space="preserve">usunięcia przetwarzanych danych osobowych, zgodnie z art. 17 RODO, </w:t>
      </w:r>
      <w:r w:rsidRPr="00BC0BF1">
        <w:rPr>
          <w:rFonts w:ascii="Arial" w:eastAsia="Times New Roman" w:hAnsi="Arial" w:cs="Arial"/>
          <w:sz w:val="24"/>
          <w:szCs w:val="24"/>
          <w:lang w:eastAsia="pl-PL"/>
        </w:rPr>
        <w:br/>
        <w:t>z zastrzeżeniem ust. 3,</w:t>
      </w:r>
    </w:p>
    <w:p w14:paraId="424F76ED" w14:textId="77777777" w:rsidR="00BC0BF1" w:rsidRPr="00BC0BF1" w:rsidRDefault="00BC0BF1" w:rsidP="00BC0BF1">
      <w:pPr>
        <w:numPr>
          <w:ilvl w:val="0"/>
          <w:numId w:val="38"/>
        </w:numPr>
        <w:spacing w:before="100" w:beforeAutospacing="1" w:after="100" w:afterAutospacing="1"/>
        <w:ind w:left="1080"/>
        <w:contextualSpacing/>
        <w:jc w:val="both"/>
        <w:rPr>
          <w:rFonts w:ascii="Arial" w:eastAsia="Times New Roman" w:hAnsi="Arial" w:cs="Arial"/>
          <w:sz w:val="24"/>
          <w:szCs w:val="24"/>
          <w:lang w:eastAsia="pl-PL"/>
        </w:rPr>
      </w:pPr>
      <w:r w:rsidRPr="00BC0BF1">
        <w:rPr>
          <w:rFonts w:ascii="Arial" w:eastAsia="Times New Roman" w:hAnsi="Arial" w:cs="Arial"/>
          <w:sz w:val="24"/>
          <w:szCs w:val="24"/>
          <w:lang w:eastAsia="pl-PL"/>
        </w:rPr>
        <w:t>ograniczenia przetwarzania danych osobowych, zgodnie z art. 18 RODO,</w:t>
      </w:r>
    </w:p>
    <w:p w14:paraId="7D924CA4" w14:textId="77777777" w:rsidR="00BC0BF1" w:rsidRPr="00BC0BF1" w:rsidRDefault="00BC0BF1" w:rsidP="00BC0BF1">
      <w:pPr>
        <w:numPr>
          <w:ilvl w:val="0"/>
          <w:numId w:val="38"/>
        </w:numPr>
        <w:spacing w:before="100" w:beforeAutospacing="1" w:after="100" w:afterAutospacing="1"/>
        <w:ind w:left="1080"/>
        <w:contextualSpacing/>
        <w:jc w:val="both"/>
        <w:rPr>
          <w:rFonts w:ascii="Arial" w:eastAsia="Times New Roman" w:hAnsi="Arial" w:cs="Arial"/>
          <w:sz w:val="24"/>
          <w:szCs w:val="24"/>
          <w:lang w:eastAsia="pl-PL"/>
        </w:rPr>
      </w:pPr>
      <w:r w:rsidRPr="00BC0BF1">
        <w:rPr>
          <w:rFonts w:ascii="Arial" w:eastAsia="Times New Roman" w:hAnsi="Arial" w:cs="Arial"/>
          <w:sz w:val="24"/>
          <w:szCs w:val="24"/>
          <w:lang w:eastAsia="pl-PL"/>
        </w:rPr>
        <w:t xml:space="preserve">wniesienia sprzeciwu wobec przetwarzania swoich danych osobowych z przyczyn związanych z Pani/Pana szczególną sytuacją, zgodnie z art. 21 </w:t>
      </w:r>
      <w:r w:rsidRPr="00BC0BF1">
        <w:rPr>
          <w:rFonts w:ascii="Arial" w:eastAsia="Times New Roman" w:hAnsi="Arial" w:cs="Arial"/>
          <w:sz w:val="24"/>
          <w:szCs w:val="24"/>
          <w:lang w:eastAsia="pl-PL"/>
        </w:rPr>
        <w:lastRenderedPageBreak/>
        <w:t>RODO (odnośnie danych osobowych przetwarzanych na podstawie art. 6 ust. 1 lit. e RODO).</w:t>
      </w:r>
    </w:p>
    <w:p w14:paraId="70933B04" w14:textId="77777777" w:rsidR="00BC0BF1" w:rsidRPr="00BC0BF1" w:rsidRDefault="00BC0BF1" w:rsidP="00BC0BF1">
      <w:pPr>
        <w:spacing w:before="100" w:beforeAutospacing="1" w:after="100" w:afterAutospacing="1"/>
        <w:ind w:left="720"/>
        <w:contextualSpacing/>
        <w:jc w:val="both"/>
        <w:rPr>
          <w:rFonts w:ascii="Arial" w:eastAsia="Times New Roman" w:hAnsi="Arial" w:cs="Arial"/>
          <w:sz w:val="24"/>
          <w:szCs w:val="24"/>
          <w:lang w:eastAsia="pl-PL"/>
        </w:rPr>
      </w:pPr>
      <w:r w:rsidRPr="00BC0BF1">
        <w:rPr>
          <w:rFonts w:ascii="Arial" w:eastAsia="Times New Roman" w:hAnsi="Arial" w:cs="Arial"/>
          <w:sz w:val="24"/>
          <w:szCs w:val="24"/>
          <w:lang w:eastAsia="pl-PL"/>
        </w:rPr>
        <w:t xml:space="preserve">Niezależnie od powyższego przysługuje Pani/Panu uprawnienie do wniesienia skargi do organu nadzorczego, tj. Prezesa Urzędu Ochrony Danych Osobowych  na adres Urzędu Ochrony Danych Osobowych (ul. Stanisława Moniuszki 1A, 00-014 Warszawa), gdy uzna Pani/Pan, że przetwarzanie Pani/Pana danych osobowych narusza przepisy RODO. </w:t>
      </w:r>
    </w:p>
    <w:p w14:paraId="5B4C0A01" w14:textId="77777777" w:rsidR="00BC0BF1" w:rsidRPr="00BC0BF1" w:rsidRDefault="00BC0BF1" w:rsidP="00623EAC">
      <w:pPr>
        <w:numPr>
          <w:ilvl w:val="0"/>
          <w:numId w:val="37"/>
        </w:numPr>
        <w:spacing w:before="100" w:beforeAutospacing="1" w:after="100" w:afterAutospacing="1"/>
        <w:ind w:left="426"/>
        <w:contextualSpacing/>
        <w:jc w:val="both"/>
        <w:rPr>
          <w:rFonts w:ascii="Arial" w:eastAsia="Times New Roman" w:hAnsi="Arial" w:cs="Arial"/>
          <w:sz w:val="24"/>
          <w:szCs w:val="24"/>
          <w:lang w:eastAsia="pl-PL"/>
        </w:rPr>
      </w:pPr>
      <w:r w:rsidRPr="00BC0BF1">
        <w:rPr>
          <w:rFonts w:ascii="Arial" w:eastAsia="Times New Roman" w:hAnsi="Arial" w:cs="Arial"/>
          <w:b/>
          <w:sz w:val="24"/>
          <w:szCs w:val="24"/>
          <w:lang w:eastAsia="pl-PL"/>
        </w:rPr>
        <w:t xml:space="preserve">Informacje o wymogu podania danych: </w:t>
      </w:r>
      <w:r w:rsidRPr="00BC0BF1">
        <w:rPr>
          <w:rFonts w:ascii="Arial" w:eastAsia="Times New Roman" w:hAnsi="Arial" w:cs="Arial"/>
          <w:sz w:val="24"/>
          <w:szCs w:val="24"/>
          <w:lang w:eastAsia="pl-PL"/>
        </w:rPr>
        <w:t>Podanie przez Panią/Pana danych osobowych jest niezbędne do procedowania i rozpatrzenia wniosku w ww. Programie Ministra Sportu i Turystyki, dotyczącym realizacji zadania publicznego.</w:t>
      </w:r>
    </w:p>
    <w:p w14:paraId="0F28A474" w14:textId="77777777" w:rsidR="00BC0BF1" w:rsidRPr="00BC0BF1" w:rsidRDefault="00BC0BF1" w:rsidP="00623EAC">
      <w:pPr>
        <w:numPr>
          <w:ilvl w:val="0"/>
          <w:numId w:val="37"/>
        </w:numPr>
        <w:spacing w:before="100" w:beforeAutospacing="1" w:after="100" w:afterAutospacing="1"/>
        <w:ind w:left="426"/>
        <w:contextualSpacing/>
        <w:jc w:val="both"/>
        <w:rPr>
          <w:rFonts w:ascii="Arial" w:eastAsia="Times New Roman" w:hAnsi="Arial" w:cs="Arial"/>
          <w:sz w:val="24"/>
          <w:szCs w:val="24"/>
          <w:lang w:eastAsia="pl-PL"/>
        </w:rPr>
      </w:pPr>
      <w:r w:rsidRPr="00BC0BF1">
        <w:rPr>
          <w:rFonts w:ascii="Arial" w:eastAsia="Times New Roman" w:hAnsi="Arial" w:cs="Arial"/>
          <w:b/>
          <w:sz w:val="24"/>
          <w:szCs w:val="24"/>
          <w:lang w:eastAsia="pl-PL"/>
        </w:rPr>
        <w:t>Inne informacje:</w:t>
      </w:r>
      <w:r w:rsidRPr="00BC0BF1">
        <w:rPr>
          <w:rFonts w:ascii="Arial" w:eastAsia="Times New Roman" w:hAnsi="Arial" w:cs="Arial"/>
          <w:sz w:val="24"/>
          <w:szCs w:val="24"/>
          <w:lang w:eastAsia="pl-PL"/>
        </w:rPr>
        <w:t xml:space="preserve"> Podane dane nie będą podstawą do zautomatyzowanego podejmowania decyzji; nie będą też profilowane, a także nie będą przekazywane do państwa trzeciego/organizacji międzynarodowej.</w:t>
      </w:r>
    </w:p>
    <w:p w14:paraId="5B046CEB" w14:textId="77777777" w:rsidR="00011AFE" w:rsidRPr="00D42A62" w:rsidRDefault="00011AFE" w:rsidP="00011AFE">
      <w:pPr>
        <w:pStyle w:val="Akapitzlist"/>
        <w:spacing w:after="0"/>
        <w:ind w:left="1134"/>
        <w:contextualSpacing w:val="0"/>
        <w:jc w:val="both"/>
        <w:rPr>
          <w:rFonts w:ascii="Arial" w:hAnsi="Arial" w:cs="Arial"/>
          <w:sz w:val="24"/>
          <w:szCs w:val="24"/>
        </w:rPr>
      </w:pPr>
    </w:p>
    <w:sectPr w:rsidR="00011AFE" w:rsidRPr="00D42A62" w:rsidSect="00520821">
      <w:footerReference w:type="default" r:id="rId14"/>
      <w:pgSz w:w="11906" w:h="16838"/>
      <w:pgMar w:top="1417" w:right="1417" w:bottom="1417" w:left="1417"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F54AF8" w16cex:dateUtc="2025-12-23T16:08:00Z"/>
  <w16cex:commentExtensible w16cex:durableId="2CF54B42" w16cex:dateUtc="2025-12-23T16:09:00Z"/>
  <w16cex:commentExtensible w16cex:durableId="2CF54AA8" w16cex:dateUtc="2025-12-23T16:06:00Z"/>
  <w16cex:commentExtensible w16cex:durableId="2CFCFA89" w16cex:dateUtc="2025-12-29T12:03:00Z"/>
  <w16cex:commentExtensible w16cex:durableId="2CFCFD7E" w16cex:dateUtc="2025-12-29T12:15:00Z"/>
  <w16cex:commentExtensible w16cex:durableId="2CFCFE75" w16cex:dateUtc="2025-12-29T12:19:00Z"/>
  <w16cex:commentExtensible w16cex:durableId="2CFD009F" w16cex:dateUtc="2025-12-29T12: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59CBA" w14:textId="77777777" w:rsidR="001B75DA" w:rsidRDefault="001B75DA" w:rsidP="00D556C7">
      <w:pPr>
        <w:spacing w:after="0" w:line="240" w:lineRule="auto"/>
      </w:pPr>
      <w:r>
        <w:separator/>
      </w:r>
    </w:p>
  </w:endnote>
  <w:endnote w:type="continuationSeparator" w:id="0">
    <w:p w14:paraId="07E2A367" w14:textId="77777777" w:rsidR="001B75DA" w:rsidRDefault="001B75DA" w:rsidP="00D55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Lato">
    <w:charset w:val="EE"/>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070418"/>
      <w:docPartObj>
        <w:docPartGallery w:val="Page Numbers (Bottom of Page)"/>
        <w:docPartUnique/>
      </w:docPartObj>
    </w:sdtPr>
    <w:sdtEndPr/>
    <w:sdtContent>
      <w:p w14:paraId="44392F57" w14:textId="77777777" w:rsidR="00F77A1A" w:rsidRDefault="00F77A1A">
        <w:pPr>
          <w:pStyle w:val="Stopka"/>
          <w:jc w:val="right"/>
        </w:pPr>
        <w:r>
          <w:fldChar w:fldCharType="begin"/>
        </w:r>
        <w:r>
          <w:instrText>PAGE   \* MERGEFORMAT</w:instrText>
        </w:r>
        <w:r>
          <w:fldChar w:fldCharType="separate"/>
        </w:r>
        <w:r>
          <w:rPr>
            <w:noProof/>
          </w:rPr>
          <w:t>8</w:t>
        </w:r>
        <w:r>
          <w:fldChar w:fldCharType="end"/>
        </w:r>
      </w:p>
    </w:sdtContent>
  </w:sdt>
  <w:p w14:paraId="60DA0787" w14:textId="77777777" w:rsidR="00F77A1A" w:rsidRDefault="00F77A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E38CC" w14:textId="77777777" w:rsidR="001B75DA" w:rsidRDefault="001B75DA" w:rsidP="00D556C7">
      <w:pPr>
        <w:spacing w:after="0" w:line="240" w:lineRule="auto"/>
      </w:pPr>
      <w:r>
        <w:separator/>
      </w:r>
    </w:p>
  </w:footnote>
  <w:footnote w:type="continuationSeparator" w:id="0">
    <w:p w14:paraId="1439428B" w14:textId="77777777" w:rsidR="001B75DA" w:rsidRDefault="001B75DA" w:rsidP="00D55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7254"/>
    <w:multiLevelType w:val="hybridMultilevel"/>
    <w:tmpl w:val="8B76B9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B238CA"/>
    <w:multiLevelType w:val="multilevel"/>
    <w:tmpl w:val="9BB27F34"/>
    <w:styleLink w:val="WWNum74"/>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01CC26D5"/>
    <w:multiLevelType w:val="hybridMultilevel"/>
    <w:tmpl w:val="E5DE10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A21D18"/>
    <w:multiLevelType w:val="hybridMultilevel"/>
    <w:tmpl w:val="EB023F34"/>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68C662C"/>
    <w:multiLevelType w:val="hybridMultilevel"/>
    <w:tmpl w:val="D7601306"/>
    <w:lvl w:ilvl="0" w:tplc="04150017">
      <w:start w:val="1"/>
      <w:numFmt w:val="lowerLetter"/>
      <w:lvlText w:val="%1)"/>
      <w:lvlJc w:val="left"/>
      <w:pPr>
        <w:ind w:left="1080" w:hanging="360"/>
      </w:pPr>
    </w:lvl>
    <w:lvl w:ilvl="1" w:tplc="44C4668A">
      <w:start w:val="1"/>
      <w:numFmt w:val="decimal"/>
      <w:lvlText w:val="%2) "/>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79A4D68"/>
    <w:multiLevelType w:val="hybridMultilevel"/>
    <w:tmpl w:val="887A1B9C"/>
    <w:lvl w:ilvl="0" w:tplc="0415000F">
      <w:start w:val="1"/>
      <w:numFmt w:val="decimal"/>
      <w:lvlText w:val="%1."/>
      <w:lvlJc w:val="left"/>
      <w:pPr>
        <w:ind w:left="360" w:hanging="360"/>
      </w:pPr>
    </w:lvl>
    <w:lvl w:ilvl="1" w:tplc="D0E44074">
      <w:start w:val="1"/>
      <w:numFmt w:val="decimal"/>
      <w:lvlText w:val="%2."/>
      <w:lvlJc w:val="left"/>
      <w:pPr>
        <w:ind w:left="1080" w:hanging="360"/>
      </w:pPr>
      <w:rPr>
        <w:rFonts w:hint="default"/>
      </w:rPr>
    </w:lvl>
    <w:lvl w:ilvl="2" w:tplc="71381476">
      <w:start w:val="9"/>
      <w:numFmt w:val="bullet"/>
      <w:lvlText w:val="•"/>
      <w:lvlJc w:val="left"/>
      <w:pPr>
        <w:ind w:left="1980" w:hanging="360"/>
      </w:pPr>
      <w:rPr>
        <w:rFonts w:ascii="Times New Roman" w:eastAsia="Calibri" w:hAnsi="Times New Roman" w:cs="Times New Roman"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76077B3"/>
    <w:multiLevelType w:val="hybridMultilevel"/>
    <w:tmpl w:val="A1944E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FC7CE6"/>
    <w:multiLevelType w:val="hybridMultilevel"/>
    <w:tmpl w:val="C5004A8A"/>
    <w:lvl w:ilvl="0" w:tplc="6284EBD8">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5B1826"/>
    <w:multiLevelType w:val="hybridMultilevel"/>
    <w:tmpl w:val="802EEA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C784E83"/>
    <w:multiLevelType w:val="hybridMultilevel"/>
    <w:tmpl w:val="5F5E077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31B75AD"/>
    <w:multiLevelType w:val="hybridMultilevel"/>
    <w:tmpl w:val="A232D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260FD4"/>
    <w:multiLevelType w:val="hybridMultilevel"/>
    <w:tmpl w:val="ED9E6718"/>
    <w:lvl w:ilvl="0" w:tplc="6284EBD8">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BB7CC2"/>
    <w:multiLevelType w:val="hybridMultilevel"/>
    <w:tmpl w:val="D5E06AA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93B03BD"/>
    <w:multiLevelType w:val="hybridMultilevel"/>
    <w:tmpl w:val="6BC870C6"/>
    <w:lvl w:ilvl="0" w:tplc="0415000F">
      <w:start w:val="1"/>
      <w:numFmt w:val="decimal"/>
      <w:lvlText w:val="%1."/>
      <w:lvlJc w:val="left"/>
      <w:pPr>
        <w:ind w:left="360" w:hanging="360"/>
      </w:pPr>
    </w:lvl>
    <w:lvl w:ilvl="1" w:tplc="D0E44074">
      <w:start w:val="1"/>
      <w:numFmt w:val="decimal"/>
      <w:lvlText w:val="%2."/>
      <w:lvlJc w:val="left"/>
      <w:pPr>
        <w:ind w:left="1080" w:hanging="360"/>
      </w:pPr>
      <w:rPr>
        <w:rFonts w:hint="default"/>
      </w:rPr>
    </w:lvl>
    <w:lvl w:ilvl="2" w:tplc="71381476">
      <w:start w:val="9"/>
      <w:numFmt w:val="bullet"/>
      <w:lvlText w:val="•"/>
      <w:lvlJc w:val="left"/>
      <w:pPr>
        <w:ind w:left="1980" w:hanging="360"/>
      </w:pPr>
      <w:rPr>
        <w:rFonts w:ascii="Times New Roman" w:eastAsia="Calibri" w:hAnsi="Times New Roman" w:cs="Times New Roman"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D00260E"/>
    <w:multiLevelType w:val="hybridMultilevel"/>
    <w:tmpl w:val="FA286070"/>
    <w:lvl w:ilvl="0" w:tplc="23A01CA8">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3B96B59"/>
    <w:multiLevelType w:val="hybridMultilevel"/>
    <w:tmpl w:val="DEBA3942"/>
    <w:lvl w:ilvl="0" w:tplc="44C4668A">
      <w:start w:val="1"/>
      <w:numFmt w:val="decimal"/>
      <w:lvlText w:val="%1) "/>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912313F"/>
    <w:multiLevelType w:val="hybridMultilevel"/>
    <w:tmpl w:val="E460C78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99967FF"/>
    <w:multiLevelType w:val="hybridMultilevel"/>
    <w:tmpl w:val="D70EBD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BBB446C"/>
    <w:multiLevelType w:val="hybridMultilevel"/>
    <w:tmpl w:val="38FCA762"/>
    <w:lvl w:ilvl="0" w:tplc="44C4668A">
      <w:start w:val="1"/>
      <w:numFmt w:val="decimal"/>
      <w:lvlText w:val="%1) "/>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BDB1047"/>
    <w:multiLevelType w:val="hybridMultilevel"/>
    <w:tmpl w:val="67A82468"/>
    <w:lvl w:ilvl="0" w:tplc="04150017">
      <w:start w:val="1"/>
      <w:numFmt w:val="lowerLetter"/>
      <w:lvlText w:val="%1)"/>
      <w:lvlJc w:val="left"/>
      <w:pPr>
        <w:ind w:left="1080" w:hanging="360"/>
      </w:pPr>
    </w:lvl>
    <w:lvl w:ilvl="1" w:tplc="04150017">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0681116"/>
    <w:multiLevelType w:val="hybridMultilevel"/>
    <w:tmpl w:val="6832B480"/>
    <w:lvl w:ilvl="0" w:tplc="04150017">
      <w:start w:val="1"/>
      <w:numFmt w:val="lowerLetter"/>
      <w:lvlText w:val="%1)"/>
      <w:lvlJc w:val="left"/>
      <w:pPr>
        <w:ind w:left="1440" w:hanging="360"/>
      </w:pPr>
      <w:rPr>
        <w:rFonts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16B746D"/>
    <w:multiLevelType w:val="hybridMultilevel"/>
    <w:tmpl w:val="6832B480"/>
    <w:lvl w:ilvl="0" w:tplc="04150017">
      <w:start w:val="1"/>
      <w:numFmt w:val="lowerLetter"/>
      <w:lvlText w:val="%1)"/>
      <w:lvlJc w:val="left"/>
      <w:pPr>
        <w:ind w:left="1440" w:hanging="360"/>
      </w:pPr>
      <w:rPr>
        <w:rFonts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2212FAE"/>
    <w:multiLevelType w:val="hybridMultilevel"/>
    <w:tmpl w:val="F306DEF2"/>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43AE1F4E"/>
    <w:multiLevelType w:val="hybridMultilevel"/>
    <w:tmpl w:val="F306DEF2"/>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43B409AD"/>
    <w:multiLevelType w:val="hybridMultilevel"/>
    <w:tmpl w:val="CD9202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64D4518"/>
    <w:multiLevelType w:val="hybridMultilevel"/>
    <w:tmpl w:val="52D406B0"/>
    <w:lvl w:ilvl="0" w:tplc="04150011">
      <w:start w:val="1"/>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6" w15:restartNumberingAfterBreak="0">
    <w:nsid w:val="4B5C45C2"/>
    <w:multiLevelType w:val="hybridMultilevel"/>
    <w:tmpl w:val="BDA27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C754AD"/>
    <w:multiLevelType w:val="hybridMultilevel"/>
    <w:tmpl w:val="6E761A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7D67578"/>
    <w:multiLevelType w:val="hybridMultilevel"/>
    <w:tmpl w:val="53F088BA"/>
    <w:lvl w:ilvl="0" w:tplc="0415000F">
      <w:start w:val="1"/>
      <w:numFmt w:val="decimal"/>
      <w:lvlText w:val="%1."/>
      <w:lvlJc w:val="left"/>
      <w:pPr>
        <w:ind w:left="360" w:hanging="360"/>
      </w:pPr>
    </w:lvl>
    <w:lvl w:ilvl="1" w:tplc="04150019">
      <w:start w:val="1"/>
      <w:numFmt w:val="lowerLetter"/>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AA07D26"/>
    <w:multiLevelType w:val="hybridMultilevel"/>
    <w:tmpl w:val="DB5A905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0461AB8"/>
    <w:multiLevelType w:val="hybridMultilevel"/>
    <w:tmpl w:val="5D82B19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2437696"/>
    <w:multiLevelType w:val="hybridMultilevel"/>
    <w:tmpl w:val="EE34F618"/>
    <w:lvl w:ilvl="0" w:tplc="44C4668A">
      <w:start w:val="1"/>
      <w:numFmt w:val="decimal"/>
      <w:lvlText w:val="%1) "/>
      <w:lvlJc w:val="left"/>
      <w:pPr>
        <w:ind w:left="1080" w:hanging="360"/>
      </w:pPr>
      <w:rPr>
        <w:rFonts w:hint="default"/>
      </w:rPr>
    </w:lvl>
    <w:lvl w:ilvl="1" w:tplc="04150017">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5A357E8"/>
    <w:multiLevelType w:val="hybridMultilevel"/>
    <w:tmpl w:val="D15AF382"/>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68432366"/>
    <w:multiLevelType w:val="hybridMultilevel"/>
    <w:tmpl w:val="7A244172"/>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4" w15:restartNumberingAfterBreak="0">
    <w:nsid w:val="69BB667D"/>
    <w:multiLevelType w:val="hybridMultilevel"/>
    <w:tmpl w:val="2FD2E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191DE8"/>
    <w:multiLevelType w:val="hybridMultilevel"/>
    <w:tmpl w:val="FABCC2E0"/>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6" w15:restartNumberingAfterBreak="0">
    <w:nsid w:val="71FE763A"/>
    <w:multiLevelType w:val="hybridMultilevel"/>
    <w:tmpl w:val="9CC8235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72AD2C1A"/>
    <w:multiLevelType w:val="hybridMultilevel"/>
    <w:tmpl w:val="489607FC"/>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77CB7C8A"/>
    <w:multiLevelType w:val="hybridMultilevel"/>
    <w:tmpl w:val="887A1B9C"/>
    <w:lvl w:ilvl="0" w:tplc="0415000F">
      <w:start w:val="1"/>
      <w:numFmt w:val="decimal"/>
      <w:lvlText w:val="%1."/>
      <w:lvlJc w:val="left"/>
      <w:pPr>
        <w:ind w:left="360" w:hanging="360"/>
      </w:pPr>
    </w:lvl>
    <w:lvl w:ilvl="1" w:tplc="D0E44074">
      <w:start w:val="1"/>
      <w:numFmt w:val="decimal"/>
      <w:lvlText w:val="%2."/>
      <w:lvlJc w:val="left"/>
      <w:pPr>
        <w:ind w:left="1080" w:hanging="360"/>
      </w:pPr>
      <w:rPr>
        <w:rFonts w:hint="default"/>
      </w:rPr>
    </w:lvl>
    <w:lvl w:ilvl="2" w:tplc="71381476">
      <w:start w:val="9"/>
      <w:numFmt w:val="bullet"/>
      <w:lvlText w:val="•"/>
      <w:lvlJc w:val="left"/>
      <w:pPr>
        <w:ind w:left="1980" w:hanging="360"/>
      </w:pPr>
      <w:rPr>
        <w:rFonts w:ascii="Times New Roman" w:eastAsia="Calibri" w:hAnsi="Times New Roman" w:cs="Times New Roman"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B7C0877"/>
    <w:multiLevelType w:val="hybridMultilevel"/>
    <w:tmpl w:val="D04EE8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2E0F93"/>
    <w:multiLevelType w:val="hybridMultilevel"/>
    <w:tmpl w:val="6832B480"/>
    <w:lvl w:ilvl="0" w:tplc="04150017">
      <w:start w:val="1"/>
      <w:numFmt w:val="lowerLetter"/>
      <w:lvlText w:val="%1)"/>
      <w:lvlJc w:val="left"/>
      <w:pPr>
        <w:ind w:left="1440" w:hanging="360"/>
      </w:pPr>
      <w:rPr>
        <w:rFonts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7E497D98"/>
    <w:multiLevelType w:val="hybridMultilevel"/>
    <w:tmpl w:val="802EEA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39"/>
  </w:num>
  <w:num w:numId="3">
    <w:abstractNumId w:val="17"/>
  </w:num>
  <w:num w:numId="4">
    <w:abstractNumId w:val="10"/>
  </w:num>
  <w:num w:numId="5">
    <w:abstractNumId w:val="41"/>
  </w:num>
  <w:num w:numId="6">
    <w:abstractNumId w:val="29"/>
  </w:num>
  <w:num w:numId="7">
    <w:abstractNumId w:val="30"/>
  </w:num>
  <w:num w:numId="8">
    <w:abstractNumId w:val="5"/>
  </w:num>
  <w:num w:numId="9">
    <w:abstractNumId w:val="15"/>
  </w:num>
  <w:num w:numId="10">
    <w:abstractNumId w:val="19"/>
  </w:num>
  <w:num w:numId="11">
    <w:abstractNumId w:val="31"/>
  </w:num>
  <w:num w:numId="12">
    <w:abstractNumId w:val="4"/>
  </w:num>
  <w:num w:numId="13">
    <w:abstractNumId w:val="24"/>
  </w:num>
  <w:num w:numId="14">
    <w:abstractNumId w:val="16"/>
  </w:num>
  <w:num w:numId="15">
    <w:abstractNumId w:val="32"/>
  </w:num>
  <w:num w:numId="16">
    <w:abstractNumId w:val="28"/>
  </w:num>
  <w:num w:numId="17">
    <w:abstractNumId w:val="23"/>
  </w:num>
  <w:num w:numId="18">
    <w:abstractNumId w:val="3"/>
  </w:num>
  <w:num w:numId="19">
    <w:abstractNumId w:val="2"/>
  </w:num>
  <w:num w:numId="20">
    <w:abstractNumId w:val="21"/>
  </w:num>
  <w:num w:numId="21">
    <w:abstractNumId w:val="33"/>
  </w:num>
  <w:num w:numId="22">
    <w:abstractNumId w:val="11"/>
  </w:num>
  <w:num w:numId="23">
    <w:abstractNumId w:val="9"/>
  </w:num>
  <w:num w:numId="24">
    <w:abstractNumId w:val="37"/>
  </w:num>
  <w:num w:numId="25">
    <w:abstractNumId w:val="18"/>
  </w:num>
  <w:num w:numId="26">
    <w:abstractNumId w:val="34"/>
  </w:num>
  <w:num w:numId="27">
    <w:abstractNumId w:val="13"/>
  </w:num>
  <w:num w:numId="28">
    <w:abstractNumId w:val="6"/>
  </w:num>
  <w:num w:numId="29">
    <w:abstractNumId w:val="0"/>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26"/>
  </w:num>
  <w:num w:numId="33">
    <w:abstractNumId w:val="40"/>
  </w:num>
  <w:num w:numId="34">
    <w:abstractNumId w:val="20"/>
  </w:num>
  <w:num w:numId="35">
    <w:abstractNumId w:val="7"/>
  </w:num>
  <w:num w:numId="36">
    <w:abstractNumId w:val="22"/>
  </w:num>
  <w:num w:numId="37">
    <w:abstractNumId w:val="14"/>
  </w:num>
  <w:num w:numId="38">
    <w:abstractNumId w:val="27"/>
  </w:num>
  <w:num w:numId="39">
    <w:abstractNumId w:val="12"/>
  </w:num>
  <w:num w:numId="40">
    <w:abstractNumId w:val="36"/>
  </w:num>
  <w:num w:numId="41">
    <w:abstractNumId w:val="8"/>
  </w:num>
  <w:num w:numId="42">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6D9"/>
    <w:rsid w:val="00001306"/>
    <w:rsid w:val="00006FC4"/>
    <w:rsid w:val="000109F6"/>
    <w:rsid w:val="00011AFE"/>
    <w:rsid w:val="00011BD6"/>
    <w:rsid w:val="00016083"/>
    <w:rsid w:val="00020141"/>
    <w:rsid w:val="00022105"/>
    <w:rsid w:val="00026C31"/>
    <w:rsid w:val="00032F16"/>
    <w:rsid w:val="00032F6A"/>
    <w:rsid w:val="0003353B"/>
    <w:rsid w:val="00033566"/>
    <w:rsid w:val="000338F0"/>
    <w:rsid w:val="0003776D"/>
    <w:rsid w:val="00037823"/>
    <w:rsid w:val="00040C77"/>
    <w:rsid w:val="000435A8"/>
    <w:rsid w:val="00045408"/>
    <w:rsid w:val="000464A0"/>
    <w:rsid w:val="00050447"/>
    <w:rsid w:val="00051106"/>
    <w:rsid w:val="00051F2D"/>
    <w:rsid w:val="000524AF"/>
    <w:rsid w:val="0005441A"/>
    <w:rsid w:val="0005500E"/>
    <w:rsid w:val="0005658E"/>
    <w:rsid w:val="00057E3B"/>
    <w:rsid w:val="00060C2C"/>
    <w:rsid w:val="000650E5"/>
    <w:rsid w:val="00070E14"/>
    <w:rsid w:val="000714D1"/>
    <w:rsid w:val="0007189F"/>
    <w:rsid w:val="00074602"/>
    <w:rsid w:val="000875D9"/>
    <w:rsid w:val="000A2AB5"/>
    <w:rsid w:val="000A2DD6"/>
    <w:rsid w:val="000A3158"/>
    <w:rsid w:val="000B1604"/>
    <w:rsid w:val="000B3DA7"/>
    <w:rsid w:val="000B67C4"/>
    <w:rsid w:val="000B71D9"/>
    <w:rsid w:val="000B78B1"/>
    <w:rsid w:val="000C3CBC"/>
    <w:rsid w:val="000C47DF"/>
    <w:rsid w:val="000C74F6"/>
    <w:rsid w:val="000D121E"/>
    <w:rsid w:val="000D2039"/>
    <w:rsid w:val="000D5053"/>
    <w:rsid w:val="001215A2"/>
    <w:rsid w:val="00121B7D"/>
    <w:rsid w:val="00123823"/>
    <w:rsid w:val="001264D3"/>
    <w:rsid w:val="00135A58"/>
    <w:rsid w:val="001454EC"/>
    <w:rsid w:val="00150906"/>
    <w:rsid w:val="0015344E"/>
    <w:rsid w:val="00156875"/>
    <w:rsid w:val="001604DE"/>
    <w:rsid w:val="00161674"/>
    <w:rsid w:val="00163E44"/>
    <w:rsid w:val="00164105"/>
    <w:rsid w:val="0016773F"/>
    <w:rsid w:val="00175E33"/>
    <w:rsid w:val="00184978"/>
    <w:rsid w:val="0018507F"/>
    <w:rsid w:val="0019323F"/>
    <w:rsid w:val="00195CC3"/>
    <w:rsid w:val="00196F7E"/>
    <w:rsid w:val="001A34D2"/>
    <w:rsid w:val="001B44E3"/>
    <w:rsid w:val="001B75DA"/>
    <w:rsid w:val="001C316C"/>
    <w:rsid w:val="001C3581"/>
    <w:rsid w:val="001C5380"/>
    <w:rsid w:val="001C5CCC"/>
    <w:rsid w:val="001D4FB2"/>
    <w:rsid w:val="001E0360"/>
    <w:rsid w:val="001E4538"/>
    <w:rsid w:val="001E49F1"/>
    <w:rsid w:val="001F0D5B"/>
    <w:rsid w:val="001F1004"/>
    <w:rsid w:val="001F2812"/>
    <w:rsid w:val="001F5D17"/>
    <w:rsid w:val="00201059"/>
    <w:rsid w:val="00201CF6"/>
    <w:rsid w:val="00203FDA"/>
    <w:rsid w:val="00212678"/>
    <w:rsid w:val="00222036"/>
    <w:rsid w:val="00225FA8"/>
    <w:rsid w:val="00230F84"/>
    <w:rsid w:val="00232FCA"/>
    <w:rsid w:val="00235101"/>
    <w:rsid w:val="00235944"/>
    <w:rsid w:val="00253FB7"/>
    <w:rsid w:val="00272743"/>
    <w:rsid w:val="00274D68"/>
    <w:rsid w:val="00275D0A"/>
    <w:rsid w:val="0028003D"/>
    <w:rsid w:val="00284E62"/>
    <w:rsid w:val="00286475"/>
    <w:rsid w:val="00293057"/>
    <w:rsid w:val="00295BD8"/>
    <w:rsid w:val="002A5EB3"/>
    <w:rsid w:val="002A7295"/>
    <w:rsid w:val="002A7594"/>
    <w:rsid w:val="002B05BA"/>
    <w:rsid w:val="002B11D5"/>
    <w:rsid w:val="002B1385"/>
    <w:rsid w:val="002B1715"/>
    <w:rsid w:val="002C1723"/>
    <w:rsid w:val="002C5AD7"/>
    <w:rsid w:val="002C5DBC"/>
    <w:rsid w:val="002C7CF5"/>
    <w:rsid w:val="002D036D"/>
    <w:rsid w:val="002D0814"/>
    <w:rsid w:val="002D1839"/>
    <w:rsid w:val="002D23E1"/>
    <w:rsid w:val="002D2808"/>
    <w:rsid w:val="002D37AA"/>
    <w:rsid w:val="002D6C2E"/>
    <w:rsid w:val="002E38F5"/>
    <w:rsid w:val="002E7D03"/>
    <w:rsid w:val="002F2769"/>
    <w:rsid w:val="003001B4"/>
    <w:rsid w:val="00302405"/>
    <w:rsid w:val="00303E4F"/>
    <w:rsid w:val="00303F67"/>
    <w:rsid w:val="00306ED6"/>
    <w:rsid w:val="00315E71"/>
    <w:rsid w:val="00317705"/>
    <w:rsid w:val="00320DD6"/>
    <w:rsid w:val="0032529D"/>
    <w:rsid w:val="003255FB"/>
    <w:rsid w:val="00325A3D"/>
    <w:rsid w:val="003274B6"/>
    <w:rsid w:val="00340DC4"/>
    <w:rsid w:val="00341BEB"/>
    <w:rsid w:val="00343402"/>
    <w:rsid w:val="0034673E"/>
    <w:rsid w:val="00347DF4"/>
    <w:rsid w:val="00352909"/>
    <w:rsid w:val="00356EEE"/>
    <w:rsid w:val="00360448"/>
    <w:rsid w:val="00370921"/>
    <w:rsid w:val="003723ED"/>
    <w:rsid w:val="00372F70"/>
    <w:rsid w:val="00384AC1"/>
    <w:rsid w:val="00384C32"/>
    <w:rsid w:val="00391EA1"/>
    <w:rsid w:val="003A68F6"/>
    <w:rsid w:val="003B30A9"/>
    <w:rsid w:val="003B506C"/>
    <w:rsid w:val="003C08DA"/>
    <w:rsid w:val="003C0C14"/>
    <w:rsid w:val="003C26BF"/>
    <w:rsid w:val="003D0DCB"/>
    <w:rsid w:val="003D0DD4"/>
    <w:rsid w:val="003D18B2"/>
    <w:rsid w:val="003D4FE6"/>
    <w:rsid w:val="003D5B6D"/>
    <w:rsid w:val="003E0784"/>
    <w:rsid w:val="003E2D38"/>
    <w:rsid w:val="003E4C62"/>
    <w:rsid w:val="003F2D74"/>
    <w:rsid w:val="003F6113"/>
    <w:rsid w:val="00400682"/>
    <w:rsid w:val="0040543C"/>
    <w:rsid w:val="00405A1B"/>
    <w:rsid w:val="00412451"/>
    <w:rsid w:val="00412BFF"/>
    <w:rsid w:val="004159EF"/>
    <w:rsid w:val="00416162"/>
    <w:rsid w:val="00416F6D"/>
    <w:rsid w:val="004172D7"/>
    <w:rsid w:val="004226E6"/>
    <w:rsid w:val="00422AAF"/>
    <w:rsid w:val="00422E79"/>
    <w:rsid w:val="00426614"/>
    <w:rsid w:val="004433CC"/>
    <w:rsid w:val="004458A1"/>
    <w:rsid w:val="0044698F"/>
    <w:rsid w:val="0045242E"/>
    <w:rsid w:val="00453165"/>
    <w:rsid w:val="00460239"/>
    <w:rsid w:val="0047679A"/>
    <w:rsid w:val="004842FF"/>
    <w:rsid w:val="00486190"/>
    <w:rsid w:val="00487B5F"/>
    <w:rsid w:val="00490226"/>
    <w:rsid w:val="00490AE4"/>
    <w:rsid w:val="00496EC6"/>
    <w:rsid w:val="004A1188"/>
    <w:rsid w:val="004A51D2"/>
    <w:rsid w:val="004A6A9C"/>
    <w:rsid w:val="004B40FE"/>
    <w:rsid w:val="004B6A06"/>
    <w:rsid w:val="004B738D"/>
    <w:rsid w:val="004C1700"/>
    <w:rsid w:val="004C6825"/>
    <w:rsid w:val="004D32C8"/>
    <w:rsid w:val="004D6F55"/>
    <w:rsid w:val="004E09D4"/>
    <w:rsid w:val="004E0CB8"/>
    <w:rsid w:val="004E24DA"/>
    <w:rsid w:val="004E3E5D"/>
    <w:rsid w:val="004F6BE1"/>
    <w:rsid w:val="004F7018"/>
    <w:rsid w:val="00503064"/>
    <w:rsid w:val="00514325"/>
    <w:rsid w:val="00520821"/>
    <w:rsid w:val="005222DE"/>
    <w:rsid w:val="005275D7"/>
    <w:rsid w:val="00534276"/>
    <w:rsid w:val="00535981"/>
    <w:rsid w:val="005621E8"/>
    <w:rsid w:val="00584E8B"/>
    <w:rsid w:val="00592000"/>
    <w:rsid w:val="00592FA9"/>
    <w:rsid w:val="005934A5"/>
    <w:rsid w:val="00594C25"/>
    <w:rsid w:val="00594F33"/>
    <w:rsid w:val="005A0393"/>
    <w:rsid w:val="005A4B31"/>
    <w:rsid w:val="005A6DC5"/>
    <w:rsid w:val="005B1B2A"/>
    <w:rsid w:val="005B2452"/>
    <w:rsid w:val="005B5E3F"/>
    <w:rsid w:val="005B6804"/>
    <w:rsid w:val="005C2F0D"/>
    <w:rsid w:val="005C651F"/>
    <w:rsid w:val="005C6853"/>
    <w:rsid w:val="005C6E18"/>
    <w:rsid w:val="005D36A9"/>
    <w:rsid w:val="005D6BCB"/>
    <w:rsid w:val="005E18C4"/>
    <w:rsid w:val="005E1F71"/>
    <w:rsid w:val="005E5941"/>
    <w:rsid w:val="005F093B"/>
    <w:rsid w:val="005F1A2B"/>
    <w:rsid w:val="006002F1"/>
    <w:rsid w:val="006031EB"/>
    <w:rsid w:val="00607499"/>
    <w:rsid w:val="006077AC"/>
    <w:rsid w:val="00610514"/>
    <w:rsid w:val="00612BFE"/>
    <w:rsid w:val="00616A33"/>
    <w:rsid w:val="00617E68"/>
    <w:rsid w:val="006222A4"/>
    <w:rsid w:val="00623EAC"/>
    <w:rsid w:val="006248B5"/>
    <w:rsid w:val="00625016"/>
    <w:rsid w:val="006272EA"/>
    <w:rsid w:val="00631060"/>
    <w:rsid w:val="0063122B"/>
    <w:rsid w:val="00634EB1"/>
    <w:rsid w:val="006401A6"/>
    <w:rsid w:val="00640C27"/>
    <w:rsid w:val="006447B7"/>
    <w:rsid w:val="00644F7D"/>
    <w:rsid w:val="006501DD"/>
    <w:rsid w:val="00657698"/>
    <w:rsid w:val="00660FEB"/>
    <w:rsid w:val="00662B72"/>
    <w:rsid w:val="00672293"/>
    <w:rsid w:val="00683701"/>
    <w:rsid w:val="00684F3E"/>
    <w:rsid w:val="006868F8"/>
    <w:rsid w:val="006A293C"/>
    <w:rsid w:val="006A3E87"/>
    <w:rsid w:val="006A3FD9"/>
    <w:rsid w:val="006A6289"/>
    <w:rsid w:val="006B3127"/>
    <w:rsid w:val="006D1C0D"/>
    <w:rsid w:val="006D270C"/>
    <w:rsid w:val="006D40BD"/>
    <w:rsid w:val="006D5AED"/>
    <w:rsid w:val="006E02C2"/>
    <w:rsid w:val="006E797D"/>
    <w:rsid w:val="006E7CB2"/>
    <w:rsid w:val="006F06D9"/>
    <w:rsid w:val="006F33BE"/>
    <w:rsid w:val="006F44FA"/>
    <w:rsid w:val="00700A13"/>
    <w:rsid w:val="00707CD9"/>
    <w:rsid w:val="007138AA"/>
    <w:rsid w:val="007138D5"/>
    <w:rsid w:val="0072186B"/>
    <w:rsid w:val="00726BCC"/>
    <w:rsid w:val="00726F56"/>
    <w:rsid w:val="007373A2"/>
    <w:rsid w:val="00740A70"/>
    <w:rsid w:val="00742050"/>
    <w:rsid w:val="00744D23"/>
    <w:rsid w:val="0074572E"/>
    <w:rsid w:val="00746C98"/>
    <w:rsid w:val="007509AD"/>
    <w:rsid w:val="00754C72"/>
    <w:rsid w:val="00756036"/>
    <w:rsid w:val="0076150B"/>
    <w:rsid w:val="0076298A"/>
    <w:rsid w:val="00762E44"/>
    <w:rsid w:val="00767AA3"/>
    <w:rsid w:val="0077017E"/>
    <w:rsid w:val="00776BA4"/>
    <w:rsid w:val="00777ACE"/>
    <w:rsid w:val="007844E6"/>
    <w:rsid w:val="0078652E"/>
    <w:rsid w:val="00796F94"/>
    <w:rsid w:val="00797AC7"/>
    <w:rsid w:val="007B6461"/>
    <w:rsid w:val="007C34D2"/>
    <w:rsid w:val="007C7273"/>
    <w:rsid w:val="007D1B27"/>
    <w:rsid w:val="007D1E8F"/>
    <w:rsid w:val="007D22D7"/>
    <w:rsid w:val="007D7380"/>
    <w:rsid w:val="007D7D0C"/>
    <w:rsid w:val="007E726E"/>
    <w:rsid w:val="007F02E5"/>
    <w:rsid w:val="007F16E9"/>
    <w:rsid w:val="007F1CC3"/>
    <w:rsid w:val="007F703F"/>
    <w:rsid w:val="00801313"/>
    <w:rsid w:val="008055AB"/>
    <w:rsid w:val="00806EA0"/>
    <w:rsid w:val="00814BB4"/>
    <w:rsid w:val="00824A5C"/>
    <w:rsid w:val="00825B27"/>
    <w:rsid w:val="00831A4C"/>
    <w:rsid w:val="00833F6F"/>
    <w:rsid w:val="00834C14"/>
    <w:rsid w:val="0083668F"/>
    <w:rsid w:val="00851570"/>
    <w:rsid w:val="0085218B"/>
    <w:rsid w:val="00854E8E"/>
    <w:rsid w:val="00861DA0"/>
    <w:rsid w:val="008669E0"/>
    <w:rsid w:val="0087544F"/>
    <w:rsid w:val="008776B2"/>
    <w:rsid w:val="0088017D"/>
    <w:rsid w:val="00881ABF"/>
    <w:rsid w:val="00881C99"/>
    <w:rsid w:val="00884B26"/>
    <w:rsid w:val="00885404"/>
    <w:rsid w:val="008959E5"/>
    <w:rsid w:val="008A063B"/>
    <w:rsid w:val="008A1FF7"/>
    <w:rsid w:val="008A376E"/>
    <w:rsid w:val="008A72F1"/>
    <w:rsid w:val="008B2F3F"/>
    <w:rsid w:val="008B5790"/>
    <w:rsid w:val="008B6670"/>
    <w:rsid w:val="008B76B2"/>
    <w:rsid w:val="008C4455"/>
    <w:rsid w:val="008C4A6F"/>
    <w:rsid w:val="008D0423"/>
    <w:rsid w:val="008D1BD2"/>
    <w:rsid w:val="008E23CC"/>
    <w:rsid w:val="008E2972"/>
    <w:rsid w:val="008E5148"/>
    <w:rsid w:val="008E6AFF"/>
    <w:rsid w:val="008E7DC2"/>
    <w:rsid w:val="008F1A94"/>
    <w:rsid w:val="008F5131"/>
    <w:rsid w:val="00900518"/>
    <w:rsid w:val="00902C34"/>
    <w:rsid w:val="009057B9"/>
    <w:rsid w:val="009232E1"/>
    <w:rsid w:val="00924538"/>
    <w:rsid w:val="00926532"/>
    <w:rsid w:val="00930A7A"/>
    <w:rsid w:val="00937505"/>
    <w:rsid w:val="00941D33"/>
    <w:rsid w:val="00956B79"/>
    <w:rsid w:val="009628CC"/>
    <w:rsid w:val="00977E13"/>
    <w:rsid w:val="009808E0"/>
    <w:rsid w:val="009837B0"/>
    <w:rsid w:val="0099467E"/>
    <w:rsid w:val="0099509B"/>
    <w:rsid w:val="009A372C"/>
    <w:rsid w:val="009B44CB"/>
    <w:rsid w:val="009B4E6F"/>
    <w:rsid w:val="009B5175"/>
    <w:rsid w:val="009B58FE"/>
    <w:rsid w:val="009C1618"/>
    <w:rsid w:val="009C4848"/>
    <w:rsid w:val="009C6125"/>
    <w:rsid w:val="009D0C1A"/>
    <w:rsid w:val="009D5418"/>
    <w:rsid w:val="009E4214"/>
    <w:rsid w:val="009E5B77"/>
    <w:rsid w:val="009F124A"/>
    <w:rsid w:val="009F4C71"/>
    <w:rsid w:val="009F7664"/>
    <w:rsid w:val="00A02AE1"/>
    <w:rsid w:val="00A044A8"/>
    <w:rsid w:val="00A059F9"/>
    <w:rsid w:val="00A0684F"/>
    <w:rsid w:val="00A124F6"/>
    <w:rsid w:val="00A12976"/>
    <w:rsid w:val="00A13FCC"/>
    <w:rsid w:val="00A14523"/>
    <w:rsid w:val="00A15692"/>
    <w:rsid w:val="00A159A0"/>
    <w:rsid w:val="00A1619F"/>
    <w:rsid w:val="00A171C9"/>
    <w:rsid w:val="00A2464A"/>
    <w:rsid w:val="00A24C75"/>
    <w:rsid w:val="00A31F0B"/>
    <w:rsid w:val="00A335E7"/>
    <w:rsid w:val="00A33C31"/>
    <w:rsid w:val="00A35035"/>
    <w:rsid w:val="00A40541"/>
    <w:rsid w:val="00A415E8"/>
    <w:rsid w:val="00A43D86"/>
    <w:rsid w:val="00A4778A"/>
    <w:rsid w:val="00A5307A"/>
    <w:rsid w:val="00A53498"/>
    <w:rsid w:val="00A53919"/>
    <w:rsid w:val="00A54207"/>
    <w:rsid w:val="00A54881"/>
    <w:rsid w:val="00A602A8"/>
    <w:rsid w:val="00A61F7C"/>
    <w:rsid w:val="00A71D7B"/>
    <w:rsid w:val="00A84D04"/>
    <w:rsid w:val="00A86A6B"/>
    <w:rsid w:val="00A93673"/>
    <w:rsid w:val="00A945FB"/>
    <w:rsid w:val="00AA0599"/>
    <w:rsid w:val="00AA312A"/>
    <w:rsid w:val="00AB5AB4"/>
    <w:rsid w:val="00AC2762"/>
    <w:rsid w:val="00AC4139"/>
    <w:rsid w:val="00AC7610"/>
    <w:rsid w:val="00AC7721"/>
    <w:rsid w:val="00AD4F78"/>
    <w:rsid w:val="00AE068F"/>
    <w:rsid w:val="00AE30E4"/>
    <w:rsid w:val="00AE7EB4"/>
    <w:rsid w:val="00AF1DAE"/>
    <w:rsid w:val="00AF4983"/>
    <w:rsid w:val="00B158BA"/>
    <w:rsid w:val="00B160D6"/>
    <w:rsid w:val="00B17FE3"/>
    <w:rsid w:val="00B24FB6"/>
    <w:rsid w:val="00B3039E"/>
    <w:rsid w:val="00B328EC"/>
    <w:rsid w:val="00B442FD"/>
    <w:rsid w:val="00B44EBC"/>
    <w:rsid w:val="00B45BB2"/>
    <w:rsid w:val="00B513AB"/>
    <w:rsid w:val="00B51CEA"/>
    <w:rsid w:val="00B554BB"/>
    <w:rsid w:val="00B55CE9"/>
    <w:rsid w:val="00B57AE3"/>
    <w:rsid w:val="00B637E8"/>
    <w:rsid w:val="00B643F5"/>
    <w:rsid w:val="00B64DFF"/>
    <w:rsid w:val="00B7415F"/>
    <w:rsid w:val="00B77149"/>
    <w:rsid w:val="00B8335B"/>
    <w:rsid w:val="00B92671"/>
    <w:rsid w:val="00B926C6"/>
    <w:rsid w:val="00B96608"/>
    <w:rsid w:val="00BA384F"/>
    <w:rsid w:val="00BA450F"/>
    <w:rsid w:val="00BB26F1"/>
    <w:rsid w:val="00BC0BF1"/>
    <w:rsid w:val="00BC0F2E"/>
    <w:rsid w:val="00BC6AF9"/>
    <w:rsid w:val="00BC7010"/>
    <w:rsid w:val="00BD5244"/>
    <w:rsid w:val="00BD5DBB"/>
    <w:rsid w:val="00BD6114"/>
    <w:rsid w:val="00BD7493"/>
    <w:rsid w:val="00BE0E92"/>
    <w:rsid w:val="00BE4BD0"/>
    <w:rsid w:val="00BF11AD"/>
    <w:rsid w:val="00BF1B67"/>
    <w:rsid w:val="00BF4054"/>
    <w:rsid w:val="00BF4A72"/>
    <w:rsid w:val="00BF592E"/>
    <w:rsid w:val="00BF7833"/>
    <w:rsid w:val="00C01201"/>
    <w:rsid w:val="00C01691"/>
    <w:rsid w:val="00C0604F"/>
    <w:rsid w:val="00C11452"/>
    <w:rsid w:val="00C14920"/>
    <w:rsid w:val="00C152EA"/>
    <w:rsid w:val="00C2350C"/>
    <w:rsid w:val="00C30ED2"/>
    <w:rsid w:val="00C3228C"/>
    <w:rsid w:val="00C3680B"/>
    <w:rsid w:val="00C57220"/>
    <w:rsid w:val="00C60D80"/>
    <w:rsid w:val="00C62756"/>
    <w:rsid w:val="00C71D14"/>
    <w:rsid w:val="00C80FAD"/>
    <w:rsid w:val="00C81505"/>
    <w:rsid w:val="00C81879"/>
    <w:rsid w:val="00C83589"/>
    <w:rsid w:val="00C91178"/>
    <w:rsid w:val="00C9721E"/>
    <w:rsid w:val="00C978A2"/>
    <w:rsid w:val="00CA0CE0"/>
    <w:rsid w:val="00CA3703"/>
    <w:rsid w:val="00CA3BF0"/>
    <w:rsid w:val="00CA566F"/>
    <w:rsid w:val="00CB3913"/>
    <w:rsid w:val="00CB5703"/>
    <w:rsid w:val="00CB5E07"/>
    <w:rsid w:val="00CB7D77"/>
    <w:rsid w:val="00CC3B71"/>
    <w:rsid w:val="00CC3CDD"/>
    <w:rsid w:val="00CC4B32"/>
    <w:rsid w:val="00CC70CB"/>
    <w:rsid w:val="00CD32C2"/>
    <w:rsid w:val="00CD3695"/>
    <w:rsid w:val="00CD3F04"/>
    <w:rsid w:val="00CD4D8A"/>
    <w:rsid w:val="00CD5820"/>
    <w:rsid w:val="00CF0668"/>
    <w:rsid w:val="00CF26B5"/>
    <w:rsid w:val="00CF2930"/>
    <w:rsid w:val="00CF3EB6"/>
    <w:rsid w:val="00CF7670"/>
    <w:rsid w:val="00D006FB"/>
    <w:rsid w:val="00D0353A"/>
    <w:rsid w:val="00D03B3C"/>
    <w:rsid w:val="00D0738A"/>
    <w:rsid w:val="00D07F91"/>
    <w:rsid w:val="00D317F1"/>
    <w:rsid w:val="00D36D9F"/>
    <w:rsid w:val="00D4283F"/>
    <w:rsid w:val="00D42A62"/>
    <w:rsid w:val="00D44DE7"/>
    <w:rsid w:val="00D4757E"/>
    <w:rsid w:val="00D51EBC"/>
    <w:rsid w:val="00D52795"/>
    <w:rsid w:val="00D54ABD"/>
    <w:rsid w:val="00D552AA"/>
    <w:rsid w:val="00D5549B"/>
    <w:rsid w:val="00D556C7"/>
    <w:rsid w:val="00D569EA"/>
    <w:rsid w:val="00D6162D"/>
    <w:rsid w:val="00D62AB2"/>
    <w:rsid w:val="00D6775B"/>
    <w:rsid w:val="00D70F42"/>
    <w:rsid w:val="00D7202D"/>
    <w:rsid w:val="00D76DA2"/>
    <w:rsid w:val="00D77803"/>
    <w:rsid w:val="00D87162"/>
    <w:rsid w:val="00D93038"/>
    <w:rsid w:val="00D95C9B"/>
    <w:rsid w:val="00DA10BC"/>
    <w:rsid w:val="00DA4801"/>
    <w:rsid w:val="00DA6543"/>
    <w:rsid w:val="00DB10EA"/>
    <w:rsid w:val="00DC6337"/>
    <w:rsid w:val="00DD5F7B"/>
    <w:rsid w:val="00DD603B"/>
    <w:rsid w:val="00DD7634"/>
    <w:rsid w:val="00DE108D"/>
    <w:rsid w:val="00DE3B50"/>
    <w:rsid w:val="00DE786F"/>
    <w:rsid w:val="00DF0159"/>
    <w:rsid w:val="00DF43F1"/>
    <w:rsid w:val="00DF5023"/>
    <w:rsid w:val="00DF6F24"/>
    <w:rsid w:val="00E00A63"/>
    <w:rsid w:val="00E01138"/>
    <w:rsid w:val="00E01A59"/>
    <w:rsid w:val="00E0731D"/>
    <w:rsid w:val="00E07A09"/>
    <w:rsid w:val="00E137F7"/>
    <w:rsid w:val="00E21E4D"/>
    <w:rsid w:val="00E31039"/>
    <w:rsid w:val="00E31C2D"/>
    <w:rsid w:val="00E33235"/>
    <w:rsid w:val="00E352F0"/>
    <w:rsid w:val="00E36052"/>
    <w:rsid w:val="00E363B6"/>
    <w:rsid w:val="00E40D8D"/>
    <w:rsid w:val="00E41177"/>
    <w:rsid w:val="00E42912"/>
    <w:rsid w:val="00E45374"/>
    <w:rsid w:val="00E456E2"/>
    <w:rsid w:val="00E46E68"/>
    <w:rsid w:val="00E50076"/>
    <w:rsid w:val="00E50549"/>
    <w:rsid w:val="00E50FA8"/>
    <w:rsid w:val="00E5416F"/>
    <w:rsid w:val="00E63E80"/>
    <w:rsid w:val="00E64A26"/>
    <w:rsid w:val="00E81605"/>
    <w:rsid w:val="00E819B4"/>
    <w:rsid w:val="00E86B88"/>
    <w:rsid w:val="00E9403B"/>
    <w:rsid w:val="00E97A8D"/>
    <w:rsid w:val="00EA04F5"/>
    <w:rsid w:val="00EA0907"/>
    <w:rsid w:val="00EA1B24"/>
    <w:rsid w:val="00EA1CD7"/>
    <w:rsid w:val="00EA26B1"/>
    <w:rsid w:val="00EA4029"/>
    <w:rsid w:val="00EA7D36"/>
    <w:rsid w:val="00EC70EF"/>
    <w:rsid w:val="00ED5D2B"/>
    <w:rsid w:val="00EE0F1C"/>
    <w:rsid w:val="00EE2683"/>
    <w:rsid w:val="00EE69E3"/>
    <w:rsid w:val="00EE71B6"/>
    <w:rsid w:val="00EF6329"/>
    <w:rsid w:val="00EF7C7D"/>
    <w:rsid w:val="00F031DC"/>
    <w:rsid w:val="00F03E4C"/>
    <w:rsid w:val="00F115F5"/>
    <w:rsid w:val="00F14791"/>
    <w:rsid w:val="00F22C0F"/>
    <w:rsid w:val="00F25F37"/>
    <w:rsid w:val="00F30F3D"/>
    <w:rsid w:val="00F34073"/>
    <w:rsid w:val="00F344B6"/>
    <w:rsid w:val="00F344BB"/>
    <w:rsid w:val="00F35427"/>
    <w:rsid w:val="00F35912"/>
    <w:rsid w:val="00F359B6"/>
    <w:rsid w:val="00F41002"/>
    <w:rsid w:val="00F44B92"/>
    <w:rsid w:val="00F4503F"/>
    <w:rsid w:val="00F47960"/>
    <w:rsid w:val="00F537B1"/>
    <w:rsid w:val="00F56D52"/>
    <w:rsid w:val="00F57AA6"/>
    <w:rsid w:val="00F57ADF"/>
    <w:rsid w:val="00F63047"/>
    <w:rsid w:val="00F63CA3"/>
    <w:rsid w:val="00F77A1A"/>
    <w:rsid w:val="00F9737A"/>
    <w:rsid w:val="00FA360B"/>
    <w:rsid w:val="00FA6010"/>
    <w:rsid w:val="00FB00CE"/>
    <w:rsid w:val="00FB1897"/>
    <w:rsid w:val="00FB5A9D"/>
    <w:rsid w:val="00FB6BF2"/>
    <w:rsid w:val="00FC2F1B"/>
    <w:rsid w:val="00FC5DF1"/>
    <w:rsid w:val="00FC64C1"/>
    <w:rsid w:val="00FD1896"/>
    <w:rsid w:val="00FE234F"/>
    <w:rsid w:val="00FE66B7"/>
    <w:rsid w:val="00FF38AE"/>
    <w:rsid w:val="00FF62C6"/>
    <w:rsid w:val="00FF7A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C0882"/>
  <w15:chartTrackingRefBased/>
  <w15:docId w15:val="{77F02FFE-588D-4AA7-B973-D3A8749D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F06D9"/>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D42A62"/>
    <w:pPr>
      <w:keepNext/>
      <w:keepLines/>
      <w:spacing w:before="240" w:after="0"/>
      <w:outlineLvl w:val="0"/>
    </w:pPr>
    <w:rPr>
      <w:rFonts w:asciiTheme="majorHAnsi" w:eastAsiaTheme="majorEastAsia" w:hAnsiTheme="majorHAnsi" w:cstheme="majorBidi"/>
      <w:color w:val="75A42E"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6F06D9"/>
    <w:pPr>
      <w:suppressAutoHyphens/>
      <w:autoSpaceDN w:val="0"/>
      <w:spacing w:after="200" w:line="276" w:lineRule="auto"/>
      <w:textAlignment w:val="baseline"/>
    </w:pPr>
    <w:rPr>
      <w:rFonts w:ascii="Calibri" w:eastAsia="Calibri" w:hAnsi="Calibri" w:cs="Times New Roman"/>
      <w:kern w:val="3"/>
    </w:rPr>
  </w:style>
  <w:style w:type="character" w:styleId="Pogrubienie">
    <w:name w:val="Strong"/>
    <w:uiPriority w:val="22"/>
    <w:qFormat/>
    <w:rsid w:val="00D556C7"/>
    <w:rPr>
      <w:b/>
      <w:bCs/>
    </w:rPr>
  </w:style>
  <w:style w:type="paragraph" w:styleId="Tekstkomentarza">
    <w:name w:val="annotation text"/>
    <w:basedOn w:val="Normalny"/>
    <w:link w:val="TekstkomentarzaZnak"/>
    <w:uiPriority w:val="99"/>
    <w:unhideWhenUsed/>
    <w:rsid w:val="00D556C7"/>
    <w:pPr>
      <w:spacing w:line="240" w:lineRule="auto"/>
    </w:pPr>
    <w:rPr>
      <w:sz w:val="20"/>
      <w:szCs w:val="20"/>
      <w:lang w:val="x-none" w:eastAsia="x-none"/>
    </w:rPr>
  </w:style>
  <w:style w:type="character" w:customStyle="1" w:styleId="TekstkomentarzaZnak">
    <w:name w:val="Tekst komentarza Znak"/>
    <w:basedOn w:val="Domylnaczcionkaakapitu"/>
    <w:link w:val="Tekstkomentarza"/>
    <w:uiPriority w:val="99"/>
    <w:rsid w:val="00D556C7"/>
    <w:rPr>
      <w:rFonts w:ascii="Calibri" w:eastAsia="Calibri" w:hAnsi="Calibri" w:cs="Times New Roman"/>
      <w:sz w:val="20"/>
      <w:szCs w:val="20"/>
      <w:lang w:val="x-none" w:eastAsia="x-none"/>
    </w:rPr>
  </w:style>
  <w:style w:type="paragraph" w:styleId="Tekstprzypisudolnego">
    <w:name w:val="footnote text"/>
    <w:aliases w:val="Tekst przypisu dolnego Znak Znak,Tekst przypisu dolnego Znak Znak Znak,Footnote,Podrozdział,Podrozdzia3,-E Fuﬂnotentext,Fuﬂnotentext Ursprung,Fußnotentext Ursprung,-E Fußnotentext,Fußnote,Footnote text,footnote text"/>
    <w:basedOn w:val="Normalny"/>
    <w:link w:val="TekstprzypisudolnegoZnak"/>
    <w:uiPriority w:val="99"/>
    <w:unhideWhenUsed/>
    <w:rsid w:val="00D556C7"/>
    <w:rPr>
      <w:sz w:val="20"/>
      <w:szCs w:val="20"/>
      <w:lang w:val="x-none"/>
    </w:rPr>
  </w:style>
  <w:style w:type="character" w:customStyle="1" w:styleId="TekstprzypisudolnegoZnak">
    <w:name w:val="Tekst przypisu dolnego Znak"/>
    <w:aliases w:val="Tekst przypisu dolnego Znak Znak Znak1,Tekst przypisu dolnego Znak Znak Znak Znak,Footnote Znak,Podrozdział Znak,Podrozdzia3 Znak,-E Fuﬂnotentext Znak,Fuﬂnotentext Ursprung Znak,Fußnotentext Ursprung Znak,-E Fußnotentext Znak"/>
    <w:basedOn w:val="Domylnaczcionkaakapitu"/>
    <w:link w:val="Tekstprzypisudolnego"/>
    <w:uiPriority w:val="99"/>
    <w:rsid w:val="00D556C7"/>
    <w:rPr>
      <w:rFonts w:ascii="Calibri" w:eastAsia="Calibri" w:hAnsi="Calibri" w:cs="Times New Roman"/>
      <w:sz w:val="20"/>
      <w:szCs w:val="20"/>
      <w:lang w:val="x-none"/>
    </w:rPr>
  </w:style>
  <w:style w:type="character" w:styleId="Odwoanieprzypisudolnego">
    <w:name w:val="footnote reference"/>
    <w:aliases w:val="Footnote Reference Number"/>
    <w:uiPriority w:val="99"/>
    <w:unhideWhenUsed/>
    <w:rsid w:val="00D556C7"/>
    <w:rPr>
      <w:vertAlign w:val="superscript"/>
    </w:rPr>
  </w:style>
  <w:style w:type="paragraph" w:styleId="Akapitzlist">
    <w:name w:val="List Paragraph"/>
    <w:basedOn w:val="Normalny"/>
    <w:uiPriority w:val="34"/>
    <w:qFormat/>
    <w:rsid w:val="00D556C7"/>
    <w:pPr>
      <w:ind w:left="720"/>
      <w:contextualSpacing/>
    </w:pPr>
  </w:style>
  <w:style w:type="character" w:styleId="Hipercze">
    <w:name w:val="Hyperlink"/>
    <w:uiPriority w:val="99"/>
    <w:unhideWhenUsed/>
    <w:rsid w:val="00D556C7"/>
    <w:rPr>
      <w:color w:val="0000FF"/>
      <w:u w:val="single"/>
    </w:rPr>
  </w:style>
  <w:style w:type="character" w:customStyle="1" w:styleId="Nierozpoznanawzmianka1">
    <w:name w:val="Nierozpoznana wzmianka1"/>
    <w:basedOn w:val="Domylnaczcionkaakapitu"/>
    <w:uiPriority w:val="99"/>
    <w:semiHidden/>
    <w:unhideWhenUsed/>
    <w:rsid w:val="00BD5DBB"/>
    <w:rPr>
      <w:color w:val="605E5C"/>
      <w:shd w:val="clear" w:color="auto" w:fill="E1DFDD"/>
    </w:rPr>
  </w:style>
  <w:style w:type="character" w:styleId="Odwoaniedokomentarza">
    <w:name w:val="annotation reference"/>
    <w:basedOn w:val="Domylnaczcionkaakapitu"/>
    <w:uiPriority w:val="99"/>
    <w:semiHidden/>
    <w:unhideWhenUsed/>
    <w:rsid w:val="001215A2"/>
    <w:rPr>
      <w:sz w:val="16"/>
      <w:szCs w:val="16"/>
    </w:rPr>
  </w:style>
  <w:style w:type="paragraph" w:styleId="Tematkomentarza">
    <w:name w:val="annotation subject"/>
    <w:basedOn w:val="Tekstkomentarza"/>
    <w:next w:val="Tekstkomentarza"/>
    <w:link w:val="TematkomentarzaZnak"/>
    <w:uiPriority w:val="99"/>
    <w:semiHidden/>
    <w:unhideWhenUsed/>
    <w:rsid w:val="001215A2"/>
    <w:rPr>
      <w:b/>
      <w:bCs/>
      <w:lang w:val="pl-PL" w:eastAsia="en-US"/>
    </w:rPr>
  </w:style>
  <w:style w:type="character" w:customStyle="1" w:styleId="TematkomentarzaZnak">
    <w:name w:val="Temat komentarza Znak"/>
    <w:basedOn w:val="TekstkomentarzaZnak"/>
    <w:link w:val="Tematkomentarza"/>
    <w:uiPriority w:val="99"/>
    <w:semiHidden/>
    <w:rsid w:val="001215A2"/>
    <w:rPr>
      <w:rFonts w:ascii="Calibri" w:eastAsia="Calibri" w:hAnsi="Calibri" w:cs="Times New Roman"/>
      <w:b/>
      <w:bCs/>
      <w:sz w:val="20"/>
      <w:szCs w:val="20"/>
      <w:lang w:val="x-none" w:eastAsia="x-none"/>
    </w:rPr>
  </w:style>
  <w:style w:type="paragraph" w:styleId="Tekstdymka">
    <w:name w:val="Balloon Text"/>
    <w:basedOn w:val="Normalny"/>
    <w:link w:val="TekstdymkaZnak"/>
    <w:uiPriority w:val="99"/>
    <w:semiHidden/>
    <w:unhideWhenUsed/>
    <w:rsid w:val="001215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15A2"/>
    <w:rPr>
      <w:rFonts w:ascii="Segoe UI" w:eastAsia="Calibri" w:hAnsi="Segoe UI" w:cs="Segoe UI"/>
      <w:sz w:val="18"/>
      <w:szCs w:val="18"/>
    </w:rPr>
  </w:style>
  <w:style w:type="paragraph" w:styleId="Poprawka">
    <w:name w:val="Revision"/>
    <w:hidden/>
    <w:uiPriority w:val="99"/>
    <w:semiHidden/>
    <w:rsid w:val="002F2769"/>
    <w:pPr>
      <w:spacing w:after="0" w:line="240" w:lineRule="auto"/>
    </w:pPr>
    <w:rPr>
      <w:rFonts w:ascii="Calibri" w:eastAsia="Calibri" w:hAnsi="Calibri" w:cs="Times New Roman"/>
    </w:rPr>
  </w:style>
  <w:style w:type="character" w:customStyle="1" w:styleId="Nierozpoznanawzmianka2">
    <w:name w:val="Nierozpoznana wzmianka2"/>
    <w:basedOn w:val="Domylnaczcionkaakapitu"/>
    <w:uiPriority w:val="99"/>
    <w:semiHidden/>
    <w:unhideWhenUsed/>
    <w:rsid w:val="0099467E"/>
    <w:rPr>
      <w:color w:val="605E5C"/>
      <w:shd w:val="clear" w:color="auto" w:fill="E1DFDD"/>
    </w:rPr>
  </w:style>
  <w:style w:type="paragraph" w:styleId="Nagwek">
    <w:name w:val="header"/>
    <w:basedOn w:val="Normalny"/>
    <w:link w:val="NagwekZnak"/>
    <w:uiPriority w:val="99"/>
    <w:unhideWhenUsed/>
    <w:rsid w:val="00DA65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6543"/>
    <w:rPr>
      <w:rFonts w:ascii="Calibri" w:eastAsia="Calibri" w:hAnsi="Calibri" w:cs="Times New Roman"/>
    </w:rPr>
  </w:style>
  <w:style w:type="paragraph" w:styleId="Stopka">
    <w:name w:val="footer"/>
    <w:basedOn w:val="Normalny"/>
    <w:link w:val="StopkaZnak"/>
    <w:uiPriority w:val="99"/>
    <w:unhideWhenUsed/>
    <w:rsid w:val="00DA65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6543"/>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C152E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152EA"/>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152EA"/>
    <w:rPr>
      <w:vertAlign w:val="superscript"/>
    </w:rPr>
  </w:style>
  <w:style w:type="paragraph" w:styleId="Podtytu">
    <w:name w:val="Subtitle"/>
    <w:basedOn w:val="Normalny"/>
    <w:link w:val="PodtytuZnak"/>
    <w:qFormat/>
    <w:rsid w:val="008E23CC"/>
    <w:pPr>
      <w:spacing w:after="0" w:line="360" w:lineRule="auto"/>
      <w:jc w:val="center"/>
    </w:pPr>
    <w:rPr>
      <w:rFonts w:ascii="Times New Roman" w:eastAsia="Times New Roman" w:hAnsi="Times New Roman"/>
      <w:b/>
      <w:bCs/>
      <w:sz w:val="24"/>
      <w:szCs w:val="24"/>
      <w:lang w:eastAsia="pl-PL"/>
    </w:rPr>
  </w:style>
  <w:style w:type="character" w:customStyle="1" w:styleId="PodtytuZnak">
    <w:name w:val="Podtytuł Znak"/>
    <w:basedOn w:val="Domylnaczcionkaakapitu"/>
    <w:link w:val="Podtytu"/>
    <w:rsid w:val="008E23CC"/>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1604DE"/>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1604DE"/>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FontStyle17">
    <w:name w:val="Font Style17"/>
    <w:uiPriority w:val="99"/>
    <w:rsid w:val="001604DE"/>
    <w:rPr>
      <w:rFonts w:ascii="Times New Roman" w:hAnsi="Times New Roman" w:cs="Times New Roman" w:hint="default"/>
      <w:sz w:val="20"/>
      <w:szCs w:val="20"/>
    </w:rPr>
  </w:style>
  <w:style w:type="paragraph" w:styleId="Bezodstpw">
    <w:name w:val="No Spacing"/>
    <w:rsid w:val="001604DE"/>
    <w:pPr>
      <w:suppressAutoHyphens/>
      <w:autoSpaceDN w:val="0"/>
      <w:spacing w:after="0" w:line="240" w:lineRule="auto"/>
      <w:textAlignment w:val="baseline"/>
    </w:pPr>
    <w:rPr>
      <w:rFonts w:ascii="Calibri" w:eastAsia="Calibri" w:hAnsi="Calibri" w:cs="Times New Roman"/>
      <w:kern w:val="3"/>
    </w:rPr>
  </w:style>
  <w:style w:type="numbering" w:customStyle="1" w:styleId="WWNum74">
    <w:name w:val="WWNum74"/>
    <w:basedOn w:val="Bezlisty"/>
    <w:rsid w:val="001604DE"/>
    <w:pPr>
      <w:numPr>
        <w:numId w:val="1"/>
      </w:numPr>
    </w:pPr>
  </w:style>
  <w:style w:type="paragraph" w:styleId="Zwykytekst">
    <w:name w:val="Plain Text"/>
    <w:basedOn w:val="Normalny"/>
    <w:link w:val="ZwykytekstZnak"/>
    <w:uiPriority w:val="99"/>
    <w:semiHidden/>
    <w:unhideWhenUsed/>
    <w:rsid w:val="001604DE"/>
    <w:pPr>
      <w:spacing w:after="0" w:line="240" w:lineRule="auto"/>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uiPriority w:val="99"/>
    <w:semiHidden/>
    <w:rsid w:val="001604DE"/>
    <w:rPr>
      <w:rFonts w:ascii="Courier New" w:eastAsia="Times New Roman" w:hAnsi="Courier New" w:cs="Times New Roman"/>
      <w:sz w:val="20"/>
      <w:szCs w:val="20"/>
      <w:lang w:eastAsia="pl-PL"/>
    </w:rPr>
  </w:style>
  <w:style w:type="character" w:customStyle="1" w:styleId="Nierozpoznanawzmianka3">
    <w:name w:val="Nierozpoznana wzmianka3"/>
    <w:basedOn w:val="Domylnaczcionkaakapitu"/>
    <w:uiPriority w:val="99"/>
    <w:semiHidden/>
    <w:unhideWhenUsed/>
    <w:rsid w:val="001604DE"/>
    <w:rPr>
      <w:color w:val="605E5C"/>
      <w:shd w:val="clear" w:color="auto" w:fill="E1DFDD"/>
    </w:rPr>
  </w:style>
  <w:style w:type="table" w:styleId="Tabela-Siatka">
    <w:name w:val="Table Grid"/>
    <w:basedOn w:val="Standardowy"/>
    <w:uiPriority w:val="39"/>
    <w:rsid w:val="00DE7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D42A62"/>
    <w:rPr>
      <w:rFonts w:asciiTheme="majorHAnsi" w:eastAsiaTheme="majorEastAsia" w:hAnsiTheme="majorHAnsi" w:cstheme="majorBidi"/>
      <w:color w:val="75A42E" w:themeColor="accent1" w:themeShade="BF"/>
      <w:sz w:val="32"/>
      <w:szCs w:val="32"/>
    </w:rPr>
  </w:style>
  <w:style w:type="paragraph" w:styleId="Nagwekspisutreci">
    <w:name w:val="TOC Heading"/>
    <w:basedOn w:val="Nagwek1"/>
    <w:next w:val="Normalny"/>
    <w:uiPriority w:val="39"/>
    <w:unhideWhenUsed/>
    <w:qFormat/>
    <w:rsid w:val="00D42A62"/>
    <w:pPr>
      <w:spacing w:line="259" w:lineRule="auto"/>
      <w:outlineLvl w:val="9"/>
    </w:pPr>
    <w:rPr>
      <w:lang w:eastAsia="pl-PL"/>
    </w:rPr>
  </w:style>
  <w:style w:type="paragraph" w:styleId="Spistreci1">
    <w:name w:val="toc 1"/>
    <w:basedOn w:val="Normalny"/>
    <w:next w:val="Normalny"/>
    <w:autoRedefine/>
    <w:uiPriority w:val="39"/>
    <w:unhideWhenUsed/>
    <w:rsid w:val="00A84D04"/>
    <w:pPr>
      <w:tabs>
        <w:tab w:val="right" w:leader="dot" w:pos="9062"/>
      </w:tabs>
      <w:spacing w:after="100"/>
      <w:jc w:val="both"/>
    </w:pPr>
  </w:style>
  <w:style w:type="paragraph" w:styleId="Spistreci2">
    <w:name w:val="toc 2"/>
    <w:basedOn w:val="Normalny"/>
    <w:next w:val="Normalny"/>
    <w:autoRedefine/>
    <w:uiPriority w:val="39"/>
    <w:unhideWhenUsed/>
    <w:rsid w:val="00AC76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38897">
      <w:bodyDiv w:val="1"/>
      <w:marLeft w:val="0"/>
      <w:marRight w:val="0"/>
      <w:marTop w:val="0"/>
      <w:marBottom w:val="0"/>
      <w:divBdr>
        <w:top w:val="none" w:sz="0" w:space="0" w:color="auto"/>
        <w:left w:val="none" w:sz="0" w:space="0" w:color="auto"/>
        <w:bottom w:val="none" w:sz="0" w:space="0" w:color="auto"/>
        <w:right w:val="none" w:sz="0" w:space="0" w:color="auto"/>
      </w:divBdr>
    </w:div>
    <w:div w:id="1783455457">
      <w:bodyDiv w:val="1"/>
      <w:marLeft w:val="0"/>
      <w:marRight w:val="0"/>
      <w:marTop w:val="0"/>
      <w:marBottom w:val="0"/>
      <w:divBdr>
        <w:top w:val="none" w:sz="0" w:space="0" w:color="auto"/>
        <w:left w:val="none" w:sz="0" w:space="0" w:color="auto"/>
        <w:bottom w:val="none" w:sz="0" w:space="0" w:color="auto"/>
        <w:right w:val="none" w:sz="0" w:space="0" w:color="auto"/>
      </w:divBdr>
      <w:divsChild>
        <w:div w:id="885216127">
          <w:marLeft w:val="0"/>
          <w:marRight w:val="0"/>
          <w:marTop w:val="0"/>
          <w:marBottom w:val="0"/>
          <w:divBdr>
            <w:top w:val="none" w:sz="0" w:space="0" w:color="auto"/>
            <w:left w:val="none" w:sz="0" w:space="0" w:color="auto"/>
            <w:bottom w:val="none" w:sz="0" w:space="0" w:color="auto"/>
            <w:right w:val="none" w:sz="0" w:space="0" w:color="auto"/>
          </w:divBdr>
          <w:divsChild>
            <w:div w:id="196703775">
              <w:marLeft w:val="0"/>
              <w:marRight w:val="0"/>
              <w:marTop w:val="0"/>
              <w:marBottom w:val="0"/>
              <w:divBdr>
                <w:top w:val="none" w:sz="0" w:space="0" w:color="auto"/>
                <w:left w:val="none" w:sz="0" w:space="0" w:color="auto"/>
                <w:bottom w:val="none" w:sz="0" w:space="0" w:color="auto"/>
                <w:right w:val="none" w:sz="0" w:space="0" w:color="auto"/>
              </w:divBdr>
              <w:divsChild>
                <w:div w:id="8199252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15133266">
          <w:marLeft w:val="0"/>
          <w:marRight w:val="0"/>
          <w:marTop w:val="0"/>
          <w:marBottom w:val="0"/>
          <w:divBdr>
            <w:top w:val="none" w:sz="0" w:space="0" w:color="auto"/>
            <w:left w:val="none" w:sz="0" w:space="0" w:color="auto"/>
            <w:bottom w:val="none" w:sz="0" w:space="0" w:color="auto"/>
            <w:right w:val="none" w:sz="0" w:space="0" w:color="auto"/>
          </w:divBdr>
          <w:divsChild>
            <w:div w:id="1165165155">
              <w:marLeft w:val="0"/>
              <w:marRight w:val="0"/>
              <w:marTop w:val="0"/>
              <w:marBottom w:val="0"/>
              <w:divBdr>
                <w:top w:val="none" w:sz="0" w:space="0" w:color="auto"/>
                <w:left w:val="none" w:sz="0" w:space="0" w:color="auto"/>
                <w:bottom w:val="none" w:sz="0" w:space="0" w:color="auto"/>
                <w:right w:val="none" w:sz="0" w:space="0" w:color="auto"/>
              </w:divBdr>
              <w:divsChild>
                <w:div w:id="1518157139">
                  <w:marLeft w:val="0"/>
                  <w:marRight w:val="0"/>
                  <w:marTop w:val="0"/>
                  <w:marBottom w:val="0"/>
                  <w:divBdr>
                    <w:top w:val="none" w:sz="0" w:space="0" w:color="auto"/>
                    <w:left w:val="none" w:sz="0" w:space="0" w:color="auto"/>
                    <w:bottom w:val="none" w:sz="0" w:space="0" w:color="auto"/>
                    <w:right w:val="none" w:sz="0" w:space="0" w:color="auto"/>
                  </w:divBdr>
                  <w:divsChild>
                    <w:div w:id="1282882103">
                      <w:marLeft w:val="0"/>
                      <w:marRight w:val="0"/>
                      <w:marTop w:val="0"/>
                      <w:marBottom w:val="0"/>
                      <w:divBdr>
                        <w:top w:val="none" w:sz="0" w:space="0" w:color="auto"/>
                        <w:left w:val="none" w:sz="0" w:space="0" w:color="auto"/>
                        <w:bottom w:val="none" w:sz="0" w:space="0" w:color="auto"/>
                        <w:right w:val="none" w:sz="0" w:space="0" w:color="auto"/>
                      </w:divBdr>
                      <w:divsChild>
                        <w:div w:id="355885071">
                          <w:marLeft w:val="0"/>
                          <w:marRight w:val="0"/>
                          <w:marTop w:val="0"/>
                          <w:marBottom w:val="0"/>
                          <w:divBdr>
                            <w:top w:val="none" w:sz="0" w:space="0" w:color="auto"/>
                            <w:left w:val="none" w:sz="0" w:space="0" w:color="auto"/>
                            <w:bottom w:val="none" w:sz="0" w:space="0" w:color="auto"/>
                            <w:right w:val="none" w:sz="0" w:space="0" w:color="auto"/>
                          </w:divBdr>
                          <w:divsChild>
                            <w:div w:id="1304045962">
                              <w:marLeft w:val="0"/>
                              <w:marRight w:val="0"/>
                              <w:marTop w:val="0"/>
                              <w:marBottom w:val="0"/>
                              <w:divBdr>
                                <w:top w:val="none" w:sz="0" w:space="0" w:color="auto"/>
                                <w:left w:val="none" w:sz="0" w:space="0" w:color="auto"/>
                                <w:bottom w:val="none" w:sz="0" w:space="0" w:color="auto"/>
                                <w:right w:val="none" w:sz="0" w:space="0" w:color="auto"/>
                              </w:divBdr>
                              <w:divsChild>
                                <w:div w:id="1181427510">
                                  <w:marLeft w:val="0"/>
                                  <w:marRight w:val="0"/>
                                  <w:marTop w:val="0"/>
                                  <w:marBottom w:val="0"/>
                                  <w:divBdr>
                                    <w:top w:val="none" w:sz="0" w:space="0" w:color="auto"/>
                                    <w:left w:val="none" w:sz="0" w:space="0" w:color="auto"/>
                                    <w:bottom w:val="none" w:sz="0" w:space="0" w:color="auto"/>
                                    <w:right w:val="none" w:sz="0" w:space="0" w:color="auto"/>
                                  </w:divBdr>
                                  <w:divsChild>
                                    <w:div w:id="11327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port.gov.pl/" TargetMode="External"/><Relationship Id="rId13" Type="http://schemas.openxmlformats.org/officeDocument/2006/relationships/hyperlink" Target="mailto:iod@msit.gov.pl"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nioski.msit.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premier/dzialania-informacyjn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sport/logotypy-msi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bwód">
  <a:themeElements>
    <a:clrScheme name="Obwód">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Obwód">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bwód">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213DF-BF7F-4ABF-8EA1-D01DB046A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6535</Words>
  <Characters>39210</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Kacprzyk</dc:creator>
  <cp:keywords/>
  <dc:description/>
  <cp:lastModifiedBy>Dobrowolski Wojciech</cp:lastModifiedBy>
  <cp:revision>2</cp:revision>
  <cp:lastPrinted>2026-01-15T08:26:00Z</cp:lastPrinted>
  <dcterms:created xsi:type="dcterms:W3CDTF">2026-01-15T08:27:00Z</dcterms:created>
  <dcterms:modified xsi:type="dcterms:W3CDTF">2026-01-15T08:27:00Z</dcterms:modified>
</cp:coreProperties>
</file>