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C2905" w14:textId="072447ED" w:rsidR="00A04600" w:rsidRDefault="005C3A61" w:rsidP="00A0460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43CA5">
        <w:rPr>
          <w:b/>
          <w:sz w:val="28"/>
          <w:szCs w:val="28"/>
        </w:rPr>
        <w:t xml:space="preserve">Instrukcja </w:t>
      </w:r>
      <w:r w:rsidR="00A04600">
        <w:rPr>
          <w:b/>
          <w:sz w:val="28"/>
          <w:szCs w:val="28"/>
        </w:rPr>
        <w:t xml:space="preserve">pomocnicza dla członków ochotniczych straży pożarnych, ubiegających się </w:t>
      </w:r>
      <w:r w:rsidRPr="00143CA5">
        <w:rPr>
          <w:b/>
          <w:sz w:val="28"/>
          <w:szCs w:val="28"/>
        </w:rPr>
        <w:t>o przyznanie świadczenia ratowniczego</w:t>
      </w:r>
      <w:r w:rsidR="00A04600">
        <w:rPr>
          <w:b/>
          <w:sz w:val="28"/>
          <w:szCs w:val="28"/>
        </w:rPr>
        <w:t>,</w:t>
      </w:r>
      <w:r w:rsidR="00365A20">
        <w:rPr>
          <w:b/>
          <w:sz w:val="28"/>
          <w:szCs w:val="28"/>
        </w:rPr>
        <w:t xml:space="preserve"> na podstawie</w:t>
      </w:r>
    </w:p>
    <w:p w14:paraId="05E6CC66" w14:textId="181DE688" w:rsidR="005C5CC0" w:rsidRPr="00143CA5" w:rsidRDefault="00365A20" w:rsidP="00A046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CA73BE">
        <w:rPr>
          <w:b/>
          <w:sz w:val="28"/>
          <w:szCs w:val="28"/>
        </w:rPr>
        <w:t>stawy z dnia 17 grudnia 2021 r.</w:t>
      </w:r>
      <w:r>
        <w:rPr>
          <w:b/>
          <w:sz w:val="28"/>
          <w:szCs w:val="28"/>
        </w:rPr>
        <w:t xml:space="preserve"> o ochotniczych strażach pożarnych</w:t>
      </w:r>
    </w:p>
    <w:p w14:paraId="023C22E0" w14:textId="77777777" w:rsidR="005C3A61" w:rsidRDefault="005C3A61"/>
    <w:p w14:paraId="5812993B" w14:textId="5D7F9E0E" w:rsidR="00DE69D6" w:rsidRDefault="00EC4D4E" w:rsidP="00A04600">
      <w:pPr>
        <w:pStyle w:val="Akapitzlist"/>
        <w:ind w:left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Uwaga: w</w:t>
      </w:r>
      <w:r w:rsidR="00F071C4" w:rsidRPr="00A04600">
        <w:rPr>
          <w:i/>
          <w:iCs/>
          <w:sz w:val="24"/>
          <w:szCs w:val="24"/>
        </w:rPr>
        <w:t xml:space="preserve"> celu skrócenia ścieżki składania wniosków o </w:t>
      </w:r>
      <w:r w:rsidR="00357C8B" w:rsidRPr="00A04600">
        <w:rPr>
          <w:i/>
          <w:iCs/>
          <w:sz w:val="24"/>
          <w:szCs w:val="24"/>
        </w:rPr>
        <w:t>przyznanie</w:t>
      </w:r>
      <w:r w:rsidR="00F071C4" w:rsidRPr="00A04600">
        <w:rPr>
          <w:i/>
          <w:iCs/>
          <w:sz w:val="24"/>
          <w:szCs w:val="24"/>
        </w:rPr>
        <w:t xml:space="preserve"> </w:t>
      </w:r>
      <w:r w:rsidR="00357C8B" w:rsidRPr="00A04600">
        <w:rPr>
          <w:i/>
          <w:iCs/>
          <w:sz w:val="24"/>
          <w:szCs w:val="24"/>
        </w:rPr>
        <w:t>świadczenia</w:t>
      </w:r>
      <w:r w:rsidR="00F071C4" w:rsidRPr="00A04600">
        <w:rPr>
          <w:i/>
          <w:iCs/>
          <w:sz w:val="24"/>
          <w:szCs w:val="24"/>
        </w:rPr>
        <w:t xml:space="preserve"> ratowniczego komendanci powiatowi/miejscy PSP informują OSP i właściwych wójtów (</w:t>
      </w:r>
      <w:r w:rsidR="00143CA5" w:rsidRPr="00A04600">
        <w:rPr>
          <w:i/>
          <w:iCs/>
          <w:sz w:val="24"/>
          <w:szCs w:val="24"/>
        </w:rPr>
        <w:t>burmistrzów, prezydentów miast)</w:t>
      </w:r>
      <w:r w:rsidR="00F071C4" w:rsidRPr="00A04600">
        <w:rPr>
          <w:i/>
          <w:iCs/>
          <w:sz w:val="24"/>
          <w:szCs w:val="24"/>
        </w:rPr>
        <w:t>, czy przed wejściem w życie ustawy</w:t>
      </w:r>
      <w:r>
        <w:rPr>
          <w:i/>
          <w:iCs/>
          <w:sz w:val="24"/>
          <w:szCs w:val="24"/>
        </w:rPr>
        <w:t>,</w:t>
      </w:r>
      <w:r w:rsidR="00F071C4" w:rsidRPr="00A04600">
        <w:rPr>
          <w:i/>
          <w:iCs/>
          <w:sz w:val="24"/>
          <w:szCs w:val="24"/>
        </w:rPr>
        <w:t xml:space="preserve"> była prowadzona  ewidencja udziału </w:t>
      </w:r>
      <w:r w:rsidR="00357C8B" w:rsidRPr="00A04600">
        <w:rPr>
          <w:i/>
          <w:iCs/>
          <w:sz w:val="24"/>
          <w:szCs w:val="24"/>
        </w:rPr>
        <w:t>strażaków</w:t>
      </w:r>
      <w:r w:rsidR="00F071C4" w:rsidRPr="00A04600">
        <w:rPr>
          <w:i/>
          <w:iCs/>
          <w:sz w:val="24"/>
          <w:szCs w:val="24"/>
        </w:rPr>
        <w:t xml:space="preserve"> OSP w działaniach ratowniczych, a jeżeli tak, to za jaki okres.</w:t>
      </w:r>
    </w:p>
    <w:p w14:paraId="3290111A" w14:textId="77777777" w:rsidR="00EC4D4E" w:rsidRPr="00A04600" w:rsidRDefault="00EC4D4E" w:rsidP="00A04600">
      <w:pPr>
        <w:pStyle w:val="Akapitzlist"/>
        <w:ind w:left="0"/>
        <w:jc w:val="center"/>
        <w:rPr>
          <w:i/>
          <w:iCs/>
          <w:sz w:val="24"/>
          <w:szCs w:val="24"/>
        </w:rPr>
      </w:pPr>
    </w:p>
    <w:p w14:paraId="4C699EF2" w14:textId="0BE6F692" w:rsidR="00DE69D6" w:rsidRPr="00242F2A" w:rsidRDefault="00775709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3CA5">
        <w:rPr>
          <w:sz w:val="28"/>
          <w:szCs w:val="28"/>
        </w:rPr>
        <w:t>Za okres</w:t>
      </w:r>
      <w:r w:rsidR="00357C8B" w:rsidRPr="00143CA5">
        <w:rPr>
          <w:sz w:val="28"/>
          <w:szCs w:val="28"/>
        </w:rPr>
        <w:t xml:space="preserve"> </w:t>
      </w:r>
      <w:r w:rsidR="00EC4D4E">
        <w:rPr>
          <w:sz w:val="28"/>
          <w:szCs w:val="28"/>
        </w:rPr>
        <w:t>nieudokumentowany</w:t>
      </w:r>
      <w:r w:rsidRPr="00143CA5">
        <w:rPr>
          <w:sz w:val="28"/>
          <w:szCs w:val="28"/>
        </w:rPr>
        <w:t xml:space="preserve"> przez P</w:t>
      </w:r>
      <w:r w:rsidR="00EC4D4E">
        <w:rPr>
          <w:sz w:val="28"/>
          <w:szCs w:val="28"/>
        </w:rPr>
        <w:t xml:space="preserve">aństwową </w:t>
      </w:r>
      <w:r w:rsidRPr="00143CA5">
        <w:rPr>
          <w:sz w:val="28"/>
          <w:szCs w:val="28"/>
        </w:rPr>
        <w:t>S</w:t>
      </w:r>
      <w:r w:rsidR="00EC4D4E">
        <w:rPr>
          <w:sz w:val="28"/>
          <w:szCs w:val="28"/>
        </w:rPr>
        <w:t xml:space="preserve">traż </w:t>
      </w:r>
      <w:r w:rsidRPr="00143CA5">
        <w:rPr>
          <w:sz w:val="28"/>
          <w:szCs w:val="28"/>
        </w:rPr>
        <w:t>P</w:t>
      </w:r>
      <w:r w:rsidR="00EC4D4E">
        <w:rPr>
          <w:sz w:val="28"/>
          <w:szCs w:val="28"/>
        </w:rPr>
        <w:t>ożarną</w:t>
      </w:r>
      <w:r w:rsidR="001D320D">
        <w:rPr>
          <w:sz w:val="28"/>
          <w:szCs w:val="28"/>
        </w:rPr>
        <w:t>*,</w:t>
      </w:r>
      <w:r w:rsidR="006327BF" w:rsidRPr="00143CA5">
        <w:rPr>
          <w:sz w:val="28"/>
          <w:szCs w:val="28"/>
        </w:rPr>
        <w:t xml:space="preserve"> </w:t>
      </w:r>
      <w:r w:rsidRPr="00143CA5">
        <w:rPr>
          <w:sz w:val="28"/>
          <w:szCs w:val="28"/>
        </w:rPr>
        <w:t>członek OSP zobowiązany jest do pozyskania oświadczenia 3 świadków (spełniających wym</w:t>
      </w:r>
      <w:r w:rsidR="00EC4D4E">
        <w:rPr>
          <w:sz w:val="28"/>
          <w:szCs w:val="28"/>
        </w:rPr>
        <w:t>ogi</w:t>
      </w:r>
      <w:r w:rsidRPr="00143CA5">
        <w:rPr>
          <w:sz w:val="28"/>
          <w:szCs w:val="28"/>
        </w:rPr>
        <w:t xml:space="preserve"> </w:t>
      </w:r>
      <w:r w:rsidRPr="00242F2A">
        <w:rPr>
          <w:sz w:val="28"/>
          <w:szCs w:val="28"/>
        </w:rPr>
        <w:t>art. 50 ust 4</w:t>
      </w:r>
      <w:r w:rsidR="00EC4D4E" w:rsidRPr="00242F2A">
        <w:rPr>
          <w:sz w:val="28"/>
          <w:szCs w:val="28"/>
        </w:rPr>
        <w:t xml:space="preserve"> i 5</w:t>
      </w:r>
      <w:r w:rsidRPr="00242F2A">
        <w:rPr>
          <w:sz w:val="28"/>
          <w:szCs w:val="28"/>
        </w:rPr>
        <w:t xml:space="preserve">) </w:t>
      </w:r>
      <w:r w:rsidR="00EC4D4E" w:rsidRPr="00242F2A">
        <w:rPr>
          <w:sz w:val="28"/>
          <w:szCs w:val="28"/>
        </w:rPr>
        <w:t>wskazujących</w:t>
      </w:r>
      <w:r w:rsidRPr="00242F2A">
        <w:rPr>
          <w:sz w:val="28"/>
          <w:szCs w:val="28"/>
        </w:rPr>
        <w:t xml:space="preserve"> jego udział w działaniach ratowniczych</w:t>
      </w:r>
      <w:r w:rsidR="00556277" w:rsidRPr="00242F2A">
        <w:rPr>
          <w:sz w:val="28"/>
          <w:szCs w:val="28"/>
        </w:rPr>
        <w:t xml:space="preserve"> (przykładowy wzór oświadczenia – załącznik</w:t>
      </w:r>
      <w:r w:rsidR="00276135" w:rsidRPr="00242F2A">
        <w:rPr>
          <w:sz w:val="28"/>
          <w:szCs w:val="28"/>
        </w:rPr>
        <w:t xml:space="preserve"> do instrukcji</w:t>
      </w:r>
      <w:r w:rsidR="00556277" w:rsidRPr="00242F2A">
        <w:rPr>
          <w:sz w:val="28"/>
          <w:szCs w:val="28"/>
        </w:rPr>
        <w:t>)</w:t>
      </w:r>
      <w:r w:rsidRPr="00242F2A">
        <w:rPr>
          <w:sz w:val="28"/>
          <w:szCs w:val="28"/>
        </w:rPr>
        <w:t xml:space="preserve"> </w:t>
      </w:r>
    </w:p>
    <w:p w14:paraId="0B039870" w14:textId="77777777" w:rsidR="00DE69D6" w:rsidRPr="00242F2A" w:rsidRDefault="00DE69D6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2F2A">
        <w:rPr>
          <w:sz w:val="28"/>
          <w:szCs w:val="28"/>
        </w:rPr>
        <w:t>Po uzyskaniu oświadczeń</w:t>
      </w:r>
      <w:r w:rsidR="00E53B3D" w:rsidRPr="00242F2A">
        <w:rPr>
          <w:sz w:val="28"/>
          <w:szCs w:val="28"/>
        </w:rPr>
        <w:t xml:space="preserve"> świadków,</w:t>
      </w:r>
      <w:r w:rsidRPr="00242F2A">
        <w:rPr>
          <w:sz w:val="28"/>
          <w:szCs w:val="28"/>
        </w:rPr>
        <w:t xml:space="preserve"> człone</w:t>
      </w:r>
      <w:r w:rsidR="00775709" w:rsidRPr="00242F2A">
        <w:rPr>
          <w:sz w:val="28"/>
          <w:szCs w:val="28"/>
        </w:rPr>
        <w:t>k</w:t>
      </w:r>
      <w:r w:rsidRPr="00242F2A">
        <w:rPr>
          <w:sz w:val="28"/>
          <w:szCs w:val="28"/>
        </w:rPr>
        <w:t xml:space="preserve"> OSP składa je do właściwego wójta</w:t>
      </w:r>
      <w:r w:rsidR="0066197C" w:rsidRPr="00242F2A">
        <w:rPr>
          <w:sz w:val="28"/>
          <w:szCs w:val="28"/>
        </w:rPr>
        <w:t xml:space="preserve"> </w:t>
      </w:r>
      <w:r w:rsidR="00E53B3D" w:rsidRPr="00242F2A">
        <w:rPr>
          <w:sz w:val="28"/>
          <w:szCs w:val="28"/>
        </w:rPr>
        <w:t>(</w:t>
      </w:r>
      <w:r w:rsidR="0066197C" w:rsidRPr="00242F2A">
        <w:rPr>
          <w:sz w:val="28"/>
          <w:szCs w:val="28"/>
        </w:rPr>
        <w:t>burmistrza, prezydenta miasta),</w:t>
      </w:r>
      <w:r w:rsidRPr="00242F2A">
        <w:rPr>
          <w:sz w:val="28"/>
          <w:szCs w:val="28"/>
        </w:rPr>
        <w:t xml:space="preserve"> w celu ich weryfikacji i uzyskania potwierdzenia.</w:t>
      </w:r>
    </w:p>
    <w:p w14:paraId="23FBB118" w14:textId="1529A59D" w:rsidR="00775709" w:rsidRPr="00242F2A" w:rsidRDefault="00775709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2F2A">
        <w:rPr>
          <w:sz w:val="28"/>
          <w:szCs w:val="28"/>
        </w:rPr>
        <w:t xml:space="preserve">Po uzyskaniu </w:t>
      </w:r>
      <w:r w:rsidR="00EC4D4E" w:rsidRPr="00242F2A">
        <w:rPr>
          <w:sz w:val="28"/>
          <w:szCs w:val="28"/>
        </w:rPr>
        <w:t xml:space="preserve">powyższego </w:t>
      </w:r>
      <w:r w:rsidRPr="00242F2A">
        <w:rPr>
          <w:sz w:val="28"/>
          <w:szCs w:val="28"/>
        </w:rPr>
        <w:t>potwierdzenia</w:t>
      </w:r>
      <w:r w:rsidR="0066197C" w:rsidRPr="00242F2A">
        <w:rPr>
          <w:sz w:val="28"/>
          <w:szCs w:val="28"/>
        </w:rPr>
        <w:t>,</w:t>
      </w:r>
      <w:r w:rsidR="00E4699C" w:rsidRPr="00242F2A">
        <w:rPr>
          <w:sz w:val="28"/>
          <w:szCs w:val="28"/>
        </w:rPr>
        <w:t xml:space="preserve"> </w:t>
      </w:r>
      <w:r w:rsidR="00EC4D4E" w:rsidRPr="00242F2A">
        <w:rPr>
          <w:sz w:val="28"/>
          <w:szCs w:val="28"/>
        </w:rPr>
        <w:t xml:space="preserve">członek OSP </w:t>
      </w:r>
      <w:r w:rsidR="00E4699C" w:rsidRPr="00242F2A">
        <w:rPr>
          <w:sz w:val="28"/>
          <w:szCs w:val="28"/>
        </w:rPr>
        <w:t xml:space="preserve">dołącza </w:t>
      </w:r>
      <w:r w:rsidR="00EC4D4E" w:rsidRPr="00242F2A">
        <w:rPr>
          <w:sz w:val="28"/>
          <w:szCs w:val="28"/>
        </w:rPr>
        <w:t>oryginały potwierdzonych oświadczeń</w:t>
      </w:r>
      <w:r w:rsidR="00E4699C" w:rsidRPr="00242F2A">
        <w:rPr>
          <w:sz w:val="28"/>
          <w:szCs w:val="28"/>
        </w:rPr>
        <w:t xml:space="preserve"> do wniosku</w:t>
      </w:r>
      <w:r w:rsidR="00556277" w:rsidRPr="00242F2A">
        <w:rPr>
          <w:sz w:val="28"/>
          <w:szCs w:val="28"/>
        </w:rPr>
        <w:t xml:space="preserve"> (załącznik do rozporządzenia </w:t>
      </w:r>
      <w:r w:rsidR="00242F2A" w:rsidRPr="00242F2A">
        <w:rPr>
          <w:rFonts w:eastAsia="Times New Roman" w:cs="Calibri"/>
          <w:sz w:val="28"/>
          <w:szCs w:val="28"/>
          <w:lang w:eastAsia="pl-PL"/>
        </w:rPr>
        <w:t>M</w:t>
      </w:r>
      <w:r w:rsidR="00242F2A" w:rsidRPr="00242F2A">
        <w:rPr>
          <w:rFonts w:cs="Calibri"/>
          <w:sz w:val="28"/>
          <w:szCs w:val="28"/>
        </w:rPr>
        <w:t xml:space="preserve">inistra Spraw Wewnętrznych i Administracji z dnia 2 lutego 2022 r. w sprawie </w:t>
      </w:r>
      <w:r w:rsidR="00242F2A" w:rsidRPr="00242F2A">
        <w:rPr>
          <w:rFonts w:cs="Calibri"/>
          <w:sz w:val="28"/>
          <w:szCs w:val="28"/>
          <w:shd w:val="clear" w:color="auto" w:fill="FFFFFF"/>
        </w:rPr>
        <w:t>wniosku o przyznanie świadczenia ratowniczego,</w:t>
      </w:r>
      <w:r w:rsidR="00242F2A" w:rsidRPr="00242F2A">
        <w:rPr>
          <w:rFonts w:cs="Calibri"/>
          <w:i/>
          <w:sz w:val="28"/>
          <w:szCs w:val="28"/>
          <w:shd w:val="clear" w:color="auto" w:fill="FFFFFF"/>
        </w:rPr>
        <w:t xml:space="preserve"> </w:t>
      </w:r>
      <w:r w:rsidR="00242F2A" w:rsidRPr="00242F2A">
        <w:rPr>
          <w:rFonts w:cs="Calibri"/>
          <w:sz w:val="28"/>
          <w:szCs w:val="28"/>
          <w:shd w:val="clear" w:color="auto" w:fill="FFFFFF"/>
        </w:rPr>
        <w:t>Dz.U. poz. 316</w:t>
      </w:r>
      <w:r w:rsidR="00556277" w:rsidRPr="00242F2A">
        <w:rPr>
          <w:sz w:val="28"/>
          <w:szCs w:val="28"/>
        </w:rPr>
        <w:t xml:space="preserve">) </w:t>
      </w:r>
      <w:r w:rsidR="00E4699C" w:rsidRPr="00242F2A">
        <w:rPr>
          <w:sz w:val="28"/>
          <w:szCs w:val="28"/>
        </w:rPr>
        <w:t>składa</w:t>
      </w:r>
      <w:r w:rsidR="00E53B3D" w:rsidRPr="00242F2A">
        <w:rPr>
          <w:sz w:val="28"/>
          <w:szCs w:val="28"/>
        </w:rPr>
        <w:t>nego</w:t>
      </w:r>
      <w:r w:rsidR="00E4699C" w:rsidRPr="00242F2A">
        <w:rPr>
          <w:sz w:val="28"/>
          <w:szCs w:val="28"/>
        </w:rPr>
        <w:t xml:space="preserve"> do</w:t>
      </w:r>
      <w:r w:rsidR="0066197C" w:rsidRPr="00242F2A">
        <w:rPr>
          <w:sz w:val="28"/>
          <w:szCs w:val="28"/>
        </w:rPr>
        <w:t xml:space="preserve"> właściwego komendanta powiatowego/ miejskiego PSP</w:t>
      </w:r>
      <w:r w:rsidR="00E4699C" w:rsidRPr="00242F2A">
        <w:rPr>
          <w:sz w:val="28"/>
          <w:szCs w:val="28"/>
        </w:rPr>
        <w:t>.</w:t>
      </w:r>
    </w:p>
    <w:p w14:paraId="09C5A63C" w14:textId="11E7E404" w:rsidR="00E4699C" w:rsidRPr="00242F2A" w:rsidRDefault="0066197C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2F2A">
        <w:rPr>
          <w:sz w:val="28"/>
          <w:szCs w:val="28"/>
        </w:rPr>
        <w:t>Komendan</w:t>
      </w:r>
      <w:r w:rsidR="00813DEA" w:rsidRPr="00242F2A">
        <w:rPr>
          <w:sz w:val="28"/>
          <w:szCs w:val="28"/>
        </w:rPr>
        <w:t>t</w:t>
      </w:r>
      <w:r w:rsidRPr="00242F2A">
        <w:rPr>
          <w:sz w:val="28"/>
          <w:szCs w:val="28"/>
        </w:rPr>
        <w:t xml:space="preserve"> powiatow</w:t>
      </w:r>
      <w:r w:rsidR="00813DEA" w:rsidRPr="00242F2A">
        <w:rPr>
          <w:sz w:val="28"/>
          <w:szCs w:val="28"/>
        </w:rPr>
        <w:t>y</w:t>
      </w:r>
      <w:r w:rsidRPr="00242F2A">
        <w:rPr>
          <w:sz w:val="28"/>
          <w:szCs w:val="28"/>
        </w:rPr>
        <w:t>/miejs</w:t>
      </w:r>
      <w:r w:rsidR="00813DEA" w:rsidRPr="00242F2A">
        <w:rPr>
          <w:sz w:val="28"/>
          <w:szCs w:val="28"/>
        </w:rPr>
        <w:t>ki</w:t>
      </w:r>
      <w:r w:rsidRPr="00242F2A">
        <w:rPr>
          <w:sz w:val="28"/>
          <w:szCs w:val="28"/>
        </w:rPr>
        <w:t xml:space="preserve"> PSP</w:t>
      </w:r>
      <w:r w:rsidR="00E4699C" w:rsidRPr="00242F2A">
        <w:rPr>
          <w:sz w:val="28"/>
          <w:szCs w:val="28"/>
        </w:rPr>
        <w:t xml:space="preserve"> rozpatrując </w:t>
      </w:r>
      <w:r w:rsidR="00556277" w:rsidRPr="00242F2A">
        <w:rPr>
          <w:sz w:val="28"/>
          <w:szCs w:val="28"/>
        </w:rPr>
        <w:t>wniosek</w:t>
      </w:r>
      <w:r w:rsidR="00E4699C" w:rsidRPr="00242F2A">
        <w:rPr>
          <w:sz w:val="28"/>
          <w:szCs w:val="28"/>
        </w:rPr>
        <w:t xml:space="preserve"> o przyznanie  świadczenia ratowniczego jednocześnie zatwierdza załączone o</w:t>
      </w:r>
      <w:r w:rsidR="00E53B3D" w:rsidRPr="00242F2A">
        <w:rPr>
          <w:sz w:val="28"/>
          <w:szCs w:val="28"/>
        </w:rPr>
        <w:t>świadczenia świadków</w:t>
      </w:r>
      <w:r w:rsidR="00EC4D4E" w:rsidRPr="00242F2A">
        <w:rPr>
          <w:sz w:val="28"/>
          <w:szCs w:val="28"/>
        </w:rPr>
        <w:t xml:space="preserve"> (art. 50 ust. 6)</w:t>
      </w:r>
      <w:r w:rsidR="00E53B3D" w:rsidRPr="00242F2A">
        <w:rPr>
          <w:sz w:val="28"/>
          <w:szCs w:val="28"/>
        </w:rPr>
        <w:t>.</w:t>
      </w:r>
    </w:p>
    <w:p w14:paraId="0105472D" w14:textId="77777777" w:rsidR="00813DEA" w:rsidRDefault="00813DEA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Organ przyznający</w:t>
      </w:r>
      <w:r w:rsidRPr="00813DEA">
        <w:rPr>
          <w:sz w:val="28"/>
          <w:szCs w:val="28"/>
        </w:rPr>
        <w:t xml:space="preserve"> </w:t>
      </w:r>
      <w:r>
        <w:rPr>
          <w:sz w:val="28"/>
          <w:szCs w:val="28"/>
        </w:rPr>
        <w:t>(właściwy k</w:t>
      </w:r>
      <w:r w:rsidRPr="00813DEA">
        <w:rPr>
          <w:sz w:val="28"/>
          <w:szCs w:val="28"/>
        </w:rPr>
        <w:t>omenda</w:t>
      </w:r>
      <w:r>
        <w:rPr>
          <w:sz w:val="28"/>
          <w:szCs w:val="28"/>
        </w:rPr>
        <w:t>nt</w:t>
      </w:r>
      <w:r w:rsidRPr="00813DEA">
        <w:rPr>
          <w:sz w:val="28"/>
          <w:szCs w:val="28"/>
        </w:rPr>
        <w:t xml:space="preserve"> powiatow</w:t>
      </w:r>
      <w:r>
        <w:rPr>
          <w:sz w:val="28"/>
          <w:szCs w:val="28"/>
        </w:rPr>
        <w:t>y</w:t>
      </w:r>
      <w:r w:rsidRPr="00813DEA">
        <w:rPr>
          <w:sz w:val="28"/>
          <w:szCs w:val="28"/>
        </w:rPr>
        <w:t>/miejs</w:t>
      </w:r>
      <w:r>
        <w:rPr>
          <w:sz w:val="28"/>
          <w:szCs w:val="28"/>
        </w:rPr>
        <w:t>ki</w:t>
      </w:r>
      <w:r w:rsidRPr="00813DEA">
        <w:rPr>
          <w:sz w:val="28"/>
          <w:szCs w:val="28"/>
        </w:rPr>
        <w:t xml:space="preserve"> PSP</w:t>
      </w:r>
      <w:r>
        <w:rPr>
          <w:sz w:val="28"/>
          <w:szCs w:val="28"/>
        </w:rPr>
        <w:t>) przyznaje świadczenie ratownicze od miesiąca złożenia wniosku.</w:t>
      </w:r>
    </w:p>
    <w:p w14:paraId="2E001E0A" w14:textId="12C10220" w:rsidR="00813DEA" w:rsidRDefault="00813DEA" w:rsidP="00A04600">
      <w:pPr>
        <w:pStyle w:val="Akapitzlis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Członkowi OSP, który złoży wniosek o przyznanie świadczenia ratowniczego</w:t>
      </w:r>
      <w:r w:rsidR="008B2E04">
        <w:rPr>
          <w:sz w:val="28"/>
          <w:szCs w:val="28"/>
        </w:rPr>
        <w:t xml:space="preserve"> w terminie 9 miesięcy od dnia wejścia w życie ustawy, przyznaje się prawo do tego świadczenia od miesiąca wejścia w życie ustawy, o ile w miesiącu wejścia jej w życie, spełnia wszystkie niezbędne warunki do nabycia prawa</w:t>
      </w:r>
      <w:r>
        <w:rPr>
          <w:sz w:val="28"/>
          <w:szCs w:val="28"/>
        </w:rPr>
        <w:t xml:space="preserve"> </w:t>
      </w:r>
      <w:r w:rsidR="008B2E04">
        <w:rPr>
          <w:sz w:val="28"/>
          <w:szCs w:val="28"/>
        </w:rPr>
        <w:t>do świadczenia ratowniczego.</w:t>
      </w:r>
    </w:p>
    <w:p w14:paraId="7F277D6A" w14:textId="20FFF1DC" w:rsidR="001D320D" w:rsidRDefault="001D320D" w:rsidP="001D320D">
      <w:pPr>
        <w:jc w:val="both"/>
        <w:rPr>
          <w:sz w:val="28"/>
          <w:szCs w:val="28"/>
        </w:rPr>
      </w:pPr>
    </w:p>
    <w:p w14:paraId="15EE4C68" w14:textId="5A2E6EBC" w:rsidR="001D320D" w:rsidRPr="00D001DE" w:rsidRDefault="001D320D" w:rsidP="001D320D">
      <w:pPr>
        <w:jc w:val="both"/>
        <w:rPr>
          <w:sz w:val="20"/>
          <w:szCs w:val="20"/>
        </w:rPr>
      </w:pPr>
      <w:r w:rsidRPr="00D001DE">
        <w:rPr>
          <w:sz w:val="20"/>
          <w:szCs w:val="20"/>
        </w:rPr>
        <w:t>*</w:t>
      </w:r>
      <w:r w:rsidR="00813DEA" w:rsidRPr="00D001DE">
        <w:rPr>
          <w:sz w:val="20"/>
          <w:szCs w:val="20"/>
        </w:rPr>
        <w:t xml:space="preserve"> - </w:t>
      </w:r>
      <w:r w:rsidR="008B2E04" w:rsidRPr="00D001DE">
        <w:rPr>
          <w:sz w:val="20"/>
          <w:szCs w:val="20"/>
        </w:rPr>
        <w:t>do wniosku nie dołącza się załączników w postaci pisemnych oświadczeń 3 świadków, w przypadku gdy Państwowa Straż Pożarna dysponuje danymi potwierdzającymi bezpośredni udział wnioskodawcy w działaniach ratowniczych (art. 50 ust. 3 pkt 1 i 2 ustawy z dnia 17 grudnia 2021 r. o ochotniczych strażach pożarnych)</w:t>
      </w:r>
      <w:r w:rsidR="00D001DE" w:rsidRPr="00D001DE">
        <w:rPr>
          <w:sz w:val="20"/>
          <w:szCs w:val="20"/>
        </w:rPr>
        <w:t>.</w:t>
      </w:r>
    </w:p>
    <w:p w14:paraId="7E870E54" w14:textId="77777777" w:rsidR="00DE69D6" w:rsidRPr="00143CA5" w:rsidRDefault="00DE69D6" w:rsidP="00A04600">
      <w:pPr>
        <w:jc w:val="both"/>
        <w:rPr>
          <w:sz w:val="28"/>
          <w:szCs w:val="28"/>
        </w:rPr>
      </w:pPr>
    </w:p>
    <w:sectPr w:rsidR="00DE69D6" w:rsidRPr="0014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694"/>
    <w:multiLevelType w:val="hybridMultilevel"/>
    <w:tmpl w:val="9626C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32BC"/>
    <w:multiLevelType w:val="hybridMultilevel"/>
    <w:tmpl w:val="72C20824"/>
    <w:lvl w:ilvl="0" w:tplc="25F46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5A4C"/>
    <w:multiLevelType w:val="hybridMultilevel"/>
    <w:tmpl w:val="2D428AEC"/>
    <w:lvl w:ilvl="0" w:tplc="16A039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AF7"/>
    <w:multiLevelType w:val="hybridMultilevel"/>
    <w:tmpl w:val="64CA0A50"/>
    <w:lvl w:ilvl="0" w:tplc="53D47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61"/>
    <w:rsid w:val="00115F74"/>
    <w:rsid w:val="00143CA5"/>
    <w:rsid w:val="001D320D"/>
    <w:rsid w:val="00242F2A"/>
    <w:rsid w:val="00276135"/>
    <w:rsid w:val="00293053"/>
    <w:rsid w:val="00357C8B"/>
    <w:rsid w:val="00365A20"/>
    <w:rsid w:val="003A4B1E"/>
    <w:rsid w:val="00532F30"/>
    <w:rsid w:val="00556277"/>
    <w:rsid w:val="005C3A61"/>
    <w:rsid w:val="006327BF"/>
    <w:rsid w:val="0066197C"/>
    <w:rsid w:val="00775709"/>
    <w:rsid w:val="007C7AC5"/>
    <w:rsid w:val="00813DEA"/>
    <w:rsid w:val="008B2E04"/>
    <w:rsid w:val="0090588C"/>
    <w:rsid w:val="00A04600"/>
    <w:rsid w:val="00CA73BE"/>
    <w:rsid w:val="00D001DE"/>
    <w:rsid w:val="00DE69D6"/>
    <w:rsid w:val="00E4699C"/>
    <w:rsid w:val="00E53B3D"/>
    <w:rsid w:val="00EC4D4E"/>
    <w:rsid w:val="00F071C4"/>
    <w:rsid w:val="00F2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CCEF"/>
  <w15:chartTrackingRefBased/>
  <w15:docId w15:val="{F3D8C364-6691-4B63-A55B-DB1AB76F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A6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24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Jacek</dc:creator>
  <cp:keywords/>
  <dc:description/>
  <cp:lastModifiedBy>Zakrzewska Alicja</cp:lastModifiedBy>
  <cp:revision>2</cp:revision>
  <cp:lastPrinted>2022-01-18T11:03:00Z</cp:lastPrinted>
  <dcterms:created xsi:type="dcterms:W3CDTF">2022-02-09T14:39:00Z</dcterms:created>
  <dcterms:modified xsi:type="dcterms:W3CDTF">2022-02-09T14:39:00Z</dcterms:modified>
</cp:coreProperties>
</file>