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7F" w:rsidRPr="00790F7F" w:rsidRDefault="00790F7F" w:rsidP="00790F7F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  <w:bookmarkStart w:id="0" w:name="_GoBack"/>
      <w:bookmarkEnd w:id="0"/>
      <w:r w:rsidRPr="00790F7F">
        <w:rPr>
          <w:rFonts w:ascii="Times New Roman" w:eastAsia="Times New Roman" w:hAnsi="Times New Roman" w:cs="Times New Roman"/>
          <w:b/>
          <w:bCs/>
          <w:i/>
          <w:lang w:eastAsia="pl-PL"/>
        </w:rPr>
        <w:t>Załącznik Nr 2 do SWZ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center"/>
        <w:rPr>
          <w:rFonts w:ascii="Times New Roman" w:hAnsi="Times New Roman" w:cs="Times New Roman"/>
          <w:b/>
          <w:bCs/>
        </w:rPr>
      </w:pPr>
      <w:r w:rsidRPr="00790F7F">
        <w:rPr>
          <w:rFonts w:ascii="Times New Roman" w:hAnsi="Times New Roman" w:cs="Times New Roman"/>
          <w:b/>
          <w:bCs/>
        </w:rPr>
        <w:t>FORMULARZ OFERTY</w:t>
      </w:r>
    </w:p>
    <w:p w:rsidR="00790F7F" w:rsidRPr="00790F7F" w:rsidRDefault="00790F7F" w:rsidP="00790F7F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90F7F">
        <w:rPr>
          <w:rFonts w:ascii="Times New Roman" w:eastAsia="Times New Roman" w:hAnsi="Times New Roman" w:cs="Times New Roman"/>
          <w:b/>
          <w:bCs/>
          <w:lang w:eastAsia="pl-PL"/>
        </w:rPr>
        <w:t>dla Narodowego Centrum Badań i Rozwoju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/>
          <w:bCs/>
        </w:rPr>
      </w:pP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Ja/my* niżej podpisani: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790F7F">
        <w:rPr>
          <w:rFonts w:ascii="Times New Roman" w:hAnsi="Times New Roman" w:cs="Times New Roman"/>
          <w:i/>
          <w:iCs/>
          <w:sz w:val="20"/>
        </w:rPr>
        <w:t>(imię, nazwisko, stanowisko/podstawa do reprezentacji)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działając w imieniu i na rzecz: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790F7F">
        <w:rPr>
          <w:rFonts w:ascii="Times New Roman" w:hAnsi="Times New Roman" w:cs="Times New Roman"/>
          <w:i/>
          <w:iCs/>
          <w:sz w:val="20"/>
        </w:rPr>
        <w:t>(pełna nazwa Wykonawcy/Wykonawców w przypadku wykonawców wspólnie ubiegających się o udzielenie zamówienia)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Adres: ……………………………………………………………………………………………………………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Kraj …………………………………..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REGON ………………………………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NIP: …………………………………..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TEL. ………………………………….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 xml:space="preserve">Adres skrzynki </w:t>
      </w:r>
      <w:proofErr w:type="spellStart"/>
      <w:r w:rsidRPr="00790F7F">
        <w:rPr>
          <w:rFonts w:ascii="Times New Roman" w:hAnsi="Times New Roman" w:cs="Times New Roman"/>
        </w:rPr>
        <w:t>ePUAP</w:t>
      </w:r>
      <w:proofErr w:type="spellEnd"/>
      <w:r w:rsidRPr="00790F7F">
        <w:rPr>
          <w:rFonts w:ascii="Times New Roman" w:hAnsi="Times New Roman" w:cs="Times New Roman"/>
        </w:rPr>
        <w:t xml:space="preserve"> ……………………………………………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adres e-mail:……………………………………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i/>
          <w:iCs/>
          <w:sz w:val="20"/>
        </w:rPr>
      </w:pPr>
      <w:r w:rsidRPr="00790F7F">
        <w:rPr>
          <w:rFonts w:ascii="Times New Roman" w:hAnsi="Times New Roman" w:cs="Times New Roman"/>
          <w:i/>
          <w:sz w:val="20"/>
        </w:rPr>
        <w:t>(</w:t>
      </w:r>
      <w:r w:rsidRPr="00790F7F">
        <w:rPr>
          <w:rFonts w:ascii="Times New Roman" w:hAnsi="Times New Roman" w:cs="Times New Roman"/>
          <w:i/>
          <w:iCs/>
          <w:sz w:val="20"/>
        </w:rPr>
        <w:t>na który Zamawiający ma przesyłać korespondencję)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 xml:space="preserve">Wykonawca jest mikro, małym, średnim przedsiębiorcą - </w:t>
      </w:r>
      <w:r w:rsidRPr="00790F7F">
        <w:rPr>
          <w:rFonts w:ascii="Times New Roman" w:hAnsi="Times New Roman" w:cs="Times New Roman"/>
          <w:b/>
          <w:bCs/>
        </w:rPr>
        <w:t>TAK/NIE</w:t>
      </w:r>
      <w:r w:rsidRPr="00790F7F">
        <w:rPr>
          <w:rFonts w:ascii="Times New Roman" w:hAnsi="Times New Roman" w:cs="Times New Roman"/>
        </w:rPr>
        <w:t>*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 xml:space="preserve">Ubiegając się o udzielenie zamówienia publicznego na </w:t>
      </w:r>
      <w:r w:rsidRPr="00790F7F">
        <w:rPr>
          <w:rFonts w:ascii="Times New Roman" w:eastAsia="Times New Roman" w:hAnsi="Times New Roman" w:cs="Times New Roman"/>
          <w:b/>
          <w:lang w:eastAsia="pl-PL"/>
        </w:rPr>
        <w:t>usługę weryfikacji standardowej, oraz weryfikacji wraz z analizą pogłębioną wraz z przygotowaniem listy sprawdzającej do analizy pogłębionej, w charakterze tzw. „pierwszej pary oczu”, 200 (słownie: dwustu) iteracji weryfikacji wniosków o płatność, w tym wniosków o płatność końcową, rozliczających wydatki kwalifikowane przez beneficjentów w ramach projektów POWER</w:t>
      </w:r>
      <w:r w:rsidRPr="00790F7F">
        <w:rPr>
          <w:rFonts w:ascii="Times New Roman" w:hAnsi="Times New Roman" w:cs="Times New Roman"/>
          <w:b/>
        </w:rPr>
        <w:t xml:space="preserve"> </w:t>
      </w:r>
      <w:r w:rsidRPr="00790F7F">
        <w:rPr>
          <w:rFonts w:ascii="Times New Roman" w:eastAsia="Times New Roman" w:hAnsi="Times New Roman" w:cs="Times New Roman"/>
          <w:b/>
          <w:lang w:eastAsia="pl-PL"/>
        </w:rPr>
        <w:t>nr postępowania 1/21/TPBN</w:t>
      </w:r>
    </w:p>
    <w:p w:rsidR="00790F7F" w:rsidRPr="00790F7F" w:rsidRDefault="00790F7F" w:rsidP="00790F7F">
      <w:pPr>
        <w:numPr>
          <w:ilvl w:val="0"/>
          <w:numId w:val="1"/>
        </w:numPr>
        <w:autoSpaceDE w:val="0"/>
        <w:autoSpaceDN w:val="0"/>
        <w:adjustRightInd w:val="0"/>
        <w:spacing w:before="200"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SKŁADAMY OFERTĘ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na realizację przedmiotu zamówienia w zakresie określonym w Specyfikacji Warunków Zamówienia, na następujących warunkach:</w:t>
      </w:r>
    </w:p>
    <w:p w:rsidR="00790F7F" w:rsidRPr="00790F7F" w:rsidRDefault="00790F7F" w:rsidP="00790F7F">
      <w:pPr>
        <w:numPr>
          <w:ilvl w:val="1"/>
          <w:numId w:val="1"/>
        </w:numPr>
        <w:autoSpaceDE w:val="0"/>
        <w:autoSpaceDN w:val="0"/>
        <w:adjustRightInd w:val="0"/>
        <w:spacing w:before="200" w:after="60" w:line="312" w:lineRule="auto"/>
        <w:ind w:left="567" w:hanging="567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 xml:space="preserve">Cena oferty </w:t>
      </w:r>
      <w:r w:rsidRPr="00790F7F">
        <w:rPr>
          <w:rFonts w:ascii="Times New Roman" w:hAnsi="Times New Roman" w:cstheme="majorBidi"/>
          <w:b/>
          <w:bCs/>
          <w:iCs/>
        </w:rPr>
        <w:t>netto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za realizację całego zamówienia </w:t>
      </w:r>
      <w:r w:rsidRPr="00790F7F">
        <w:rPr>
          <w:rFonts w:ascii="Times New Roman" w:hAnsi="Times New Roman" w:cstheme="majorBidi"/>
          <w:bCs/>
          <w:iCs/>
        </w:rPr>
        <w:t xml:space="preserve">tj. </w:t>
      </w:r>
      <w:r w:rsidRPr="00790F7F">
        <w:rPr>
          <w:rFonts w:ascii="Times New Roman" w:eastAsiaTheme="majorEastAsia" w:hAnsi="Times New Roman" w:cstheme="majorBidi"/>
          <w:bCs/>
          <w:iCs/>
          <w:lang w:val="x-none" w:eastAsia="x-none"/>
        </w:rPr>
        <w:t>200 (słownie: dwustu) iteracji weryfikacji wniosków o płatność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wynosi: ………………….………. zł, </w:t>
      </w:r>
      <w:r w:rsidRPr="00790F7F">
        <w:rPr>
          <w:rFonts w:ascii="Times New Roman" w:hAnsi="Times New Roman" w:cstheme="majorBidi"/>
          <w:bCs/>
          <w:iCs/>
        </w:rPr>
        <w:t>(</w:t>
      </w:r>
      <w:r w:rsidRPr="00790F7F">
        <w:rPr>
          <w:rFonts w:ascii="Times New Roman" w:hAnsi="Times New Roman" w:cstheme="majorBidi"/>
          <w:bCs/>
          <w:iCs/>
          <w:lang w:val="x-none"/>
        </w:rPr>
        <w:t>słownie:…</w:t>
      </w:r>
      <w:r w:rsidRPr="00790F7F">
        <w:rPr>
          <w:rFonts w:ascii="Times New Roman" w:hAnsi="Times New Roman" w:cstheme="majorBidi"/>
          <w:bCs/>
          <w:iCs/>
        </w:rPr>
        <w:t>……………………)</w:t>
      </w:r>
      <w:r w:rsidRPr="00790F7F">
        <w:rPr>
          <w:rFonts w:ascii="Times New Roman" w:hAnsi="Times New Roman" w:cstheme="majorBidi"/>
          <w:bCs/>
          <w:iCs/>
          <w:lang w:val="x-none"/>
        </w:rPr>
        <w:t>,</w:t>
      </w:r>
    </w:p>
    <w:p w:rsidR="00790F7F" w:rsidRPr="00790F7F" w:rsidRDefault="00790F7F" w:rsidP="00790F7F">
      <w:pPr>
        <w:numPr>
          <w:ilvl w:val="1"/>
          <w:numId w:val="1"/>
        </w:numPr>
        <w:autoSpaceDE w:val="0"/>
        <w:autoSpaceDN w:val="0"/>
        <w:adjustRightInd w:val="0"/>
        <w:spacing w:before="200" w:after="60" w:line="312" w:lineRule="auto"/>
        <w:ind w:left="567" w:hanging="567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Cena oferty brutto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za realizację całego zamówienia </w:t>
      </w:r>
      <w:r w:rsidRPr="00790F7F">
        <w:rPr>
          <w:rFonts w:ascii="Times New Roman" w:hAnsi="Times New Roman" w:cstheme="majorBidi"/>
          <w:bCs/>
          <w:iCs/>
        </w:rPr>
        <w:t xml:space="preserve">tj. </w:t>
      </w:r>
      <w:r w:rsidRPr="00790F7F">
        <w:rPr>
          <w:rFonts w:ascii="Times New Roman" w:eastAsiaTheme="majorEastAsia" w:hAnsi="Times New Roman" w:cstheme="majorBidi"/>
          <w:bCs/>
          <w:iCs/>
          <w:lang w:val="x-none" w:eastAsia="x-none"/>
        </w:rPr>
        <w:t>200 (słownie: dwustu) iteracji weryfikacji wniosków o płatność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wynosi: ………………….………. zł, </w:t>
      </w:r>
      <w:r w:rsidRPr="00790F7F">
        <w:rPr>
          <w:rFonts w:ascii="Times New Roman" w:hAnsi="Times New Roman" w:cstheme="majorBidi"/>
          <w:bCs/>
          <w:iCs/>
        </w:rPr>
        <w:t>(</w:t>
      </w:r>
      <w:r w:rsidRPr="00790F7F">
        <w:rPr>
          <w:rFonts w:ascii="Times New Roman" w:hAnsi="Times New Roman" w:cstheme="majorBidi"/>
          <w:bCs/>
          <w:iCs/>
          <w:lang w:val="x-none"/>
        </w:rPr>
        <w:t>słownie:…</w:t>
      </w:r>
      <w:r w:rsidRPr="00790F7F">
        <w:rPr>
          <w:rFonts w:ascii="Times New Roman" w:hAnsi="Times New Roman" w:cstheme="majorBidi"/>
          <w:bCs/>
          <w:iCs/>
        </w:rPr>
        <w:t>……………………)</w:t>
      </w:r>
      <w:r w:rsidRPr="00790F7F">
        <w:rPr>
          <w:rFonts w:ascii="Times New Roman" w:hAnsi="Times New Roman" w:cstheme="majorBidi"/>
          <w:bCs/>
          <w:iCs/>
          <w:lang w:val="x-none"/>
        </w:rPr>
        <w:t>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w tym podatek od towarów i usług (VAT), wg stawki: ……. %</w:t>
      </w:r>
    </w:p>
    <w:p w:rsidR="00790F7F" w:rsidRPr="00790F7F" w:rsidRDefault="00790F7F" w:rsidP="00790F7F">
      <w:pPr>
        <w:numPr>
          <w:ilvl w:val="1"/>
          <w:numId w:val="1"/>
        </w:numPr>
        <w:autoSpaceDE w:val="0"/>
        <w:autoSpaceDN w:val="0"/>
        <w:adjustRightInd w:val="0"/>
        <w:spacing w:before="200" w:after="60" w:line="312" w:lineRule="auto"/>
        <w:ind w:left="567" w:hanging="567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 xml:space="preserve">Cena </w:t>
      </w:r>
      <w:r w:rsidRPr="00790F7F">
        <w:rPr>
          <w:rFonts w:ascii="Times New Roman" w:hAnsi="Times New Roman" w:cstheme="majorBidi"/>
          <w:b/>
          <w:bCs/>
          <w:iCs/>
        </w:rPr>
        <w:t>jednostkowa netto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za realizację </w:t>
      </w:r>
      <w:r w:rsidRPr="00790F7F">
        <w:rPr>
          <w:rFonts w:ascii="Times New Roman" w:hAnsi="Times New Roman" w:cstheme="majorBidi"/>
          <w:bCs/>
          <w:iCs/>
        </w:rPr>
        <w:t xml:space="preserve">1 (słownie: jednej) </w:t>
      </w:r>
      <w:r w:rsidRPr="00790F7F">
        <w:rPr>
          <w:rFonts w:ascii="Times New Roman" w:eastAsiaTheme="majorEastAsia" w:hAnsi="Times New Roman" w:cstheme="majorBidi"/>
          <w:bCs/>
          <w:iCs/>
          <w:lang w:val="x-none" w:eastAsia="x-none"/>
        </w:rPr>
        <w:t>iteracji weryfikacji wniosków o płatność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wynosi: ………………….………. zł, </w:t>
      </w:r>
      <w:r w:rsidRPr="00790F7F">
        <w:rPr>
          <w:rFonts w:ascii="Times New Roman" w:hAnsi="Times New Roman" w:cstheme="majorBidi"/>
          <w:bCs/>
          <w:iCs/>
        </w:rPr>
        <w:t>(</w:t>
      </w:r>
      <w:r w:rsidRPr="00790F7F">
        <w:rPr>
          <w:rFonts w:ascii="Times New Roman" w:hAnsi="Times New Roman" w:cstheme="majorBidi"/>
          <w:bCs/>
          <w:iCs/>
          <w:lang w:val="x-none"/>
        </w:rPr>
        <w:t>słownie:…</w:t>
      </w:r>
      <w:r w:rsidRPr="00790F7F">
        <w:rPr>
          <w:rFonts w:ascii="Times New Roman" w:hAnsi="Times New Roman" w:cstheme="majorBidi"/>
          <w:bCs/>
          <w:iCs/>
        </w:rPr>
        <w:t>…………………………………)</w:t>
      </w:r>
      <w:r w:rsidRPr="00790F7F">
        <w:rPr>
          <w:rFonts w:ascii="Times New Roman" w:hAnsi="Times New Roman" w:cstheme="majorBidi"/>
          <w:bCs/>
          <w:iCs/>
          <w:lang w:val="x-none"/>
        </w:rPr>
        <w:t>,</w:t>
      </w:r>
    </w:p>
    <w:p w:rsidR="00790F7F" w:rsidRPr="00790F7F" w:rsidRDefault="00790F7F" w:rsidP="00790F7F">
      <w:pPr>
        <w:numPr>
          <w:ilvl w:val="1"/>
          <w:numId w:val="1"/>
        </w:numPr>
        <w:autoSpaceDE w:val="0"/>
        <w:autoSpaceDN w:val="0"/>
        <w:adjustRightInd w:val="0"/>
        <w:spacing w:before="200" w:after="60" w:line="312" w:lineRule="auto"/>
        <w:ind w:left="567" w:hanging="567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lastRenderedPageBreak/>
        <w:t xml:space="preserve">Cena </w:t>
      </w:r>
      <w:r w:rsidRPr="00790F7F">
        <w:rPr>
          <w:rFonts w:ascii="Times New Roman" w:hAnsi="Times New Roman" w:cstheme="majorBidi"/>
          <w:b/>
          <w:bCs/>
          <w:iCs/>
        </w:rPr>
        <w:t>jednostkowa brutto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za realizację </w:t>
      </w:r>
      <w:r w:rsidRPr="00790F7F">
        <w:rPr>
          <w:rFonts w:ascii="Times New Roman" w:hAnsi="Times New Roman" w:cstheme="majorBidi"/>
          <w:bCs/>
          <w:iCs/>
        </w:rPr>
        <w:t xml:space="preserve">1 (słownie: jednej) </w:t>
      </w:r>
      <w:r w:rsidRPr="00790F7F">
        <w:rPr>
          <w:rFonts w:ascii="Times New Roman" w:eastAsiaTheme="majorEastAsia" w:hAnsi="Times New Roman" w:cstheme="majorBidi"/>
          <w:bCs/>
          <w:iCs/>
          <w:lang w:val="x-none" w:eastAsia="x-none"/>
        </w:rPr>
        <w:t>iteracji weryfikacji wniosków o płatność</w:t>
      </w:r>
      <w:r w:rsidRPr="00790F7F">
        <w:rPr>
          <w:rFonts w:ascii="Times New Roman" w:hAnsi="Times New Roman" w:cstheme="majorBidi"/>
          <w:bCs/>
          <w:iCs/>
        </w:rPr>
        <w:t xml:space="preserve"> weryfikacji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wynosi: ………………….………. zł, </w:t>
      </w:r>
      <w:r w:rsidRPr="00790F7F">
        <w:rPr>
          <w:rFonts w:ascii="Times New Roman" w:hAnsi="Times New Roman" w:cstheme="majorBidi"/>
          <w:bCs/>
          <w:iCs/>
        </w:rPr>
        <w:t>(</w:t>
      </w:r>
      <w:r w:rsidRPr="00790F7F">
        <w:rPr>
          <w:rFonts w:ascii="Times New Roman" w:hAnsi="Times New Roman" w:cstheme="majorBidi"/>
          <w:bCs/>
          <w:iCs/>
          <w:lang w:val="x-none"/>
        </w:rPr>
        <w:t>słownie:…</w:t>
      </w:r>
      <w:r w:rsidRPr="00790F7F">
        <w:rPr>
          <w:rFonts w:ascii="Times New Roman" w:hAnsi="Times New Roman" w:cstheme="majorBidi"/>
          <w:bCs/>
          <w:iCs/>
        </w:rPr>
        <w:t>…………….………)</w:t>
      </w:r>
      <w:r w:rsidRPr="00790F7F">
        <w:rPr>
          <w:rFonts w:ascii="Times New Roman" w:hAnsi="Times New Roman" w:cstheme="majorBidi"/>
          <w:bCs/>
          <w:iCs/>
          <w:lang w:val="x-none"/>
        </w:rPr>
        <w:t>,</w:t>
      </w:r>
    </w:p>
    <w:p w:rsidR="00790F7F" w:rsidRPr="00790F7F" w:rsidRDefault="00790F7F" w:rsidP="00DC78E5">
      <w:pPr>
        <w:autoSpaceDE w:val="0"/>
        <w:autoSpaceDN w:val="0"/>
        <w:adjustRightInd w:val="0"/>
        <w:spacing w:after="240" w:line="312" w:lineRule="auto"/>
        <w:ind w:left="567"/>
        <w:jc w:val="both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w tym podatek od towarów i usług (VAT), wg stawki: ……. %</w:t>
      </w:r>
    </w:p>
    <w:p w:rsidR="00790F7F" w:rsidRPr="00790F7F" w:rsidRDefault="00790F7F" w:rsidP="00DC78E5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</w:rPr>
        <w:t>OŚWIADCZAMY,</w:t>
      </w:r>
      <w:r w:rsidRPr="00790F7F">
        <w:rPr>
          <w:rFonts w:ascii="Times New Roman" w:hAnsi="Times New Roman" w:cstheme="majorBidi"/>
          <w:bCs/>
          <w:iCs/>
        </w:rPr>
        <w:t xml:space="preserve"> że 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zamówienie wykonamy w terminie </w:t>
      </w:r>
      <w:r w:rsidRPr="00790F7F">
        <w:rPr>
          <w:rFonts w:ascii="Times New Roman" w:hAnsi="Times New Roman" w:cstheme="majorBidi"/>
          <w:bCs/>
          <w:iCs/>
        </w:rPr>
        <w:t>podanym przez Zamawiającego.</w:t>
      </w:r>
    </w:p>
    <w:p w:rsidR="00790F7F" w:rsidRPr="00790F7F" w:rsidRDefault="00790F7F" w:rsidP="00DC78E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OŚWIADCZAMY,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że zapoznaliśmy się ze Specyfikacją Warunków Zamówienia i akceptujemy </w:t>
      </w:r>
      <w:r w:rsidR="00DC78E5">
        <w:rPr>
          <w:rFonts w:ascii="Times New Roman" w:hAnsi="Times New Roman" w:cstheme="majorBidi"/>
          <w:bCs/>
          <w:iCs/>
        </w:rPr>
        <w:t xml:space="preserve">oraz spełniamy </w:t>
      </w:r>
      <w:r w:rsidRPr="00790F7F">
        <w:rPr>
          <w:rFonts w:ascii="Times New Roman" w:hAnsi="Times New Roman" w:cstheme="majorBidi"/>
          <w:bCs/>
          <w:iCs/>
          <w:lang w:val="x-none"/>
        </w:rPr>
        <w:t>wszystkie warunki w niej zawarte.</w:t>
      </w:r>
    </w:p>
    <w:p w:rsidR="00790F7F" w:rsidRPr="00790F7F" w:rsidRDefault="00790F7F" w:rsidP="00DC78E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OŚWIADCZAMY</w:t>
      </w:r>
      <w:r w:rsidRPr="00790F7F">
        <w:rPr>
          <w:rFonts w:ascii="Times New Roman" w:hAnsi="Times New Roman" w:cstheme="majorBidi"/>
          <w:bCs/>
          <w:iCs/>
          <w:lang w:val="x-none"/>
        </w:rPr>
        <w:t>, że uzyskaliśmy wszelkie informacje niezbędne do prawidłowego przygotowania i złożenia niniejszej oferty.</w:t>
      </w:r>
    </w:p>
    <w:p w:rsidR="00790F7F" w:rsidRPr="00790F7F" w:rsidRDefault="00790F7F" w:rsidP="00DC78E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OŚWIADCZAMY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, że jesteśmy związani niniejszą ofertą od dnia upływu terminu składania ofert do dnia </w:t>
      </w:r>
      <w:r w:rsidR="0031293B">
        <w:rPr>
          <w:rFonts w:ascii="Times New Roman" w:hAnsi="Times New Roman" w:cstheme="majorBidi"/>
          <w:bCs/>
          <w:iCs/>
        </w:rPr>
        <w:t xml:space="preserve">24 lutego 2021 roku. </w:t>
      </w:r>
    </w:p>
    <w:p w:rsidR="00790F7F" w:rsidRDefault="00790F7F" w:rsidP="00DC78E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OŚWIADCZAMY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, że zapoznaliśmy się z Projektowanymi Postanowieniami Umowy, określonymi w Załączniku nr </w:t>
      </w:r>
      <w:r w:rsidRPr="00790F7F">
        <w:rPr>
          <w:rFonts w:ascii="Times New Roman" w:hAnsi="Times New Roman" w:cstheme="majorBidi"/>
          <w:bCs/>
          <w:iCs/>
        </w:rPr>
        <w:t>4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do Specyfikacji Warunków Zamówienia i ZOBOWIĄZUJEMY SIĘ, w przypadku wyboru naszej oferty, do zawarcia umowy zgodnej z niniejszą ofertą, na warunkach w nich określonych.</w:t>
      </w:r>
    </w:p>
    <w:p w:rsidR="00DC78E5" w:rsidRPr="00740EC8" w:rsidRDefault="00DC78E5" w:rsidP="00DC78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DC78E5">
        <w:rPr>
          <w:rFonts w:eastAsiaTheme="minorHAnsi"/>
          <w:szCs w:val="22"/>
          <w:lang w:val="pl-PL" w:eastAsia="en-US"/>
        </w:rPr>
        <w:t>AKCEPTUJEMY</w:t>
      </w:r>
      <w:r w:rsidRPr="00740EC8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790F7F" w:rsidRPr="00790F7F" w:rsidRDefault="00790F7F" w:rsidP="00DC78E5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790F7F">
        <w:rPr>
          <w:rFonts w:ascii="Times New Roman" w:eastAsiaTheme="minorEastAsia" w:hAnsi="Times New Roman" w:cs="Times New Roman"/>
          <w:b/>
          <w:lang w:eastAsia="pl-PL"/>
        </w:rPr>
        <w:t>OŚWIADCZAM</w:t>
      </w:r>
      <w:r w:rsidRPr="00790F7F">
        <w:rPr>
          <w:rFonts w:ascii="Times New Roman" w:eastAsiaTheme="minorEastAsia" w:hAnsi="Times New Roman" w:cs="Times New Roman"/>
          <w:lang w:eastAsia="pl-PL"/>
        </w:rPr>
        <w:t>, że wypełniłem obowiązki informacyjne przewidziane w art. 13 lub art. 14 RODO</w:t>
      </w:r>
      <w:r w:rsidRPr="00790F7F">
        <w:rPr>
          <w:rFonts w:ascii="Times New Roman" w:eastAsiaTheme="minorEastAsia" w:hAnsi="Times New Roman" w:cs="Times New Roman"/>
          <w:vertAlign w:val="superscript"/>
          <w:lang w:eastAsia="pl-PL"/>
        </w:rPr>
        <w:footnoteReference w:id="1"/>
      </w:r>
      <w:r w:rsidRPr="00790F7F">
        <w:rPr>
          <w:rFonts w:ascii="Times New Roman" w:eastAsiaTheme="minorEastAsia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790F7F" w:rsidRPr="00790F7F" w:rsidRDefault="00790F7F" w:rsidP="00DC78E5">
      <w:pPr>
        <w:numPr>
          <w:ilvl w:val="0"/>
          <w:numId w:val="1"/>
        </w:numPr>
        <w:tabs>
          <w:tab w:val="left" w:pos="936"/>
          <w:tab w:val="left" w:leader="underscore" w:pos="4114"/>
        </w:tabs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790F7F">
        <w:rPr>
          <w:rFonts w:ascii="Times New Roman" w:eastAsiaTheme="minorEastAsia" w:hAnsi="Times New Roman" w:cs="Times New Roman"/>
          <w:b/>
          <w:lang w:eastAsia="pl-PL"/>
        </w:rPr>
        <w:t xml:space="preserve">SKŁADAMY </w:t>
      </w:r>
      <w:r w:rsidRPr="00790F7F">
        <w:rPr>
          <w:rFonts w:ascii="Times New Roman" w:eastAsiaTheme="minorEastAsia" w:hAnsi="Times New Roman" w:cs="Times New Roman"/>
          <w:lang w:eastAsia="pl-PL"/>
        </w:rPr>
        <w:t>ofertę na</w:t>
      </w:r>
      <w:r w:rsidRPr="00790F7F">
        <w:rPr>
          <w:rFonts w:ascii="Times New Roman" w:eastAsiaTheme="minorEastAsia" w:hAnsi="Times New Roman" w:cs="Times New Roman"/>
          <w:lang w:eastAsia="pl-PL"/>
        </w:rPr>
        <w:tab/>
        <w:t>stronach.</w:t>
      </w:r>
    </w:p>
    <w:p w:rsidR="00790F7F" w:rsidRPr="00790F7F" w:rsidRDefault="00790F7F" w:rsidP="00DC78E5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790F7F">
        <w:rPr>
          <w:rFonts w:ascii="Times New Roman" w:eastAsiaTheme="minorEastAsia" w:hAnsi="Times New Roman" w:cs="Times New Roman"/>
          <w:lang w:eastAsia="pl-PL"/>
        </w:rPr>
        <w:t xml:space="preserve">Wraz z ofertą </w:t>
      </w:r>
      <w:r w:rsidRPr="00790F7F">
        <w:rPr>
          <w:rFonts w:ascii="Times New Roman" w:eastAsiaTheme="minorEastAsia" w:hAnsi="Times New Roman" w:cs="Times New Roman"/>
          <w:b/>
          <w:lang w:eastAsia="pl-PL"/>
        </w:rPr>
        <w:t xml:space="preserve">SKŁADAMY </w:t>
      </w:r>
      <w:r w:rsidRPr="00790F7F">
        <w:rPr>
          <w:rFonts w:ascii="Times New Roman" w:eastAsiaTheme="minorEastAsia" w:hAnsi="Times New Roman" w:cs="Times New Roman"/>
          <w:lang w:eastAsia="pl-PL"/>
        </w:rPr>
        <w:t>następujące oświadczenia i dokumenty:</w:t>
      </w:r>
    </w:p>
    <w:p w:rsidR="00790F7F" w:rsidRPr="00790F7F" w:rsidRDefault="00790F7F" w:rsidP="00790F7F">
      <w:pPr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0F7F">
        <w:rPr>
          <w:rFonts w:ascii="Times New Roman" w:eastAsia="Times New Roman" w:hAnsi="Times New Roman" w:cs="Times New Roman"/>
          <w:bCs/>
          <w:lang w:eastAsia="pl-PL"/>
        </w:rPr>
        <w:t>………………………</w:t>
      </w:r>
    </w:p>
    <w:p w:rsidR="00790F7F" w:rsidRPr="00790F7F" w:rsidRDefault="00790F7F" w:rsidP="00790F7F">
      <w:pPr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0F7F">
        <w:rPr>
          <w:rFonts w:ascii="Times New Roman" w:eastAsia="Times New Roman" w:hAnsi="Times New Roman" w:cs="Times New Roman"/>
          <w:bCs/>
          <w:lang w:eastAsia="pl-PL"/>
        </w:rPr>
        <w:t>………………………</w:t>
      </w:r>
    </w:p>
    <w:p w:rsidR="00790F7F" w:rsidRPr="00790F7F" w:rsidRDefault="00790F7F" w:rsidP="00790F7F">
      <w:pPr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0F7F">
        <w:rPr>
          <w:rFonts w:ascii="Times New Roman" w:eastAsia="Times New Roman" w:hAnsi="Times New Roman" w:cs="Times New Roman"/>
          <w:bCs/>
          <w:lang w:eastAsia="pl-PL"/>
        </w:rPr>
        <w:t>………………………</w:t>
      </w:r>
    </w:p>
    <w:p w:rsidR="00790F7F" w:rsidRPr="00790F7F" w:rsidRDefault="00790F7F" w:rsidP="00790F7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…………….……., dnia …………………. r.</w:t>
      </w:r>
    </w:p>
    <w:p w:rsidR="00790F7F" w:rsidRPr="00790F7F" w:rsidRDefault="00790F7F" w:rsidP="00790F7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790F7F">
        <w:rPr>
          <w:rFonts w:ascii="Times New Roman" w:eastAsia="Times New Roman" w:hAnsi="Times New Roman" w:cs="Times New Roman"/>
          <w:i/>
          <w:lang w:eastAsia="pl-PL"/>
        </w:rPr>
        <w:t>……………………………….</w:t>
      </w:r>
    </w:p>
    <w:p w:rsidR="00790F7F" w:rsidRPr="00790F7F" w:rsidRDefault="00790F7F" w:rsidP="00790F7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790F7F">
        <w:rPr>
          <w:rFonts w:ascii="Times New Roman" w:eastAsia="Times New Roman" w:hAnsi="Times New Roman" w:cs="Times New Roman"/>
          <w:i/>
          <w:lang w:eastAsia="pl-PL"/>
        </w:rPr>
        <w:t>Imię i nazwisko</w:t>
      </w:r>
    </w:p>
    <w:p w:rsidR="00790F7F" w:rsidRPr="00790F7F" w:rsidRDefault="00790F7F" w:rsidP="00790F7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790F7F">
        <w:rPr>
          <w:rFonts w:ascii="Times New Roman" w:eastAsia="Times New Roman" w:hAnsi="Times New Roman" w:cs="Times New Roman"/>
          <w:i/>
          <w:lang w:eastAsia="pl-PL"/>
        </w:rPr>
        <w:t>podpisano elektronicznie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both"/>
        <w:rPr>
          <w:rFonts w:ascii="Times New Roman" w:eastAsiaTheme="minorEastAsia" w:hAnsi="Times New Roman" w:cs="Times New Roman"/>
          <w:b/>
          <w:i/>
          <w:iCs/>
          <w:sz w:val="18"/>
          <w:szCs w:val="18"/>
          <w:u w:val="single"/>
          <w:lang w:eastAsia="pl-PL"/>
        </w:rPr>
      </w:pPr>
      <w:r w:rsidRPr="00790F7F">
        <w:rPr>
          <w:rFonts w:ascii="Times New Roman" w:eastAsiaTheme="minorEastAsia" w:hAnsi="Times New Roman" w:cs="Times New Roman"/>
          <w:b/>
          <w:i/>
          <w:iCs/>
          <w:sz w:val="18"/>
          <w:szCs w:val="18"/>
          <w:u w:val="single"/>
          <w:lang w:eastAsia="pl-PL"/>
        </w:rPr>
        <w:t>Informacja dla Wykonawcy: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790F7F">
        <w:rPr>
          <w:rFonts w:ascii="Times New Roman" w:eastAsiaTheme="minorEastAsia" w:hAnsi="Times New Roman" w:cs="Times New Roman"/>
          <w:i/>
          <w:iCs/>
          <w:sz w:val="18"/>
          <w:szCs w:val="18"/>
          <w:u w:val="single"/>
          <w:lang w:eastAsia="pl-PL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90F7F">
        <w:rPr>
          <w:rFonts w:ascii="Times New Roman" w:eastAsiaTheme="minorEastAsia" w:hAnsi="Times New Roman" w:cs="Times New Roman"/>
          <w:i/>
          <w:iCs/>
          <w:sz w:val="18"/>
          <w:szCs w:val="18"/>
          <w:u w:val="single"/>
          <w:lang w:eastAsia="pl-PL"/>
        </w:rPr>
        <w:t>ami</w:t>
      </w:r>
      <w:proofErr w:type="spellEnd"/>
      <w:r w:rsidRPr="00790F7F">
        <w:rPr>
          <w:rFonts w:ascii="Times New Roman" w:eastAsiaTheme="minorEastAsia" w:hAnsi="Times New Roman" w:cs="Times New Roman"/>
          <w:i/>
          <w:iCs/>
          <w:sz w:val="18"/>
          <w:szCs w:val="18"/>
          <w:u w:val="single"/>
          <w:lang w:eastAsia="pl-PL"/>
        </w:rPr>
        <w:t>) potwierdzającymi prawo do reprezentacji Wykonawcy przez osobę podpisującą ofertę.</w:t>
      </w:r>
    </w:p>
    <w:p w:rsidR="005C4A79" w:rsidRDefault="005C4A79"/>
    <w:sectPr w:rsidR="005C4A79" w:rsidSect="00DC78E5">
      <w:footerReference w:type="default" r:id="rId7"/>
      <w:pgSz w:w="11906" w:h="16838"/>
      <w:pgMar w:top="1276" w:right="1417" w:bottom="1135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7F" w:rsidRDefault="00790F7F" w:rsidP="00790F7F">
      <w:pPr>
        <w:spacing w:after="0" w:line="240" w:lineRule="auto"/>
      </w:pPr>
      <w:r>
        <w:separator/>
      </w:r>
    </w:p>
  </w:endnote>
  <w:endnote w:type="continuationSeparator" w:id="0">
    <w:p w:rsidR="00790F7F" w:rsidRDefault="00790F7F" w:rsidP="0079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687267"/>
      <w:docPartObj>
        <w:docPartGallery w:val="Page Numbers (Bottom of Page)"/>
        <w:docPartUnique/>
      </w:docPartObj>
    </w:sdtPr>
    <w:sdtEndPr/>
    <w:sdtContent>
      <w:p w:rsidR="00A80CB3" w:rsidRDefault="00A80CB3" w:rsidP="00A80C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A3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7F" w:rsidRDefault="00790F7F" w:rsidP="00790F7F">
      <w:pPr>
        <w:spacing w:after="0" w:line="240" w:lineRule="auto"/>
      </w:pPr>
      <w:r>
        <w:separator/>
      </w:r>
    </w:p>
  </w:footnote>
  <w:footnote w:type="continuationSeparator" w:id="0">
    <w:p w:rsidR="00790F7F" w:rsidRDefault="00790F7F" w:rsidP="00790F7F">
      <w:pPr>
        <w:spacing w:after="0" w:line="240" w:lineRule="auto"/>
      </w:pPr>
      <w:r>
        <w:continuationSeparator/>
      </w:r>
    </w:p>
  </w:footnote>
  <w:footnote w:id="1">
    <w:p w:rsidR="00790F7F" w:rsidRPr="00762EDD" w:rsidRDefault="00790F7F" w:rsidP="00790F7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790F7F" w:rsidRPr="00762EDD" w:rsidRDefault="00790F7F" w:rsidP="00790F7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790F7F" w:rsidRPr="000B2B9F" w:rsidRDefault="00790F7F" w:rsidP="00790F7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</w:rPr>
        <w:t>ony osób fizycznych w związku z </w:t>
      </w:r>
      <w:r w:rsidRPr="00762EDD">
        <w:rPr>
          <w:rFonts w:eastAsia="ArialMT"/>
          <w:i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7F"/>
    <w:rsid w:val="0031293B"/>
    <w:rsid w:val="005C4A79"/>
    <w:rsid w:val="00790F7F"/>
    <w:rsid w:val="008E118E"/>
    <w:rsid w:val="00A80CB3"/>
    <w:rsid w:val="00DC78E5"/>
    <w:rsid w:val="00E1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FB6F043-AD53-4BDF-B62E-ACF98409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8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790F7F"/>
    <w:rPr>
      <w:rFonts w:cs="Times New Roman"/>
      <w:vertAlign w:val="superscript"/>
    </w:rPr>
  </w:style>
  <w:style w:type="paragraph" w:customStyle="1" w:styleId="Style60">
    <w:name w:val="Style60"/>
    <w:basedOn w:val="Normalny"/>
    <w:uiPriority w:val="99"/>
    <w:rsid w:val="00790F7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uiPriority w:val="99"/>
    <w:rsid w:val="00790F7F"/>
    <w:rPr>
      <w:rFonts w:ascii="Trebuchet MS" w:hAnsi="Trebuchet MS" w:cs="Trebuchet MS"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CB3"/>
  </w:style>
  <w:style w:type="paragraph" w:styleId="Stopka">
    <w:name w:val="footer"/>
    <w:basedOn w:val="Normalny"/>
    <w:link w:val="StopkaZnak"/>
    <w:uiPriority w:val="99"/>
    <w:unhideWhenUsed/>
    <w:rsid w:val="00A8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CB3"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DC78E5"/>
    <w:pPr>
      <w:spacing w:before="200" w:line="240" w:lineRule="auto"/>
      <w:ind w:left="708"/>
    </w:pPr>
    <w:rPr>
      <w:rFonts w:ascii="Times New Roman" w:hAnsi="Times New Roman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DC78E5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8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3</cp:revision>
  <dcterms:created xsi:type="dcterms:W3CDTF">2021-01-19T09:45:00Z</dcterms:created>
  <dcterms:modified xsi:type="dcterms:W3CDTF">2021-01-19T12:01:00Z</dcterms:modified>
</cp:coreProperties>
</file>