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84C" w:rsidRPr="00B2584C" w:rsidRDefault="00B2584C" w:rsidP="00B2584C">
      <w:pPr>
        <w:pStyle w:val="Bezodstpw"/>
        <w:rPr>
          <w:rFonts w:cstheme="minorHAnsi"/>
          <w:sz w:val="24"/>
          <w:szCs w:val="24"/>
        </w:rPr>
      </w:pPr>
      <w:r w:rsidRPr="00B2584C">
        <w:rPr>
          <w:rFonts w:cstheme="minorHAnsi"/>
          <w:sz w:val="24"/>
          <w:szCs w:val="24"/>
        </w:rPr>
        <w:t xml:space="preserve">WYBIERZ </w:t>
      </w:r>
      <w:r w:rsidR="006B0554">
        <w:rPr>
          <w:rFonts w:cstheme="minorHAnsi"/>
          <w:sz w:val="24"/>
          <w:szCs w:val="24"/>
        </w:rPr>
        <w:t>DROGĘ</w:t>
      </w:r>
      <w:r w:rsidRPr="00B2584C">
        <w:rPr>
          <w:rFonts w:cstheme="minorHAnsi"/>
          <w:sz w:val="24"/>
          <w:szCs w:val="24"/>
        </w:rPr>
        <w:t xml:space="preserve"> </w:t>
      </w:r>
      <w:r w:rsidRPr="006B0554">
        <w:rPr>
          <w:rFonts w:cstheme="minorHAnsi"/>
          <w:sz w:val="24"/>
          <w:szCs w:val="24"/>
        </w:rPr>
        <w:t>PRAW</w:t>
      </w:r>
      <w:r w:rsidRPr="00B2584C">
        <w:rPr>
          <w:rFonts w:cstheme="minorHAnsi"/>
          <w:sz w:val="24"/>
          <w:szCs w:val="24"/>
        </w:rPr>
        <w:t xml:space="preserve">. </w:t>
      </w:r>
      <w:r w:rsidRPr="006B0554">
        <w:rPr>
          <w:rFonts w:cstheme="minorHAnsi"/>
          <w:i/>
          <w:iCs/>
          <w:sz w:val="24"/>
          <w:szCs w:val="24"/>
        </w:rPr>
        <w:t>TAKE THE</w:t>
      </w:r>
      <w:r>
        <w:rPr>
          <w:rFonts w:cstheme="minorHAnsi"/>
          <w:sz w:val="24"/>
          <w:szCs w:val="24"/>
        </w:rPr>
        <w:t xml:space="preserve"> </w:t>
      </w:r>
      <w:r w:rsidRPr="00CE5D76">
        <w:rPr>
          <w:rFonts w:cstheme="minorHAnsi"/>
          <w:i/>
          <w:iCs/>
          <w:sz w:val="24"/>
          <w:szCs w:val="24"/>
        </w:rPr>
        <w:t>RIGHTS</w:t>
      </w:r>
      <w:r w:rsidRPr="00B2584C">
        <w:rPr>
          <w:rFonts w:cstheme="minorHAnsi"/>
          <w:sz w:val="24"/>
          <w:szCs w:val="24"/>
        </w:rPr>
        <w:t xml:space="preserve"> </w:t>
      </w:r>
      <w:r w:rsidRPr="008D1FD1">
        <w:rPr>
          <w:rFonts w:cstheme="minorHAnsi"/>
          <w:i/>
          <w:iCs/>
          <w:sz w:val="24"/>
          <w:szCs w:val="24"/>
        </w:rPr>
        <w:t>PATH</w:t>
      </w:r>
      <w:r w:rsidRPr="00B2584C">
        <w:rPr>
          <w:rFonts w:cstheme="minorHAnsi"/>
          <w:sz w:val="24"/>
          <w:szCs w:val="24"/>
        </w:rPr>
        <w:t xml:space="preserve"> </w:t>
      </w:r>
      <w:r w:rsidR="0092669F">
        <w:rPr>
          <w:rFonts w:cstheme="minorHAnsi"/>
          <w:sz w:val="24"/>
          <w:szCs w:val="24"/>
        </w:rPr>
        <w:t xml:space="preserve">- </w:t>
      </w:r>
      <w:r w:rsidRPr="00B2584C">
        <w:rPr>
          <w:rFonts w:cstheme="minorHAnsi"/>
          <w:sz w:val="24"/>
          <w:szCs w:val="24"/>
        </w:rPr>
        <w:t>Światowy Dzień AIDS 2024</w:t>
      </w:r>
    </w:p>
    <w:p w:rsidR="00B2584C" w:rsidRDefault="00B2584C" w:rsidP="00B2584C">
      <w:pPr>
        <w:pStyle w:val="Bezodstpw"/>
        <w:rPr>
          <w:rFonts w:cstheme="minorHAnsi"/>
          <w:sz w:val="24"/>
          <w:szCs w:val="24"/>
        </w:rPr>
      </w:pPr>
    </w:p>
    <w:p w:rsidR="006C692E" w:rsidRDefault="006C692E" w:rsidP="00CE5D76">
      <w:pPr>
        <w:pStyle w:val="Bezodstpw"/>
      </w:pPr>
      <w:r w:rsidRPr="006C692E">
        <w:rPr>
          <w:noProof/>
          <w:lang w:eastAsia="pl-PL"/>
        </w:rPr>
        <w:drawing>
          <wp:inline distT="0" distB="0" distL="0" distR="0">
            <wp:extent cx="2381250" cy="3371850"/>
            <wp:effectExtent l="0" t="0" r="0" b="0"/>
            <wp:docPr id="122863233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632333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692E">
        <w:t xml:space="preserve"> </w:t>
      </w:r>
    </w:p>
    <w:p w:rsidR="006C692E" w:rsidRDefault="006C692E" w:rsidP="00CE5D76">
      <w:pPr>
        <w:pStyle w:val="Bezodstpw"/>
      </w:pPr>
    </w:p>
    <w:p w:rsidR="00CE5D76" w:rsidRPr="00CE5D76" w:rsidRDefault="00CE5D76" w:rsidP="000E2964">
      <w:pPr>
        <w:pStyle w:val="Bezodstpw"/>
        <w:jc w:val="both"/>
        <w:rPr>
          <w:rFonts w:cstheme="minorHAnsi"/>
          <w:sz w:val="24"/>
          <w:szCs w:val="24"/>
        </w:rPr>
      </w:pPr>
      <w:r w:rsidRPr="00CE5D76">
        <w:rPr>
          <w:rFonts w:cstheme="minorHAnsi"/>
          <w:sz w:val="24"/>
          <w:szCs w:val="24"/>
        </w:rPr>
        <w:t xml:space="preserve">1 grudnia obchodzony jest Światowy Dzień AIDS. Jest to jedna z ośmiu najważniejszych kampanii na rzecz zdrowia publicznego, zainicjowanych przez Światową Organizację Zdrowia (WHO) w 1988 roku. </w:t>
      </w:r>
    </w:p>
    <w:p w:rsidR="00CE5D76" w:rsidRDefault="00CE5D76" w:rsidP="000E2964">
      <w:pPr>
        <w:pStyle w:val="Bezodstpw"/>
        <w:jc w:val="both"/>
        <w:rPr>
          <w:rFonts w:cstheme="minorHAnsi"/>
          <w:sz w:val="24"/>
          <w:szCs w:val="24"/>
        </w:rPr>
      </w:pPr>
    </w:p>
    <w:p w:rsidR="00B2584C" w:rsidRPr="00B2584C" w:rsidRDefault="00CE5D76" w:rsidP="000E2964">
      <w:pPr>
        <w:pStyle w:val="Bezodstpw"/>
        <w:jc w:val="both"/>
        <w:rPr>
          <w:rFonts w:cstheme="minorHAnsi"/>
          <w:sz w:val="24"/>
          <w:szCs w:val="24"/>
        </w:rPr>
      </w:pPr>
      <w:r w:rsidRPr="00CE5D76">
        <w:rPr>
          <w:rFonts w:cstheme="minorHAnsi"/>
          <w:sz w:val="24"/>
          <w:szCs w:val="24"/>
        </w:rPr>
        <w:t>Tegoroczne hasło przyjęte z okazji Światowego Dnia AIDS przez Wspólny Program Narodów Zjednoczonych ds. HIV/AIDS (UNAIDS) brzmi</w:t>
      </w:r>
      <w:r>
        <w:rPr>
          <w:rFonts w:cstheme="minorHAnsi"/>
          <w:sz w:val="24"/>
          <w:szCs w:val="24"/>
        </w:rPr>
        <w:t>:</w:t>
      </w:r>
      <w:r w:rsidRPr="00CE5D76">
        <w:rPr>
          <w:rFonts w:cstheme="minorHAnsi"/>
          <w:sz w:val="24"/>
          <w:szCs w:val="24"/>
        </w:rPr>
        <w:t xml:space="preserve"> WYBIERZ </w:t>
      </w:r>
      <w:r w:rsidR="006B0554">
        <w:rPr>
          <w:rFonts w:cstheme="minorHAnsi"/>
          <w:sz w:val="24"/>
          <w:szCs w:val="24"/>
        </w:rPr>
        <w:t>DROGĘ</w:t>
      </w:r>
      <w:r w:rsidRPr="00CE5D76">
        <w:rPr>
          <w:rFonts w:cstheme="minorHAnsi"/>
          <w:sz w:val="24"/>
          <w:szCs w:val="24"/>
        </w:rPr>
        <w:t xml:space="preserve"> PRAW. </w:t>
      </w:r>
      <w:r w:rsidRPr="006B0554">
        <w:rPr>
          <w:rFonts w:cstheme="minorHAnsi"/>
          <w:i/>
          <w:iCs/>
          <w:sz w:val="24"/>
          <w:szCs w:val="24"/>
        </w:rPr>
        <w:t>TAKE THE RIGHTS PATH</w:t>
      </w:r>
      <w:r w:rsidR="00B2584C" w:rsidRPr="00B2584C">
        <w:rPr>
          <w:rFonts w:cstheme="minorHAnsi"/>
          <w:sz w:val="24"/>
          <w:szCs w:val="24"/>
        </w:rPr>
        <w:t xml:space="preserve"> (gra słów w języku angielskim: RIGHT - dobry, prawidłowy lub</w:t>
      </w:r>
      <w:r>
        <w:rPr>
          <w:rFonts w:cstheme="minorHAnsi"/>
          <w:sz w:val="24"/>
          <w:szCs w:val="24"/>
        </w:rPr>
        <w:t xml:space="preserve"> </w:t>
      </w:r>
      <w:r w:rsidR="00B2584C" w:rsidRPr="00B2584C">
        <w:rPr>
          <w:rFonts w:cstheme="minorHAnsi"/>
          <w:sz w:val="24"/>
          <w:szCs w:val="24"/>
        </w:rPr>
        <w:t xml:space="preserve">prawo, czyli podążaj dobrą </w:t>
      </w:r>
      <w:r w:rsidR="006B0554">
        <w:rPr>
          <w:rFonts w:cstheme="minorHAnsi"/>
          <w:sz w:val="24"/>
          <w:szCs w:val="24"/>
        </w:rPr>
        <w:t>drogą,</w:t>
      </w:r>
      <w:r w:rsidR="00B2584C" w:rsidRPr="00B2584C">
        <w:rPr>
          <w:rFonts w:cstheme="minorHAnsi"/>
          <w:sz w:val="24"/>
          <w:szCs w:val="24"/>
        </w:rPr>
        <w:t xml:space="preserve"> ścieżką praw - w domyśle </w:t>
      </w:r>
      <w:r w:rsidR="006B0554">
        <w:rPr>
          <w:rFonts w:cstheme="minorHAnsi"/>
          <w:sz w:val="24"/>
          <w:szCs w:val="24"/>
        </w:rPr>
        <w:t xml:space="preserve">- </w:t>
      </w:r>
      <w:r w:rsidR="00B2584C" w:rsidRPr="00B2584C">
        <w:rPr>
          <w:rFonts w:cstheme="minorHAnsi"/>
          <w:sz w:val="24"/>
          <w:szCs w:val="24"/>
        </w:rPr>
        <w:t>osób</w:t>
      </w:r>
      <w:r>
        <w:rPr>
          <w:rFonts w:cstheme="minorHAnsi"/>
          <w:sz w:val="24"/>
          <w:szCs w:val="24"/>
        </w:rPr>
        <w:t xml:space="preserve"> </w:t>
      </w:r>
      <w:r w:rsidR="00B2584C" w:rsidRPr="00B2584C">
        <w:rPr>
          <w:rFonts w:cstheme="minorHAnsi"/>
          <w:sz w:val="24"/>
          <w:szCs w:val="24"/>
        </w:rPr>
        <w:t>szczególnie podatnych na ryzyko zakażenia)</w:t>
      </w:r>
      <w:r w:rsidR="0092669F">
        <w:rPr>
          <w:rFonts w:cstheme="minorHAnsi"/>
          <w:sz w:val="24"/>
          <w:szCs w:val="24"/>
        </w:rPr>
        <w:t>.</w:t>
      </w:r>
    </w:p>
    <w:p w:rsidR="00B2584C" w:rsidRPr="00B2584C" w:rsidRDefault="00B2584C" w:rsidP="000E2964">
      <w:pPr>
        <w:pStyle w:val="Bezodstpw"/>
        <w:jc w:val="both"/>
        <w:rPr>
          <w:rFonts w:cstheme="minorHAnsi"/>
          <w:sz w:val="24"/>
          <w:szCs w:val="24"/>
        </w:rPr>
      </w:pPr>
    </w:p>
    <w:p w:rsidR="00B2584C" w:rsidRPr="00B2584C" w:rsidRDefault="0092669F" w:rsidP="000E2964">
      <w:pPr>
        <w:pStyle w:val="Bezodstpw"/>
        <w:jc w:val="both"/>
        <w:rPr>
          <w:rFonts w:cstheme="minorHAnsi"/>
          <w:sz w:val="24"/>
          <w:szCs w:val="24"/>
        </w:rPr>
      </w:pPr>
      <w:r w:rsidRPr="0092669F">
        <w:rPr>
          <w:rFonts w:cstheme="minorHAnsi"/>
          <w:sz w:val="24"/>
          <w:szCs w:val="24"/>
        </w:rPr>
        <w:t>Świat może zakończyć AIDS – jeśli prawa wszystkich będą chronione.</w:t>
      </w:r>
      <w:r>
        <w:rPr>
          <w:rFonts w:cstheme="minorHAnsi"/>
          <w:sz w:val="24"/>
          <w:szCs w:val="24"/>
        </w:rPr>
        <w:t xml:space="preserve"> </w:t>
      </w:r>
      <w:r w:rsidR="008D1FD1">
        <w:rPr>
          <w:rFonts w:cstheme="minorHAnsi"/>
          <w:sz w:val="24"/>
          <w:szCs w:val="24"/>
        </w:rPr>
        <w:t>Droga</w:t>
      </w:r>
      <w:r w:rsidR="00B2584C" w:rsidRPr="00B2584C">
        <w:rPr>
          <w:rFonts w:cstheme="minorHAnsi"/>
          <w:sz w:val="24"/>
          <w:szCs w:val="24"/>
        </w:rPr>
        <w:t>, która prowadzi do</w:t>
      </w:r>
      <w:r w:rsidR="0065632E">
        <w:rPr>
          <w:rFonts w:cstheme="minorHAnsi"/>
          <w:sz w:val="24"/>
          <w:szCs w:val="24"/>
        </w:rPr>
        <w:t> </w:t>
      </w:r>
      <w:r w:rsidR="00B2584C" w:rsidRPr="00B2584C">
        <w:rPr>
          <w:rFonts w:cstheme="minorHAnsi"/>
          <w:sz w:val="24"/>
          <w:szCs w:val="24"/>
        </w:rPr>
        <w:t xml:space="preserve">zakończenia epidemii AIDS, jest </w:t>
      </w:r>
      <w:r w:rsidR="008D1FD1">
        <w:rPr>
          <w:rFonts w:cstheme="minorHAnsi"/>
          <w:sz w:val="24"/>
          <w:szCs w:val="24"/>
        </w:rPr>
        <w:t>drogą</w:t>
      </w:r>
      <w:r w:rsidR="00B2584C" w:rsidRPr="00B2584C">
        <w:rPr>
          <w:rFonts w:cstheme="minorHAnsi"/>
          <w:sz w:val="24"/>
          <w:szCs w:val="24"/>
        </w:rPr>
        <w:t xml:space="preserve"> praw.</w:t>
      </w:r>
      <w:r w:rsidR="000E2964">
        <w:rPr>
          <w:rFonts w:cstheme="minorHAnsi"/>
          <w:sz w:val="24"/>
          <w:szCs w:val="24"/>
        </w:rPr>
        <w:t xml:space="preserve"> </w:t>
      </w:r>
      <w:r w:rsidR="00B2584C" w:rsidRPr="00B2584C">
        <w:rPr>
          <w:rFonts w:cstheme="minorHAnsi"/>
          <w:sz w:val="24"/>
          <w:szCs w:val="24"/>
        </w:rPr>
        <w:t>Przestrzeganie Powszechnej Deklaracji Praw Człowieka ONZ oraz wspieranie</w:t>
      </w:r>
      <w:r w:rsidR="000E2964">
        <w:rPr>
          <w:rFonts w:cstheme="minorHAnsi"/>
          <w:sz w:val="24"/>
          <w:szCs w:val="24"/>
        </w:rPr>
        <w:t xml:space="preserve"> </w:t>
      </w:r>
      <w:r w:rsidR="00B2584C" w:rsidRPr="00B2584C">
        <w:rPr>
          <w:rFonts w:cstheme="minorHAnsi"/>
          <w:sz w:val="24"/>
          <w:szCs w:val="24"/>
        </w:rPr>
        <w:t>integracji wszystkich społeczności jest niezbędne dla zakończenia epidemii</w:t>
      </w:r>
      <w:r w:rsidR="000E2964">
        <w:rPr>
          <w:rFonts w:cstheme="minorHAnsi"/>
          <w:sz w:val="24"/>
          <w:szCs w:val="24"/>
        </w:rPr>
        <w:t xml:space="preserve"> </w:t>
      </w:r>
      <w:r w:rsidR="00B2584C" w:rsidRPr="00B2584C">
        <w:rPr>
          <w:rFonts w:cstheme="minorHAnsi"/>
          <w:sz w:val="24"/>
          <w:szCs w:val="24"/>
        </w:rPr>
        <w:t>AIDS, zapewnienia zrównoważonego rozwoju i bezpieczeństwa ludzi.</w:t>
      </w:r>
    </w:p>
    <w:p w:rsidR="00B2584C" w:rsidRPr="00B2584C" w:rsidRDefault="00B2584C" w:rsidP="000E2964">
      <w:pPr>
        <w:pStyle w:val="Bezodstpw"/>
        <w:jc w:val="both"/>
        <w:rPr>
          <w:rFonts w:cstheme="minorHAnsi"/>
          <w:sz w:val="24"/>
          <w:szCs w:val="24"/>
        </w:rPr>
      </w:pPr>
    </w:p>
    <w:p w:rsidR="00B2584C" w:rsidRPr="00B2584C" w:rsidRDefault="00B2584C" w:rsidP="000E2964">
      <w:pPr>
        <w:pStyle w:val="Bezodstpw"/>
        <w:jc w:val="both"/>
        <w:rPr>
          <w:rFonts w:cstheme="minorHAnsi"/>
          <w:sz w:val="24"/>
          <w:szCs w:val="24"/>
        </w:rPr>
      </w:pPr>
      <w:r w:rsidRPr="00B2584C">
        <w:rPr>
          <w:rFonts w:cstheme="minorHAnsi"/>
          <w:sz w:val="24"/>
          <w:szCs w:val="24"/>
        </w:rPr>
        <w:t xml:space="preserve">Konieczne jest pilne usunięcie </w:t>
      </w:r>
      <w:r w:rsidR="00CE5D76">
        <w:rPr>
          <w:rFonts w:cstheme="minorHAnsi"/>
          <w:sz w:val="24"/>
          <w:szCs w:val="24"/>
        </w:rPr>
        <w:t>aktów</w:t>
      </w:r>
      <w:r w:rsidRPr="00B2584C">
        <w:rPr>
          <w:rFonts w:cstheme="minorHAnsi"/>
          <w:sz w:val="24"/>
          <w:szCs w:val="24"/>
        </w:rPr>
        <w:t xml:space="preserve"> prawnych, które</w:t>
      </w:r>
      <w:r w:rsidR="000E2964">
        <w:rPr>
          <w:rFonts w:cstheme="minorHAnsi"/>
          <w:sz w:val="24"/>
          <w:szCs w:val="24"/>
        </w:rPr>
        <w:t xml:space="preserve"> </w:t>
      </w:r>
      <w:r w:rsidRPr="00B2584C">
        <w:rPr>
          <w:rFonts w:cstheme="minorHAnsi"/>
          <w:sz w:val="24"/>
          <w:szCs w:val="24"/>
        </w:rPr>
        <w:t xml:space="preserve">naruszają prawa człowieka, a także szybkie wdrożenie </w:t>
      </w:r>
      <w:r w:rsidR="00CE5D76">
        <w:rPr>
          <w:rFonts w:cstheme="minorHAnsi"/>
          <w:sz w:val="24"/>
          <w:szCs w:val="24"/>
        </w:rPr>
        <w:t>takich</w:t>
      </w:r>
      <w:r w:rsidRPr="00B2584C">
        <w:rPr>
          <w:rFonts w:cstheme="minorHAnsi"/>
          <w:sz w:val="24"/>
          <w:szCs w:val="24"/>
        </w:rPr>
        <w:t xml:space="preserve"> rozwiązań,</w:t>
      </w:r>
      <w:r w:rsidR="000E2964">
        <w:rPr>
          <w:rFonts w:cstheme="minorHAnsi"/>
          <w:sz w:val="24"/>
          <w:szCs w:val="24"/>
        </w:rPr>
        <w:t xml:space="preserve"> </w:t>
      </w:r>
      <w:r w:rsidRPr="00B2584C">
        <w:rPr>
          <w:rFonts w:cstheme="minorHAnsi"/>
          <w:sz w:val="24"/>
          <w:szCs w:val="24"/>
        </w:rPr>
        <w:t>które chronią prawa każdej osoby. Zobowiązania wynikające z międzynarodowych</w:t>
      </w:r>
      <w:r w:rsidR="00733CB9">
        <w:rPr>
          <w:rFonts w:cstheme="minorHAnsi"/>
          <w:sz w:val="24"/>
          <w:szCs w:val="24"/>
        </w:rPr>
        <w:t xml:space="preserve"> </w:t>
      </w:r>
      <w:r w:rsidR="00884B84">
        <w:rPr>
          <w:rFonts w:cstheme="minorHAnsi"/>
          <w:sz w:val="24"/>
          <w:szCs w:val="24"/>
        </w:rPr>
        <w:t>ustaleń</w:t>
      </w:r>
      <w:r w:rsidRPr="00B2584C">
        <w:rPr>
          <w:rFonts w:cstheme="minorHAnsi"/>
          <w:sz w:val="24"/>
          <w:szCs w:val="24"/>
        </w:rPr>
        <w:t xml:space="preserve"> mają moc prawną, a społeczności mają prawo </w:t>
      </w:r>
      <w:r w:rsidR="006B0554">
        <w:rPr>
          <w:rFonts w:cstheme="minorHAnsi"/>
          <w:sz w:val="24"/>
          <w:szCs w:val="24"/>
        </w:rPr>
        <w:t>wymagać od</w:t>
      </w:r>
      <w:r w:rsidRPr="00B2584C">
        <w:rPr>
          <w:rFonts w:cstheme="minorHAnsi"/>
          <w:sz w:val="24"/>
          <w:szCs w:val="24"/>
        </w:rPr>
        <w:t xml:space="preserve"> podmiotów wzięcia odpowiedzialności za wypełnianie</w:t>
      </w:r>
      <w:r w:rsidR="00733CB9">
        <w:rPr>
          <w:rFonts w:cstheme="minorHAnsi"/>
          <w:sz w:val="24"/>
          <w:szCs w:val="24"/>
        </w:rPr>
        <w:t xml:space="preserve"> </w:t>
      </w:r>
      <w:r w:rsidRPr="00B2584C">
        <w:rPr>
          <w:rFonts w:cstheme="minorHAnsi"/>
          <w:sz w:val="24"/>
          <w:szCs w:val="24"/>
        </w:rPr>
        <w:t>przyjętych zobowiązań w zakresie praw człowieka.</w:t>
      </w:r>
    </w:p>
    <w:p w:rsidR="00B2584C" w:rsidRPr="00B2584C" w:rsidRDefault="00B2584C" w:rsidP="000E2964">
      <w:pPr>
        <w:pStyle w:val="Bezodstpw"/>
        <w:jc w:val="both"/>
        <w:rPr>
          <w:rFonts w:cstheme="minorHAnsi"/>
          <w:sz w:val="24"/>
          <w:szCs w:val="24"/>
        </w:rPr>
      </w:pPr>
    </w:p>
    <w:p w:rsidR="00615556" w:rsidRDefault="00820C53" w:rsidP="000E2964">
      <w:pPr>
        <w:pStyle w:val="Bezodstpw"/>
        <w:jc w:val="both"/>
        <w:rPr>
          <w:rFonts w:cstheme="minorHAnsi"/>
          <w:sz w:val="24"/>
          <w:szCs w:val="24"/>
        </w:rPr>
      </w:pPr>
      <w:r w:rsidRPr="00820C53">
        <w:rPr>
          <w:rFonts w:cstheme="minorHAnsi"/>
          <w:sz w:val="24"/>
          <w:szCs w:val="24"/>
        </w:rPr>
        <w:t xml:space="preserve">„Koniec AIDS jest możliwy, jest w naszym zasięgu” – w 2023 r. mówiła dyrektor wykonawcza UNAIDS </w:t>
      </w:r>
      <w:proofErr w:type="spellStart"/>
      <w:r w:rsidRPr="00820C53">
        <w:rPr>
          <w:rFonts w:cstheme="minorHAnsi"/>
          <w:sz w:val="24"/>
          <w:szCs w:val="24"/>
        </w:rPr>
        <w:t>Winnie</w:t>
      </w:r>
      <w:proofErr w:type="spellEnd"/>
      <w:r w:rsidRPr="00820C53">
        <w:rPr>
          <w:rFonts w:cstheme="minorHAnsi"/>
          <w:sz w:val="24"/>
          <w:szCs w:val="24"/>
        </w:rPr>
        <w:t xml:space="preserve"> </w:t>
      </w:r>
      <w:proofErr w:type="spellStart"/>
      <w:r w:rsidRPr="00820C53">
        <w:rPr>
          <w:rFonts w:cstheme="minorHAnsi"/>
          <w:sz w:val="24"/>
          <w:szCs w:val="24"/>
        </w:rPr>
        <w:t>Byanyima</w:t>
      </w:r>
      <w:proofErr w:type="spellEnd"/>
      <w:r w:rsidRPr="00820C53">
        <w:rPr>
          <w:rFonts w:cstheme="minorHAnsi"/>
          <w:sz w:val="24"/>
          <w:szCs w:val="24"/>
        </w:rPr>
        <w:t xml:space="preserve">. „Aby podążać </w:t>
      </w:r>
      <w:r w:rsidR="006B0554">
        <w:rPr>
          <w:rFonts w:cstheme="minorHAnsi"/>
          <w:sz w:val="24"/>
          <w:szCs w:val="24"/>
        </w:rPr>
        <w:t>drogą</w:t>
      </w:r>
      <w:r w:rsidRPr="00820C53">
        <w:rPr>
          <w:rFonts w:cstheme="minorHAnsi"/>
          <w:sz w:val="24"/>
          <w:szCs w:val="24"/>
        </w:rPr>
        <w:t>, która położy kres AIDS, świat musi pozwolić społeczeństwom być liderami”.</w:t>
      </w:r>
      <w:r>
        <w:rPr>
          <w:rFonts w:cstheme="minorHAnsi"/>
          <w:sz w:val="24"/>
          <w:szCs w:val="24"/>
        </w:rPr>
        <w:t xml:space="preserve"> </w:t>
      </w:r>
      <w:r w:rsidR="00733CB9">
        <w:rPr>
          <w:rFonts w:cstheme="minorHAnsi"/>
          <w:sz w:val="24"/>
          <w:szCs w:val="24"/>
        </w:rPr>
        <w:t>W celu</w:t>
      </w:r>
      <w:r w:rsidR="00B2584C" w:rsidRPr="00B2584C">
        <w:rPr>
          <w:rFonts w:cstheme="minorHAnsi"/>
          <w:sz w:val="24"/>
          <w:szCs w:val="24"/>
        </w:rPr>
        <w:t xml:space="preserve"> podkreś</w:t>
      </w:r>
      <w:r w:rsidR="00733CB9">
        <w:rPr>
          <w:rFonts w:cstheme="minorHAnsi"/>
          <w:sz w:val="24"/>
          <w:szCs w:val="24"/>
        </w:rPr>
        <w:t>lenia</w:t>
      </w:r>
      <w:r w:rsidR="00B2584C" w:rsidRPr="00B2584C">
        <w:rPr>
          <w:rFonts w:cstheme="minorHAnsi"/>
          <w:sz w:val="24"/>
          <w:szCs w:val="24"/>
        </w:rPr>
        <w:t xml:space="preserve"> ciągłoś</w:t>
      </w:r>
      <w:r w:rsidR="00733CB9">
        <w:rPr>
          <w:rFonts w:cstheme="minorHAnsi"/>
          <w:sz w:val="24"/>
          <w:szCs w:val="24"/>
        </w:rPr>
        <w:t>ci</w:t>
      </w:r>
      <w:r w:rsidR="00B2584C" w:rsidRPr="00B2584C">
        <w:rPr>
          <w:rFonts w:cstheme="minorHAnsi"/>
          <w:sz w:val="24"/>
          <w:szCs w:val="24"/>
        </w:rPr>
        <w:t xml:space="preserve"> narracji w komunikatach UNAIDS, kampania </w:t>
      </w:r>
      <w:r>
        <w:rPr>
          <w:rFonts w:cstheme="minorHAnsi"/>
          <w:sz w:val="24"/>
          <w:szCs w:val="24"/>
        </w:rPr>
        <w:t xml:space="preserve">2024 </w:t>
      </w:r>
      <w:r w:rsidR="00B2584C" w:rsidRPr="00B2584C">
        <w:rPr>
          <w:rFonts w:cstheme="minorHAnsi"/>
          <w:sz w:val="24"/>
          <w:szCs w:val="24"/>
        </w:rPr>
        <w:t>kontynuuje</w:t>
      </w:r>
      <w:r>
        <w:rPr>
          <w:rFonts w:cstheme="minorHAnsi"/>
          <w:sz w:val="24"/>
          <w:szCs w:val="24"/>
        </w:rPr>
        <w:t xml:space="preserve"> </w:t>
      </w:r>
      <w:r w:rsidR="00B2584C" w:rsidRPr="00B2584C">
        <w:rPr>
          <w:rFonts w:cstheme="minorHAnsi"/>
          <w:sz w:val="24"/>
          <w:szCs w:val="24"/>
        </w:rPr>
        <w:t xml:space="preserve">symbolikę </w:t>
      </w:r>
      <w:r w:rsidR="006B0554">
        <w:rPr>
          <w:rFonts w:cstheme="minorHAnsi"/>
          <w:sz w:val="24"/>
          <w:szCs w:val="24"/>
        </w:rPr>
        <w:t>drogi</w:t>
      </w:r>
      <w:r w:rsidR="00B2584C" w:rsidRPr="00B2584C">
        <w:rPr>
          <w:rFonts w:cstheme="minorHAnsi"/>
          <w:sz w:val="24"/>
          <w:szCs w:val="24"/>
        </w:rPr>
        <w:t xml:space="preserve">, którą muszą wybrać liderzy. W tym kontekście ta </w:t>
      </w:r>
      <w:r w:rsidR="006B0554">
        <w:rPr>
          <w:rFonts w:cstheme="minorHAnsi"/>
          <w:sz w:val="24"/>
          <w:szCs w:val="24"/>
        </w:rPr>
        <w:t>droga</w:t>
      </w:r>
      <w:r w:rsidR="00940582">
        <w:rPr>
          <w:rFonts w:cstheme="minorHAnsi"/>
          <w:sz w:val="24"/>
          <w:szCs w:val="24"/>
        </w:rPr>
        <w:t xml:space="preserve"> </w:t>
      </w:r>
      <w:r w:rsidR="00B2584C" w:rsidRPr="00B2584C">
        <w:rPr>
          <w:rFonts w:cstheme="minorHAnsi"/>
          <w:sz w:val="24"/>
          <w:szCs w:val="24"/>
        </w:rPr>
        <w:t>jest określana jako "</w:t>
      </w:r>
      <w:r w:rsidR="006B0554">
        <w:rPr>
          <w:rFonts w:cstheme="minorHAnsi"/>
          <w:sz w:val="24"/>
          <w:szCs w:val="24"/>
        </w:rPr>
        <w:t>droga</w:t>
      </w:r>
      <w:r w:rsidR="00B2584C" w:rsidRPr="00B2584C">
        <w:rPr>
          <w:rFonts w:cstheme="minorHAnsi"/>
          <w:sz w:val="24"/>
          <w:szCs w:val="24"/>
        </w:rPr>
        <w:t xml:space="preserve"> praw".</w:t>
      </w:r>
    </w:p>
    <w:p w:rsidR="00940582" w:rsidRDefault="00940582" w:rsidP="000E2964">
      <w:pPr>
        <w:pStyle w:val="Bezodstpw"/>
        <w:jc w:val="both"/>
        <w:rPr>
          <w:rFonts w:cstheme="minorHAnsi"/>
          <w:sz w:val="24"/>
          <w:szCs w:val="24"/>
        </w:rPr>
      </w:pPr>
      <w:r w:rsidRPr="00940582">
        <w:rPr>
          <w:rFonts w:cstheme="minorHAnsi"/>
          <w:sz w:val="24"/>
          <w:szCs w:val="24"/>
        </w:rPr>
        <w:lastRenderedPageBreak/>
        <w:t xml:space="preserve">Ponieważ zmiana nie dokonuje się natychmiast, ale jest procesem, przesłanie „Podążaj właściwą </w:t>
      </w:r>
      <w:r w:rsidR="006B0554">
        <w:rPr>
          <w:rFonts w:cstheme="minorHAnsi"/>
          <w:sz w:val="24"/>
          <w:szCs w:val="24"/>
        </w:rPr>
        <w:t>drogą</w:t>
      </w:r>
      <w:r w:rsidRPr="00940582">
        <w:rPr>
          <w:rFonts w:cstheme="minorHAnsi"/>
          <w:sz w:val="24"/>
          <w:szCs w:val="24"/>
        </w:rPr>
        <w:t xml:space="preserve">” jest ważne nie tylko 1 grudnia. Będzie stanowić rdzeń działań, począwszy od publikacji Raportu </w:t>
      </w:r>
      <w:r>
        <w:rPr>
          <w:rFonts w:cstheme="minorHAnsi"/>
          <w:sz w:val="24"/>
          <w:szCs w:val="24"/>
        </w:rPr>
        <w:t>UNAIDS na</w:t>
      </w:r>
      <w:r w:rsidRPr="00940582">
        <w:rPr>
          <w:rFonts w:cstheme="minorHAnsi"/>
          <w:sz w:val="24"/>
          <w:szCs w:val="24"/>
        </w:rPr>
        <w:t xml:space="preserve"> Światow</w:t>
      </w:r>
      <w:r>
        <w:rPr>
          <w:rFonts w:cstheme="minorHAnsi"/>
          <w:sz w:val="24"/>
          <w:szCs w:val="24"/>
        </w:rPr>
        <w:t>y</w:t>
      </w:r>
      <w:r w:rsidRPr="00940582">
        <w:rPr>
          <w:rFonts w:cstheme="minorHAnsi"/>
          <w:sz w:val="24"/>
          <w:szCs w:val="24"/>
        </w:rPr>
        <w:t xml:space="preserve"> D</w:t>
      </w:r>
      <w:r>
        <w:rPr>
          <w:rFonts w:cstheme="minorHAnsi"/>
          <w:sz w:val="24"/>
          <w:szCs w:val="24"/>
        </w:rPr>
        <w:t>zień</w:t>
      </w:r>
      <w:r w:rsidRPr="00940582">
        <w:rPr>
          <w:rFonts w:cstheme="minorHAnsi"/>
          <w:sz w:val="24"/>
          <w:szCs w:val="24"/>
        </w:rPr>
        <w:t xml:space="preserve"> AIDS – zatytułowanego „Podążaj </w:t>
      </w:r>
      <w:r w:rsidR="005930E6">
        <w:rPr>
          <w:rFonts w:cstheme="minorHAnsi"/>
          <w:sz w:val="24"/>
          <w:szCs w:val="24"/>
        </w:rPr>
        <w:t>drogą</w:t>
      </w:r>
      <w:r w:rsidRPr="00940582">
        <w:rPr>
          <w:rFonts w:cstheme="minorHAnsi"/>
          <w:sz w:val="24"/>
          <w:szCs w:val="24"/>
        </w:rPr>
        <w:t xml:space="preserve"> praw” – 26 listopada, a następnie osiągnie kulminację w Światowym Dniu AIDS i będzie aktualn</w:t>
      </w:r>
      <w:r>
        <w:rPr>
          <w:rFonts w:cstheme="minorHAnsi"/>
          <w:sz w:val="24"/>
          <w:szCs w:val="24"/>
        </w:rPr>
        <w:t>e</w:t>
      </w:r>
      <w:r w:rsidRPr="00940582">
        <w:rPr>
          <w:rFonts w:cstheme="minorHAnsi"/>
          <w:sz w:val="24"/>
          <w:szCs w:val="24"/>
        </w:rPr>
        <w:t xml:space="preserve"> przez cały grudzień i </w:t>
      </w:r>
      <w:r>
        <w:rPr>
          <w:rFonts w:cstheme="minorHAnsi"/>
          <w:sz w:val="24"/>
          <w:szCs w:val="24"/>
        </w:rPr>
        <w:t xml:space="preserve">w </w:t>
      </w:r>
      <w:r w:rsidRPr="00940582">
        <w:rPr>
          <w:rFonts w:cstheme="minorHAnsi"/>
          <w:sz w:val="24"/>
          <w:szCs w:val="24"/>
        </w:rPr>
        <w:t>później</w:t>
      </w:r>
      <w:r>
        <w:rPr>
          <w:rFonts w:cstheme="minorHAnsi"/>
          <w:sz w:val="24"/>
          <w:szCs w:val="24"/>
        </w:rPr>
        <w:t>szych miesiącach i latach.</w:t>
      </w:r>
    </w:p>
    <w:p w:rsidR="005930E6" w:rsidRDefault="005930E6" w:rsidP="000E2964">
      <w:pPr>
        <w:pStyle w:val="Bezodstpw"/>
        <w:jc w:val="both"/>
        <w:rPr>
          <w:rFonts w:cstheme="minorHAnsi"/>
          <w:sz w:val="24"/>
          <w:szCs w:val="24"/>
        </w:rPr>
      </w:pPr>
    </w:p>
    <w:p w:rsidR="005930E6" w:rsidRPr="008D1FD1" w:rsidRDefault="005930E6" w:rsidP="000E2964">
      <w:pPr>
        <w:pStyle w:val="Bezodstpw"/>
        <w:jc w:val="both"/>
        <w:rPr>
          <w:rFonts w:cstheme="minorHAnsi"/>
          <w:i/>
          <w:iCs/>
          <w:sz w:val="24"/>
          <w:szCs w:val="24"/>
        </w:rPr>
      </w:pPr>
      <w:r w:rsidRPr="008D1FD1">
        <w:rPr>
          <w:rFonts w:cstheme="minorHAnsi"/>
          <w:i/>
          <w:iCs/>
          <w:sz w:val="24"/>
          <w:szCs w:val="24"/>
        </w:rPr>
        <w:t>Źródło: https://www.unaids.org/en/2024-world-aids-day</w:t>
      </w:r>
    </w:p>
    <w:p w:rsidR="00B2584C" w:rsidRDefault="00B2584C" w:rsidP="000E2964">
      <w:pPr>
        <w:pStyle w:val="Bezodstpw"/>
        <w:jc w:val="both"/>
        <w:rPr>
          <w:rFonts w:cstheme="minorHAnsi"/>
          <w:sz w:val="24"/>
          <w:szCs w:val="24"/>
        </w:rPr>
      </w:pPr>
    </w:p>
    <w:p w:rsidR="00B2584C" w:rsidRPr="00B2584C" w:rsidRDefault="00B2584C" w:rsidP="000E2964">
      <w:pPr>
        <w:pStyle w:val="Bezodstpw"/>
        <w:jc w:val="both"/>
        <w:rPr>
          <w:rFonts w:cstheme="minorHAnsi"/>
          <w:sz w:val="24"/>
          <w:szCs w:val="24"/>
        </w:rPr>
      </w:pPr>
      <w:r w:rsidRPr="00B2584C">
        <w:rPr>
          <w:rFonts w:cstheme="minorHAnsi"/>
          <w:sz w:val="24"/>
          <w:szCs w:val="24"/>
        </w:rPr>
        <w:t>HIV od lat dotyka miliony osób na całym świecie. W 202</w:t>
      </w:r>
      <w:r w:rsidR="000E2964">
        <w:rPr>
          <w:rFonts w:cstheme="minorHAnsi"/>
          <w:sz w:val="24"/>
          <w:szCs w:val="24"/>
        </w:rPr>
        <w:t>3</w:t>
      </w:r>
      <w:r w:rsidRPr="00B2584C">
        <w:rPr>
          <w:rFonts w:cstheme="minorHAnsi"/>
          <w:sz w:val="24"/>
          <w:szCs w:val="24"/>
        </w:rPr>
        <w:t xml:space="preserve"> roku:</w:t>
      </w:r>
    </w:p>
    <w:p w:rsidR="00B2584C" w:rsidRPr="00B2584C" w:rsidRDefault="00B2584C" w:rsidP="000E2964">
      <w:pPr>
        <w:pStyle w:val="Bezodstpw"/>
        <w:jc w:val="both"/>
        <w:rPr>
          <w:rFonts w:cstheme="minorHAnsi"/>
          <w:sz w:val="24"/>
          <w:szCs w:val="24"/>
        </w:rPr>
      </w:pPr>
      <w:r w:rsidRPr="00B2584C">
        <w:rPr>
          <w:rFonts w:cstheme="minorHAnsi"/>
          <w:sz w:val="24"/>
          <w:szCs w:val="24"/>
        </w:rPr>
        <w:t>•</w:t>
      </w:r>
      <w:r w:rsidRPr="00B2584C">
        <w:rPr>
          <w:rFonts w:cstheme="minorHAnsi"/>
          <w:sz w:val="24"/>
          <w:szCs w:val="24"/>
        </w:rPr>
        <w:tab/>
        <w:t xml:space="preserve">39 </w:t>
      </w:r>
      <w:r w:rsidR="000E2964">
        <w:rPr>
          <w:rFonts w:cstheme="minorHAnsi"/>
          <w:sz w:val="24"/>
          <w:szCs w:val="24"/>
        </w:rPr>
        <w:t>9</w:t>
      </w:r>
      <w:r w:rsidRPr="00B2584C">
        <w:rPr>
          <w:rFonts w:cstheme="minorHAnsi"/>
          <w:sz w:val="24"/>
          <w:szCs w:val="24"/>
        </w:rPr>
        <w:t>00 000 osób żyło z HIV;</w:t>
      </w:r>
    </w:p>
    <w:p w:rsidR="00B2584C" w:rsidRPr="00B2584C" w:rsidRDefault="00B2584C" w:rsidP="000E2964">
      <w:pPr>
        <w:pStyle w:val="Bezodstpw"/>
        <w:jc w:val="both"/>
        <w:rPr>
          <w:rFonts w:cstheme="minorHAnsi"/>
          <w:sz w:val="24"/>
          <w:szCs w:val="24"/>
        </w:rPr>
      </w:pPr>
      <w:r w:rsidRPr="00B2584C">
        <w:rPr>
          <w:rFonts w:cstheme="minorHAnsi"/>
          <w:sz w:val="24"/>
          <w:szCs w:val="24"/>
        </w:rPr>
        <w:t>•</w:t>
      </w:r>
      <w:r w:rsidRPr="00B2584C">
        <w:rPr>
          <w:rFonts w:cstheme="minorHAnsi"/>
          <w:sz w:val="24"/>
          <w:szCs w:val="24"/>
        </w:rPr>
        <w:tab/>
        <w:t>630 000 osób zmarło z przyczyn związanych z HIV;</w:t>
      </w:r>
    </w:p>
    <w:p w:rsidR="00B2584C" w:rsidRPr="00B2584C" w:rsidRDefault="00B2584C" w:rsidP="000E2964">
      <w:pPr>
        <w:pStyle w:val="Bezodstpw"/>
        <w:jc w:val="both"/>
        <w:rPr>
          <w:rFonts w:cstheme="minorHAnsi"/>
          <w:sz w:val="24"/>
          <w:szCs w:val="24"/>
        </w:rPr>
      </w:pPr>
      <w:r w:rsidRPr="00B2584C">
        <w:rPr>
          <w:rFonts w:cstheme="minorHAnsi"/>
          <w:sz w:val="24"/>
          <w:szCs w:val="24"/>
        </w:rPr>
        <w:t>•</w:t>
      </w:r>
      <w:r w:rsidRPr="00B2584C">
        <w:rPr>
          <w:rFonts w:cstheme="minorHAnsi"/>
          <w:sz w:val="24"/>
          <w:szCs w:val="24"/>
        </w:rPr>
        <w:tab/>
        <w:t>wykryto 1 300 000 nowych zakażeń HIV</w:t>
      </w:r>
      <w:r w:rsidR="000E2964">
        <w:rPr>
          <w:rFonts w:cstheme="minorHAnsi"/>
          <w:sz w:val="24"/>
          <w:szCs w:val="24"/>
        </w:rPr>
        <w:t>.</w:t>
      </w:r>
    </w:p>
    <w:p w:rsidR="00940582" w:rsidRDefault="00940582" w:rsidP="000E2964">
      <w:pPr>
        <w:pStyle w:val="Bezodstpw"/>
        <w:jc w:val="both"/>
        <w:rPr>
          <w:rFonts w:cstheme="minorHAnsi"/>
          <w:sz w:val="24"/>
          <w:szCs w:val="24"/>
        </w:rPr>
      </w:pPr>
    </w:p>
    <w:p w:rsidR="00B2584C" w:rsidRPr="00B2584C" w:rsidRDefault="00B2584C" w:rsidP="000E2964">
      <w:pPr>
        <w:pStyle w:val="Bezodstpw"/>
        <w:jc w:val="both"/>
        <w:rPr>
          <w:rFonts w:cstheme="minorHAnsi"/>
          <w:sz w:val="24"/>
          <w:szCs w:val="24"/>
        </w:rPr>
      </w:pPr>
      <w:r w:rsidRPr="00B2584C">
        <w:rPr>
          <w:rFonts w:cstheme="minorHAnsi"/>
          <w:sz w:val="24"/>
          <w:szCs w:val="24"/>
        </w:rPr>
        <w:t>W naszym kraju, według danych Narodowego Instytutu Zdrowia Publicznego PZH – Państwowego Instytutu Badawczego, od wdrożenia badań w 1985 r. do 31 grudnia 202</w:t>
      </w:r>
      <w:r w:rsidR="00940582">
        <w:rPr>
          <w:rFonts w:cstheme="minorHAnsi"/>
          <w:sz w:val="24"/>
          <w:szCs w:val="24"/>
        </w:rPr>
        <w:t>3</w:t>
      </w:r>
      <w:r w:rsidRPr="00B2584C">
        <w:rPr>
          <w:rFonts w:cstheme="minorHAnsi"/>
          <w:sz w:val="24"/>
          <w:szCs w:val="24"/>
        </w:rPr>
        <w:t xml:space="preserve"> r. zakażenie HIV stwierdzono u </w:t>
      </w:r>
      <w:r w:rsidR="0092669F">
        <w:rPr>
          <w:rFonts w:cstheme="minorHAnsi"/>
          <w:sz w:val="24"/>
          <w:szCs w:val="24"/>
        </w:rPr>
        <w:t>32 935</w:t>
      </w:r>
      <w:r w:rsidRPr="00B2584C">
        <w:rPr>
          <w:rFonts w:cstheme="minorHAnsi"/>
          <w:sz w:val="24"/>
          <w:szCs w:val="24"/>
        </w:rPr>
        <w:t xml:space="preserve"> osób. Ogółem odnotowano 4 </w:t>
      </w:r>
      <w:r w:rsidR="0092669F">
        <w:rPr>
          <w:rFonts w:cstheme="minorHAnsi"/>
          <w:sz w:val="24"/>
          <w:szCs w:val="24"/>
        </w:rPr>
        <w:t>194</w:t>
      </w:r>
      <w:r w:rsidRPr="00B2584C">
        <w:rPr>
          <w:rFonts w:cstheme="minorHAnsi"/>
          <w:sz w:val="24"/>
          <w:szCs w:val="24"/>
        </w:rPr>
        <w:t xml:space="preserve"> zachorowań na AIDS. 1</w:t>
      </w:r>
      <w:r w:rsidR="0092669F">
        <w:rPr>
          <w:rFonts w:cstheme="minorHAnsi"/>
          <w:sz w:val="24"/>
          <w:szCs w:val="24"/>
        </w:rPr>
        <w:t> </w:t>
      </w:r>
      <w:r w:rsidRPr="00B2584C">
        <w:rPr>
          <w:rFonts w:cstheme="minorHAnsi"/>
          <w:sz w:val="24"/>
          <w:szCs w:val="24"/>
        </w:rPr>
        <w:t>4</w:t>
      </w:r>
      <w:r w:rsidR="0092669F">
        <w:rPr>
          <w:rFonts w:cstheme="minorHAnsi"/>
          <w:sz w:val="24"/>
          <w:szCs w:val="24"/>
        </w:rPr>
        <w:t>96</w:t>
      </w:r>
      <w:r w:rsidRPr="00B2584C">
        <w:rPr>
          <w:rFonts w:cstheme="minorHAnsi"/>
          <w:sz w:val="24"/>
          <w:szCs w:val="24"/>
        </w:rPr>
        <w:t xml:space="preserve"> chorych zmarło. </w:t>
      </w:r>
    </w:p>
    <w:p w:rsidR="00940582" w:rsidRDefault="00940582" w:rsidP="000E2964">
      <w:pPr>
        <w:pStyle w:val="Bezodstpw"/>
        <w:jc w:val="both"/>
        <w:rPr>
          <w:rFonts w:cstheme="minorHAnsi"/>
          <w:sz w:val="24"/>
          <w:szCs w:val="24"/>
        </w:rPr>
      </w:pPr>
    </w:p>
    <w:p w:rsidR="00B2584C" w:rsidRPr="00B2584C" w:rsidRDefault="0092669F" w:rsidP="000E2964">
      <w:pPr>
        <w:pStyle w:val="Bezodstpw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dzień 30.09.2024 r.</w:t>
      </w:r>
      <w:r w:rsidR="00B2584C" w:rsidRPr="00B2584C">
        <w:rPr>
          <w:rFonts w:cstheme="minorHAnsi"/>
          <w:sz w:val="24"/>
          <w:szCs w:val="24"/>
        </w:rPr>
        <w:t xml:space="preserve"> leczeniem ARV w Polsce objętych było ok. </w:t>
      </w:r>
      <w:r>
        <w:rPr>
          <w:rFonts w:cstheme="minorHAnsi"/>
          <w:sz w:val="24"/>
          <w:szCs w:val="24"/>
        </w:rPr>
        <w:t>20 280</w:t>
      </w:r>
      <w:r w:rsidR="00B2584C" w:rsidRPr="00B2584C">
        <w:rPr>
          <w:rFonts w:cstheme="minorHAnsi"/>
          <w:sz w:val="24"/>
          <w:szCs w:val="24"/>
        </w:rPr>
        <w:t xml:space="preserve"> pacjentów, w tym </w:t>
      </w:r>
      <w:r>
        <w:rPr>
          <w:rFonts w:cstheme="minorHAnsi"/>
          <w:sz w:val="24"/>
          <w:szCs w:val="24"/>
        </w:rPr>
        <w:t>151</w:t>
      </w:r>
      <w:r w:rsidR="00B2584C" w:rsidRPr="00B2584C">
        <w:rPr>
          <w:rFonts w:cstheme="minorHAnsi"/>
          <w:sz w:val="24"/>
          <w:szCs w:val="24"/>
        </w:rPr>
        <w:t xml:space="preserve"> dzieci. Leczenie jest prowadzone w ramach Rządowego Programu Polityki Zdrowotnej </w:t>
      </w:r>
      <w:r w:rsidRPr="0092669F">
        <w:rPr>
          <w:rFonts w:cstheme="minorHAnsi"/>
          <w:sz w:val="24"/>
          <w:szCs w:val="24"/>
        </w:rPr>
        <w:t>p.n. „Leczenie antyretrowirusowe osób żyjących z wirusem HIV w Polsce”</w:t>
      </w:r>
      <w:r>
        <w:rPr>
          <w:rFonts w:cstheme="minorHAnsi"/>
          <w:sz w:val="24"/>
          <w:szCs w:val="24"/>
        </w:rPr>
        <w:t xml:space="preserve"> </w:t>
      </w:r>
      <w:r w:rsidRPr="0092669F">
        <w:rPr>
          <w:rFonts w:cstheme="minorHAnsi"/>
          <w:sz w:val="24"/>
          <w:szCs w:val="24"/>
        </w:rPr>
        <w:t>z modułem „Leczenie DAA przewlekłego wirusowego zapalenia wątroby typu C</w:t>
      </w:r>
      <w:r>
        <w:rPr>
          <w:rFonts w:cstheme="minorHAnsi"/>
          <w:sz w:val="24"/>
          <w:szCs w:val="24"/>
        </w:rPr>
        <w:t xml:space="preserve"> </w:t>
      </w:r>
      <w:r w:rsidRPr="0092669F">
        <w:rPr>
          <w:rFonts w:cstheme="minorHAnsi"/>
          <w:sz w:val="24"/>
          <w:szCs w:val="24"/>
        </w:rPr>
        <w:t>pacjentów osadzonych w zakładach penitencjarnych”</w:t>
      </w:r>
      <w:r>
        <w:rPr>
          <w:rFonts w:cstheme="minorHAnsi"/>
          <w:sz w:val="24"/>
          <w:szCs w:val="24"/>
        </w:rPr>
        <w:t xml:space="preserve"> </w:t>
      </w:r>
      <w:r w:rsidRPr="0092669F">
        <w:rPr>
          <w:rFonts w:cstheme="minorHAnsi"/>
          <w:sz w:val="24"/>
          <w:szCs w:val="24"/>
        </w:rPr>
        <w:t>na lata 2022 – 2026</w:t>
      </w:r>
      <w:r>
        <w:rPr>
          <w:rFonts w:cstheme="minorHAnsi"/>
          <w:sz w:val="24"/>
          <w:szCs w:val="24"/>
        </w:rPr>
        <w:t xml:space="preserve"> </w:t>
      </w:r>
      <w:r w:rsidR="00B2584C" w:rsidRPr="00B2584C">
        <w:rPr>
          <w:rFonts w:cstheme="minorHAnsi"/>
          <w:sz w:val="24"/>
          <w:szCs w:val="24"/>
        </w:rPr>
        <w:t>i od 1 stycznia 2023 finansowane przez NFZ.</w:t>
      </w:r>
    </w:p>
    <w:p w:rsidR="00940582" w:rsidRDefault="00940582" w:rsidP="000E2964">
      <w:pPr>
        <w:pStyle w:val="Bezodstpw"/>
        <w:jc w:val="both"/>
        <w:rPr>
          <w:rFonts w:cstheme="minorHAnsi"/>
          <w:sz w:val="24"/>
          <w:szCs w:val="24"/>
        </w:rPr>
      </w:pPr>
    </w:p>
    <w:p w:rsidR="00B2584C" w:rsidRPr="00B2584C" w:rsidRDefault="0065632E" w:rsidP="000E2964">
      <w:pPr>
        <w:pStyle w:val="Bezodstpw"/>
        <w:jc w:val="both"/>
        <w:rPr>
          <w:rFonts w:cstheme="minorHAnsi"/>
          <w:sz w:val="24"/>
          <w:szCs w:val="24"/>
        </w:rPr>
      </w:pPr>
      <w:r w:rsidRPr="0065632E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-47625</wp:posOffset>
            </wp:positionH>
            <wp:positionV relativeFrom="paragraph">
              <wp:posOffset>316865</wp:posOffset>
            </wp:positionV>
            <wp:extent cx="1511300" cy="3743325"/>
            <wp:effectExtent l="0" t="0" r="0" b="9525"/>
            <wp:wrapSquare wrapText="bothSides"/>
            <wp:docPr id="132662773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584C" w:rsidRPr="00B2584C">
        <w:rPr>
          <w:rFonts w:cstheme="minorHAnsi"/>
          <w:sz w:val="24"/>
          <w:szCs w:val="24"/>
        </w:rPr>
        <w:t>1 grudnia zachęcamy do włączenia się do obchodów Światowego Dnia AIDS poprzez przypięcie do ubrania lub/i udostępnianie poprzez swoje kanały informacyjne (media społecznościowe, stron</w:t>
      </w:r>
      <w:r w:rsidR="00940582">
        <w:rPr>
          <w:rFonts w:cstheme="minorHAnsi"/>
          <w:sz w:val="24"/>
          <w:szCs w:val="24"/>
        </w:rPr>
        <w:t>y</w:t>
      </w:r>
      <w:r w:rsidR="00B2584C" w:rsidRPr="00B2584C">
        <w:rPr>
          <w:rFonts w:cstheme="minorHAnsi"/>
          <w:sz w:val="24"/>
          <w:szCs w:val="24"/>
        </w:rPr>
        <w:t xml:space="preserve"> internetow</w:t>
      </w:r>
      <w:r w:rsidR="00940582">
        <w:rPr>
          <w:rFonts w:cstheme="minorHAnsi"/>
          <w:sz w:val="24"/>
          <w:szCs w:val="24"/>
        </w:rPr>
        <w:t>e</w:t>
      </w:r>
      <w:r w:rsidR="00B2584C" w:rsidRPr="00B2584C">
        <w:rPr>
          <w:rFonts w:cstheme="minorHAnsi"/>
          <w:sz w:val="24"/>
          <w:szCs w:val="24"/>
        </w:rPr>
        <w:t>) Czerwonej Kokardki – symbolu solidarności z osobami żyjącymi z HIV, chorymi na AIDS i ich rodzinami/ bliskimi.</w:t>
      </w:r>
    </w:p>
    <w:p w:rsidR="00940582" w:rsidRDefault="00940582" w:rsidP="000E2964">
      <w:pPr>
        <w:pStyle w:val="Bezodstpw"/>
        <w:jc w:val="both"/>
        <w:rPr>
          <w:rFonts w:cstheme="minorHAnsi"/>
          <w:sz w:val="24"/>
          <w:szCs w:val="24"/>
        </w:rPr>
      </w:pPr>
    </w:p>
    <w:p w:rsidR="0065632E" w:rsidRPr="0065632E" w:rsidRDefault="0065632E" w:rsidP="0065632E">
      <w:pPr>
        <w:pStyle w:val="Bezodstpw"/>
        <w:jc w:val="both"/>
        <w:rPr>
          <w:rFonts w:cstheme="minorHAnsi"/>
          <w:sz w:val="24"/>
          <w:szCs w:val="24"/>
        </w:rPr>
      </w:pPr>
    </w:p>
    <w:p w:rsidR="00B2584C" w:rsidRDefault="00B2584C" w:rsidP="005930E6">
      <w:pPr>
        <w:pStyle w:val="Bezodstpw"/>
        <w:jc w:val="both"/>
        <w:rPr>
          <w:rFonts w:cstheme="minorHAnsi"/>
          <w:sz w:val="24"/>
          <w:szCs w:val="24"/>
        </w:rPr>
      </w:pPr>
      <w:r w:rsidRPr="00B2584C">
        <w:rPr>
          <w:rFonts w:cstheme="minorHAnsi"/>
          <w:sz w:val="24"/>
          <w:szCs w:val="24"/>
        </w:rPr>
        <w:t>Krajowe Centrum ds. AIDS przyłącza się również do zaproszenia, wystosowanego przez Polską Fundację Pomocy Humanitarnej „</w:t>
      </w:r>
      <w:proofErr w:type="spellStart"/>
      <w:r w:rsidRPr="00B2584C">
        <w:rPr>
          <w:rFonts w:cstheme="minorHAnsi"/>
          <w:sz w:val="24"/>
          <w:szCs w:val="24"/>
        </w:rPr>
        <w:t>Res</w:t>
      </w:r>
      <w:proofErr w:type="spellEnd"/>
      <w:r w:rsidRPr="00B2584C">
        <w:rPr>
          <w:rFonts w:cstheme="minorHAnsi"/>
          <w:sz w:val="24"/>
          <w:szCs w:val="24"/>
        </w:rPr>
        <w:t xml:space="preserve"> </w:t>
      </w:r>
      <w:r w:rsidR="0065632E">
        <w:rPr>
          <w:rFonts w:cstheme="minorHAnsi"/>
          <w:sz w:val="24"/>
          <w:szCs w:val="24"/>
        </w:rPr>
        <w:t> </w:t>
      </w:r>
      <w:proofErr w:type="spellStart"/>
      <w:r w:rsidR="0065632E">
        <w:rPr>
          <w:rFonts w:cstheme="minorHAnsi"/>
          <w:sz w:val="24"/>
          <w:szCs w:val="24"/>
        </w:rPr>
        <w:t>H</w:t>
      </w:r>
      <w:r w:rsidRPr="00B2584C">
        <w:rPr>
          <w:rFonts w:cstheme="minorHAnsi"/>
          <w:sz w:val="24"/>
          <w:szCs w:val="24"/>
        </w:rPr>
        <w:t>umanae</w:t>
      </w:r>
      <w:proofErr w:type="spellEnd"/>
      <w:r w:rsidRPr="00B2584C">
        <w:rPr>
          <w:rFonts w:cstheme="minorHAnsi"/>
          <w:sz w:val="24"/>
          <w:szCs w:val="24"/>
        </w:rPr>
        <w:t>”, do udziału w organizowanej z okazji Światowego Dnia AIDS XXX</w:t>
      </w:r>
      <w:r w:rsidR="00940582">
        <w:rPr>
          <w:rFonts w:cstheme="minorHAnsi"/>
          <w:sz w:val="24"/>
          <w:szCs w:val="24"/>
        </w:rPr>
        <w:t>I</w:t>
      </w:r>
      <w:r w:rsidRPr="00B2584C">
        <w:rPr>
          <w:rFonts w:cstheme="minorHAnsi"/>
          <w:sz w:val="24"/>
          <w:szCs w:val="24"/>
        </w:rPr>
        <w:t xml:space="preserve"> Konferencji „Człowiek żyjący z HIV w rodzinie i</w:t>
      </w:r>
      <w:r w:rsidR="0065632E">
        <w:rPr>
          <w:rFonts w:cstheme="minorHAnsi"/>
          <w:sz w:val="24"/>
          <w:szCs w:val="24"/>
        </w:rPr>
        <w:t> </w:t>
      </w:r>
      <w:r w:rsidRPr="00B2584C">
        <w:rPr>
          <w:rFonts w:cstheme="minorHAnsi"/>
          <w:sz w:val="24"/>
          <w:szCs w:val="24"/>
        </w:rPr>
        <w:t xml:space="preserve">społeczeństwie”. W tym roku Konferencja odbędzie się w dniach </w:t>
      </w:r>
      <w:r w:rsidR="00940582">
        <w:rPr>
          <w:rFonts w:cstheme="minorHAnsi"/>
          <w:sz w:val="24"/>
          <w:szCs w:val="24"/>
        </w:rPr>
        <w:t>28 - 29</w:t>
      </w:r>
      <w:r w:rsidRPr="00B2584C">
        <w:rPr>
          <w:rFonts w:cstheme="minorHAnsi"/>
          <w:sz w:val="24"/>
          <w:szCs w:val="24"/>
        </w:rPr>
        <w:t xml:space="preserve"> listopada. Konferencja jest największym forum dyskusyjnym poświęconym zagadnieniom HIV i AIDS pod kątem medyczno-społecznym, organizowanym z okazji Światowego Dnia AIDS w</w:t>
      </w:r>
      <w:r w:rsidR="0065632E">
        <w:rPr>
          <w:rFonts w:cstheme="minorHAnsi"/>
          <w:sz w:val="24"/>
          <w:szCs w:val="24"/>
        </w:rPr>
        <w:t> </w:t>
      </w:r>
      <w:r w:rsidRPr="00B2584C">
        <w:rPr>
          <w:rFonts w:cstheme="minorHAnsi"/>
          <w:sz w:val="24"/>
          <w:szCs w:val="24"/>
        </w:rPr>
        <w:t xml:space="preserve">naszym kraju. </w:t>
      </w:r>
    </w:p>
    <w:p w:rsidR="00940582" w:rsidRPr="00B2584C" w:rsidRDefault="00940582" w:rsidP="000E2964">
      <w:pPr>
        <w:pStyle w:val="Bezodstpw"/>
        <w:jc w:val="both"/>
        <w:rPr>
          <w:rFonts w:cstheme="minorHAnsi"/>
          <w:sz w:val="24"/>
          <w:szCs w:val="24"/>
        </w:rPr>
      </w:pPr>
    </w:p>
    <w:p w:rsidR="00940582" w:rsidRDefault="00940582" w:rsidP="000E2964">
      <w:pPr>
        <w:pStyle w:val="Bezodstpw"/>
        <w:jc w:val="both"/>
        <w:rPr>
          <w:rFonts w:cstheme="minorHAnsi"/>
          <w:sz w:val="24"/>
          <w:szCs w:val="24"/>
        </w:rPr>
      </w:pPr>
      <w:r w:rsidRPr="00940582">
        <w:rPr>
          <w:rFonts w:cstheme="minorHAnsi"/>
          <w:sz w:val="24"/>
          <w:szCs w:val="24"/>
        </w:rPr>
        <w:t xml:space="preserve">Obrady konferencji będą transmitowane </w:t>
      </w:r>
      <w:r w:rsidR="00317621">
        <w:rPr>
          <w:rFonts w:cstheme="minorHAnsi"/>
          <w:sz w:val="24"/>
          <w:szCs w:val="24"/>
        </w:rPr>
        <w:t xml:space="preserve">również </w:t>
      </w:r>
      <w:r w:rsidRPr="00940582">
        <w:rPr>
          <w:rFonts w:cstheme="minorHAnsi"/>
          <w:sz w:val="24"/>
          <w:szCs w:val="24"/>
        </w:rPr>
        <w:t xml:space="preserve">online na kanale </w:t>
      </w:r>
      <w:proofErr w:type="spellStart"/>
      <w:r w:rsidRPr="00940582">
        <w:rPr>
          <w:rFonts w:cstheme="minorHAnsi"/>
          <w:sz w:val="24"/>
          <w:szCs w:val="24"/>
        </w:rPr>
        <w:t>YouTube</w:t>
      </w:r>
      <w:proofErr w:type="spellEnd"/>
      <w:r w:rsidRPr="00940582">
        <w:rPr>
          <w:rFonts w:cstheme="minorHAnsi"/>
          <w:sz w:val="24"/>
          <w:szCs w:val="24"/>
        </w:rPr>
        <w:t xml:space="preserve"> Fundacji </w:t>
      </w:r>
      <w:proofErr w:type="spellStart"/>
      <w:r>
        <w:rPr>
          <w:rFonts w:cstheme="minorHAnsi"/>
          <w:sz w:val="24"/>
          <w:szCs w:val="24"/>
        </w:rPr>
        <w:t>Res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Humanae</w:t>
      </w:r>
      <w:proofErr w:type="spellEnd"/>
      <w:r w:rsidR="0092669F">
        <w:rPr>
          <w:rFonts w:cstheme="minorHAnsi"/>
          <w:sz w:val="24"/>
          <w:szCs w:val="24"/>
        </w:rPr>
        <w:t xml:space="preserve">. </w:t>
      </w:r>
      <w:r w:rsidR="00B2584C" w:rsidRPr="00B2584C">
        <w:rPr>
          <w:rFonts w:cstheme="minorHAnsi"/>
          <w:sz w:val="24"/>
          <w:szCs w:val="24"/>
        </w:rPr>
        <w:t xml:space="preserve">Więcej informacji, program oraz warunki uczestnictwa znajdują się pod linkiem </w:t>
      </w:r>
      <w:hyperlink r:id="rId8" w:history="1">
        <w:r w:rsidRPr="00CC1B61">
          <w:rPr>
            <w:rStyle w:val="Hipercze"/>
            <w:rFonts w:cstheme="minorHAnsi"/>
            <w:sz w:val="24"/>
            <w:szCs w:val="24"/>
          </w:rPr>
          <w:t>https://aids2024.pl/</w:t>
        </w:r>
      </w:hyperlink>
    </w:p>
    <w:p w:rsidR="00940582" w:rsidRDefault="00940582" w:rsidP="000E2964">
      <w:pPr>
        <w:pStyle w:val="Bezodstpw"/>
        <w:jc w:val="both"/>
        <w:rPr>
          <w:rFonts w:cstheme="minorHAnsi"/>
          <w:sz w:val="24"/>
          <w:szCs w:val="24"/>
        </w:rPr>
      </w:pPr>
    </w:p>
    <w:p w:rsidR="0092669F" w:rsidRDefault="00B2584C" w:rsidP="000E2964">
      <w:pPr>
        <w:pStyle w:val="Bezodstpw"/>
        <w:jc w:val="both"/>
        <w:rPr>
          <w:rFonts w:cstheme="minorHAnsi"/>
          <w:sz w:val="24"/>
          <w:szCs w:val="24"/>
        </w:rPr>
      </w:pPr>
      <w:r w:rsidRPr="00B2584C">
        <w:rPr>
          <w:rFonts w:cstheme="minorHAnsi"/>
          <w:sz w:val="24"/>
          <w:szCs w:val="24"/>
        </w:rPr>
        <w:t>Serdecznie zapraszamy!</w:t>
      </w:r>
    </w:p>
    <w:sectPr w:rsidR="0092669F" w:rsidSect="00E73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B7EA3"/>
    <w:multiLevelType w:val="hybridMultilevel"/>
    <w:tmpl w:val="18025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B2584C"/>
    <w:rsid w:val="000E2964"/>
    <w:rsid w:val="001A168C"/>
    <w:rsid w:val="00317621"/>
    <w:rsid w:val="0033180B"/>
    <w:rsid w:val="003C5763"/>
    <w:rsid w:val="004C7832"/>
    <w:rsid w:val="005930E6"/>
    <w:rsid w:val="005E1D7F"/>
    <w:rsid w:val="00615556"/>
    <w:rsid w:val="00620B9C"/>
    <w:rsid w:val="0065632E"/>
    <w:rsid w:val="006B0554"/>
    <w:rsid w:val="006C692E"/>
    <w:rsid w:val="00733CB9"/>
    <w:rsid w:val="00820C53"/>
    <w:rsid w:val="00862A73"/>
    <w:rsid w:val="00884B84"/>
    <w:rsid w:val="008D1FD1"/>
    <w:rsid w:val="0092669F"/>
    <w:rsid w:val="00940582"/>
    <w:rsid w:val="00B20BA3"/>
    <w:rsid w:val="00B2584C"/>
    <w:rsid w:val="00C75F13"/>
    <w:rsid w:val="00CE5D76"/>
    <w:rsid w:val="00E50838"/>
    <w:rsid w:val="00E73317"/>
    <w:rsid w:val="00FC6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33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584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4058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4058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5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7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ds2024.pl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84DF6-CC86-4937-B152-D28725F71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Maryla Rogalewicz</dc:creator>
  <cp:lastModifiedBy>etroczynska</cp:lastModifiedBy>
  <cp:revision>2</cp:revision>
  <cp:lastPrinted>2024-11-04T13:57:00Z</cp:lastPrinted>
  <dcterms:created xsi:type="dcterms:W3CDTF">2024-11-20T11:57:00Z</dcterms:created>
  <dcterms:modified xsi:type="dcterms:W3CDTF">2024-11-20T11:57:00Z</dcterms:modified>
</cp:coreProperties>
</file>