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7F" w:rsidRDefault="004A0477">
      <w:pPr>
        <w:pStyle w:val="Tytu"/>
      </w:pPr>
      <w:r>
        <w:t>WZÓR</w:t>
      </w:r>
      <w:r>
        <w:rPr>
          <w:spacing w:val="-8"/>
        </w:rPr>
        <w:t xml:space="preserve"> </w:t>
      </w:r>
      <w:r>
        <w:rPr>
          <w:spacing w:val="-2"/>
        </w:rPr>
        <w:t>WNIOSKU</w:t>
      </w:r>
    </w:p>
    <w:p w:rsidR="00130B7F" w:rsidRDefault="004A0477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:rsidR="00130B7F" w:rsidRDefault="00130B7F">
      <w:pPr>
        <w:pStyle w:val="Tekstpodstawowy"/>
        <w:spacing w:before="10"/>
      </w:pPr>
    </w:p>
    <w:p w:rsidR="00130B7F" w:rsidRDefault="004A0477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:rsidR="00130B7F" w:rsidRDefault="00130B7F">
      <w:pPr>
        <w:pStyle w:val="Tekstpodstawowy"/>
        <w:spacing w:before="10"/>
      </w:pPr>
    </w:p>
    <w:p w:rsidR="00130B7F" w:rsidRDefault="004A0477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130B7F" w:rsidRDefault="00130B7F">
      <w:pPr>
        <w:pStyle w:val="Tekstpodstawowy"/>
      </w:pPr>
    </w:p>
    <w:p w:rsidR="00130B7F" w:rsidRDefault="004A0477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130B7F" w:rsidRDefault="00130B7F">
      <w:pPr>
        <w:pStyle w:val="Tekstpodstawowy"/>
      </w:pPr>
    </w:p>
    <w:p w:rsidR="00130B7F" w:rsidRDefault="004A0477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:rsidR="00130B7F" w:rsidRDefault="00130B7F">
      <w:pPr>
        <w:pStyle w:val="Tekstpodstawowy"/>
        <w:spacing w:before="6"/>
      </w:pPr>
    </w:p>
    <w:p w:rsidR="004A0477" w:rsidRDefault="004A0477">
      <w:pPr>
        <w:pStyle w:val="Tekstpodstawowy"/>
        <w:spacing w:before="6"/>
      </w:pPr>
    </w:p>
    <w:p w:rsidR="004A0477" w:rsidRPr="004A0477" w:rsidRDefault="004A0477" w:rsidP="00AE05B6">
      <w:pPr>
        <w:spacing w:before="1" w:line="360" w:lineRule="auto"/>
        <w:ind w:left="6573"/>
        <w:rPr>
          <w:b/>
          <w:sz w:val="20"/>
          <w:szCs w:val="20"/>
        </w:rPr>
      </w:pPr>
      <w:r w:rsidRPr="004A0477">
        <w:rPr>
          <w:b/>
          <w:sz w:val="20"/>
          <w:szCs w:val="20"/>
        </w:rPr>
        <w:t>Komendant Miejski</w:t>
      </w:r>
    </w:p>
    <w:p w:rsidR="004A0477" w:rsidRPr="004A0477" w:rsidRDefault="004A0477" w:rsidP="00AE05B6">
      <w:pPr>
        <w:spacing w:before="1" w:line="360" w:lineRule="auto"/>
        <w:ind w:left="6573"/>
        <w:rPr>
          <w:b/>
          <w:sz w:val="20"/>
          <w:szCs w:val="20"/>
        </w:rPr>
      </w:pPr>
      <w:r w:rsidRPr="004A0477">
        <w:rPr>
          <w:b/>
          <w:sz w:val="20"/>
          <w:szCs w:val="20"/>
        </w:rPr>
        <w:t>Państwowej Straży Pożarnej w Rzeszowie</w:t>
      </w:r>
    </w:p>
    <w:p w:rsidR="004A0477" w:rsidRDefault="004A0477" w:rsidP="00AE05B6">
      <w:pPr>
        <w:spacing w:before="1" w:line="360" w:lineRule="auto"/>
        <w:ind w:left="6573"/>
        <w:rPr>
          <w:b/>
          <w:sz w:val="20"/>
          <w:szCs w:val="20"/>
        </w:rPr>
      </w:pPr>
      <w:r w:rsidRPr="004A0477">
        <w:rPr>
          <w:b/>
          <w:sz w:val="20"/>
          <w:szCs w:val="20"/>
        </w:rPr>
        <w:t xml:space="preserve">ul. Mochnackiego 4, </w:t>
      </w:r>
    </w:p>
    <w:p w:rsidR="00130B7F" w:rsidRPr="004A0477" w:rsidRDefault="004A0477" w:rsidP="00AE05B6">
      <w:pPr>
        <w:spacing w:before="1" w:line="360" w:lineRule="auto"/>
        <w:ind w:left="6573"/>
        <w:rPr>
          <w:b/>
          <w:sz w:val="20"/>
          <w:szCs w:val="20"/>
        </w:rPr>
        <w:sectPr w:rsidR="00130B7F" w:rsidRPr="004A0477">
          <w:type w:val="continuous"/>
          <w:pgSz w:w="11910" w:h="16840"/>
          <w:pgMar w:top="700" w:right="1300" w:bottom="280" w:left="1300" w:header="708" w:footer="708" w:gutter="0"/>
          <w:cols w:space="708"/>
        </w:sectPr>
      </w:pPr>
      <w:r w:rsidRPr="004A0477">
        <w:rPr>
          <w:b/>
          <w:sz w:val="20"/>
          <w:szCs w:val="20"/>
        </w:rPr>
        <w:t>35-016 Rzeszów</w:t>
      </w:r>
    </w:p>
    <w:p w:rsidR="00130B7F" w:rsidRDefault="00130B7F">
      <w:pPr>
        <w:pStyle w:val="Tekstpodstawowy"/>
        <w:spacing w:before="7"/>
        <w:rPr>
          <w:b/>
          <w:sz w:val="38"/>
        </w:rPr>
      </w:pPr>
    </w:p>
    <w:p w:rsidR="004A0477" w:rsidRDefault="004A0477">
      <w:pPr>
        <w:pStyle w:val="Tekstpodstawowy"/>
        <w:spacing w:before="7"/>
        <w:rPr>
          <w:b/>
          <w:sz w:val="38"/>
        </w:rPr>
      </w:pPr>
    </w:p>
    <w:p w:rsidR="00130B7F" w:rsidRDefault="004A0477">
      <w:pPr>
        <w:jc w:val="right"/>
        <w:rPr>
          <w:b/>
          <w:sz w:val="30"/>
        </w:rPr>
      </w:pPr>
      <w:r>
        <w:rPr>
          <w:b/>
          <w:spacing w:val="-2"/>
          <w:sz w:val="30"/>
        </w:rPr>
        <w:t>Wniosek</w:t>
      </w:r>
    </w:p>
    <w:p w:rsidR="00130B7F" w:rsidRPr="004A0477" w:rsidRDefault="004A0477" w:rsidP="004A0477">
      <w:pPr>
        <w:spacing w:line="204" w:lineRule="exact"/>
        <w:ind w:left="1263"/>
        <w:rPr>
          <w:b/>
          <w:sz w:val="18"/>
        </w:rPr>
        <w:sectPr w:rsidR="00130B7F" w:rsidRPr="004A0477">
          <w:type w:val="continuous"/>
          <w:pgSz w:w="11910" w:h="16840"/>
          <w:pgMar w:top="700" w:right="1300" w:bottom="280" w:left="1300" w:header="708" w:footer="708" w:gutter="0"/>
          <w:cols w:num="2" w:space="708" w:equalWidth="0">
            <w:col w:w="5271" w:space="40"/>
            <w:col w:w="3999"/>
          </w:cols>
        </w:sectPr>
      </w:pPr>
      <w:r>
        <w:br w:type="column"/>
      </w:r>
    </w:p>
    <w:p w:rsidR="00130B7F" w:rsidRDefault="00130B7F">
      <w:pPr>
        <w:pStyle w:val="Tekstpodstawowy"/>
        <w:spacing w:before="1"/>
        <w:rPr>
          <w:b/>
          <w:sz w:val="13"/>
        </w:rPr>
      </w:pPr>
    </w:p>
    <w:p w:rsidR="00130B7F" w:rsidRDefault="004A0477" w:rsidP="004579CD">
      <w:pPr>
        <w:pStyle w:val="Tekstpodstawowy"/>
        <w:tabs>
          <w:tab w:val="left" w:leader="dot" w:pos="8537"/>
        </w:tabs>
        <w:spacing w:before="93" w:line="480" w:lineRule="auto"/>
        <w:ind w:left="118" w:right="115" w:firstLine="707"/>
        <w:jc w:val="both"/>
      </w:pPr>
      <w:r>
        <w:t>Na podstawie art. 18b ust. 2 ustawy z dnia 9 czerwca 2011 r. o wspieraniu rodziny i systemie pieczy zastępczej (</w:t>
      </w:r>
      <w:proofErr w:type="spellStart"/>
      <w:r>
        <w:t>Dz.U</w:t>
      </w:r>
      <w:proofErr w:type="spellEnd"/>
      <w:r>
        <w:t>. z 2019 r., poz. 1111, ze zm.) w</w:t>
      </w:r>
      <w:r>
        <w:rPr>
          <w:spacing w:val="-2"/>
        </w:rPr>
        <w:t xml:space="preserve"> </w:t>
      </w:r>
      <w:r>
        <w:t>związku z § 2 rozporządzenia Ministra Pracy</w:t>
      </w:r>
      <w:r>
        <w:rPr>
          <w:spacing w:val="40"/>
        </w:rPr>
        <w:t xml:space="preserve"> </w:t>
      </w:r>
      <w:r>
        <w:t>i Polityki Społecznej z dnia 13 października 2015 r.</w:t>
      </w:r>
      <w:r>
        <w:rPr>
          <w:spacing w:val="37"/>
        </w:rPr>
        <w:t xml:space="preserve"> </w:t>
      </w:r>
      <w:r>
        <w:t>w sprawie wymagań lokalowych i sanitarnych, jakie</w:t>
      </w:r>
      <w:r>
        <w:rPr>
          <w:spacing w:val="80"/>
          <w:w w:val="150"/>
        </w:rPr>
        <w:t xml:space="preserve"> </w:t>
      </w:r>
      <w:r>
        <w:t>musi</w:t>
      </w:r>
      <w:r>
        <w:rPr>
          <w:spacing w:val="80"/>
          <w:w w:val="150"/>
        </w:rPr>
        <w:t xml:space="preserve"> </w:t>
      </w:r>
      <w:r>
        <w:t>spełniać</w:t>
      </w:r>
      <w:r>
        <w:rPr>
          <w:spacing w:val="80"/>
          <w:w w:val="150"/>
        </w:rPr>
        <w:t xml:space="preserve"> </w:t>
      </w:r>
      <w:r>
        <w:t>lokal,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którym</w:t>
      </w:r>
      <w:r>
        <w:rPr>
          <w:spacing w:val="80"/>
          <w:w w:val="150"/>
        </w:rPr>
        <w:t xml:space="preserve"> </w:t>
      </w:r>
      <w:r>
        <w:t>ma</w:t>
      </w:r>
      <w:r>
        <w:rPr>
          <w:spacing w:val="80"/>
          <w:w w:val="150"/>
        </w:rPr>
        <w:t xml:space="preserve"> </w:t>
      </w:r>
      <w:r>
        <w:t>być</w:t>
      </w:r>
      <w:r>
        <w:rPr>
          <w:spacing w:val="80"/>
          <w:w w:val="150"/>
        </w:rPr>
        <w:t xml:space="preserve"> </w:t>
      </w:r>
      <w:r>
        <w:t>prowadzona</w:t>
      </w:r>
      <w:r>
        <w:rPr>
          <w:spacing w:val="80"/>
          <w:w w:val="150"/>
        </w:rPr>
        <w:t xml:space="preserve"> </w:t>
      </w:r>
      <w:r>
        <w:t>placówka</w:t>
      </w:r>
      <w:r>
        <w:rPr>
          <w:spacing w:val="80"/>
          <w:w w:val="150"/>
        </w:rPr>
        <w:t xml:space="preserve"> </w:t>
      </w:r>
      <w:r>
        <w:t>wsparcia</w:t>
      </w:r>
      <w:r>
        <w:rPr>
          <w:spacing w:val="80"/>
          <w:w w:val="150"/>
        </w:rPr>
        <w:t xml:space="preserve"> </w:t>
      </w:r>
      <w:r>
        <w:t>dziennego (Dz. U. z 2015 r. poz. 1630) zwracam się z prośbą o wydanie opinii z zakresu ochrony przeciwpożarowej</w:t>
      </w:r>
      <w:r>
        <w:rPr>
          <w:spacing w:val="-7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placówki</w:t>
      </w:r>
      <w:r>
        <w:rPr>
          <w:spacing w:val="-7"/>
        </w:rPr>
        <w:t xml:space="preserve"> </w:t>
      </w:r>
      <w:r>
        <w:t>wsparcia</w:t>
      </w:r>
      <w:r>
        <w:rPr>
          <w:spacing w:val="-6"/>
        </w:rPr>
        <w:t xml:space="preserve"> </w:t>
      </w:r>
      <w:r>
        <w:t>dziennego</w:t>
      </w:r>
      <w:r>
        <w:rPr>
          <w:spacing w:val="-3"/>
        </w:rPr>
        <w:t xml:space="preserve"> </w:t>
      </w:r>
      <w:r>
        <w:t>położonej</w:t>
      </w:r>
      <w:r>
        <w:rPr>
          <w:spacing w:val="-4"/>
        </w:rPr>
        <w:t xml:space="preserve"> </w:t>
      </w:r>
      <w:r>
        <w:rPr>
          <w:spacing w:val="-10"/>
        </w:rPr>
        <w:t>w</w:t>
      </w:r>
      <w:r>
        <w:rPr>
          <w:rFonts w:ascii="Times New Roman" w:hAnsi="Times New Roman"/>
        </w:rPr>
        <w:tab/>
      </w:r>
      <w:r w:rsidR="004579CD">
        <w:rPr>
          <w:rFonts w:ascii="Times New Roman" w:hAnsi="Times New Roman"/>
        </w:rPr>
        <w:t xml:space="preserve">… </w:t>
      </w:r>
      <w:r>
        <w:t>przy</w:t>
      </w:r>
      <w:r>
        <w:rPr>
          <w:spacing w:val="1"/>
        </w:rPr>
        <w:t xml:space="preserve"> </w:t>
      </w:r>
      <w:r w:rsidR="004579CD">
        <w:rPr>
          <w:spacing w:val="1"/>
        </w:rPr>
        <w:br/>
      </w:r>
      <w:r>
        <w:rPr>
          <w:spacing w:val="-5"/>
        </w:rPr>
        <w:t>ul.</w:t>
      </w:r>
      <w:r w:rsidR="004579CD">
        <w:t xml:space="preserve"> </w:t>
      </w:r>
      <w:r>
        <w:t>………………………….</w:t>
      </w:r>
      <w:r>
        <w:rPr>
          <w:spacing w:val="-7"/>
        </w:rPr>
        <w:t xml:space="preserve"> </w:t>
      </w:r>
      <w:r>
        <w:t>nr</w:t>
      </w:r>
      <w:r>
        <w:rPr>
          <w:spacing w:val="46"/>
        </w:rPr>
        <w:t xml:space="preserve"> </w:t>
      </w:r>
      <w:r>
        <w:rPr>
          <w:spacing w:val="-4"/>
        </w:rPr>
        <w:t>……..</w:t>
      </w:r>
    </w:p>
    <w:p w:rsidR="00130B7F" w:rsidRDefault="00130B7F">
      <w:pPr>
        <w:pStyle w:val="Tekstpodstawowy"/>
        <w:spacing w:before="0"/>
        <w:rPr>
          <w:sz w:val="22"/>
        </w:rPr>
      </w:pPr>
    </w:p>
    <w:p w:rsidR="00130B7F" w:rsidRDefault="00130B7F">
      <w:pPr>
        <w:pStyle w:val="Tekstpodstawowy"/>
        <w:spacing w:before="4"/>
        <w:rPr>
          <w:sz w:val="24"/>
        </w:rPr>
      </w:pPr>
    </w:p>
    <w:p w:rsidR="00130B7F" w:rsidRDefault="004A0477">
      <w:pPr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130B7F" w:rsidSect="00130B7F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30B7F"/>
    <w:rsid w:val="00130B7F"/>
    <w:rsid w:val="004579CD"/>
    <w:rsid w:val="004A0477"/>
    <w:rsid w:val="00AE05B6"/>
    <w:rsid w:val="00C370C8"/>
    <w:rsid w:val="00F2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30B7F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B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30B7F"/>
    <w:pPr>
      <w:spacing w:before="9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130B7F"/>
    <w:pPr>
      <w:spacing w:before="88"/>
      <w:ind w:left="6597"/>
    </w:pPr>
    <w:rPr>
      <w:rFonts w:ascii="Segoe UI" w:eastAsia="Segoe UI" w:hAnsi="Segoe UI" w:cs="Segoe U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130B7F"/>
  </w:style>
  <w:style w:type="paragraph" w:customStyle="1" w:styleId="TableParagraph">
    <w:name w:val="Table Paragraph"/>
    <w:basedOn w:val="Normalny"/>
    <w:uiPriority w:val="1"/>
    <w:qFormat/>
    <w:rsid w:val="00130B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jczerownka</cp:lastModifiedBy>
  <cp:revision>4</cp:revision>
  <dcterms:created xsi:type="dcterms:W3CDTF">2022-07-25T10:07:00Z</dcterms:created>
  <dcterms:modified xsi:type="dcterms:W3CDTF">2022-07-26T07:36:00Z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