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AB38" w14:textId="56AE8B1D" w:rsidR="00A76F7E" w:rsidRPr="005C1A2A" w:rsidRDefault="0010328E" w:rsidP="00252D2C">
      <w:pPr>
        <w:spacing w:before="40" w:after="40" w:line="360" w:lineRule="auto"/>
        <w:jc w:val="both"/>
        <w:rPr>
          <w:rFonts w:ascii="Arial" w:hAnsi="Arial" w:cs="Arial"/>
          <w:b/>
          <w:lang w:val="en-US"/>
        </w:rPr>
      </w:pPr>
      <w:r>
        <w:rPr>
          <w:rFonts w:ascii="Arial" w:hAnsi="Arial" w:cs="Arial"/>
          <w:b/>
          <w:lang w:val="en-US"/>
        </w:rPr>
        <w:t>REFERENCE NUMBER: 34/NA/WAT/2026</w:t>
      </w:r>
    </w:p>
    <w:p w14:paraId="28D637CC" w14:textId="77777777" w:rsidR="00A76F7E" w:rsidRPr="005C1A2A" w:rsidRDefault="00A76F7E" w:rsidP="00252D2C">
      <w:pPr>
        <w:spacing w:before="40" w:after="40" w:line="360" w:lineRule="auto"/>
        <w:ind w:left="1680" w:hanging="1680"/>
        <w:jc w:val="both"/>
        <w:rPr>
          <w:rFonts w:ascii="Arial" w:hAnsi="Arial" w:cs="Arial"/>
          <w:lang w:val="en-US"/>
        </w:rPr>
      </w:pPr>
      <w:r w:rsidRPr="005C1A2A">
        <w:rPr>
          <w:rFonts w:ascii="Arial" w:eastAsia="Times New Roman" w:hAnsi="Arial" w:cs="Arial"/>
          <w:b/>
          <w:bCs/>
          <w:lang w:val="en-US" w:eastAsia="pl-PL"/>
        </w:rPr>
        <w:t>INSTITUTION:</w:t>
      </w:r>
      <w:r w:rsidRPr="005C1A2A">
        <w:rPr>
          <w:rFonts w:ascii="Arial" w:hAnsi="Arial" w:cs="Arial"/>
          <w:lang w:val="en-US"/>
        </w:rPr>
        <w:t xml:space="preserve"> </w:t>
      </w:r>
      <w:r w:rsidR="00452A51" w:rsidRPr="005C1A2A">
        <w:rPr>
          <w:rFonts w:ascii="Arial" w:hAnsi="Arial" w:cs="Arial"/>
          <w:lang w:val="en-US"/>
        </w:rPr>
        <w:t xml:space="preserve">Institute of Communications Systems, </w:t>
      </w:r>
      <w:r w:rsidRPr="005C1A2A">
        <w:rPr>
          <w:rFonts w:ascii="Arial" w:hAnsi="Arial" w:cs="Arial"/>
          <w:lang w:val="en-US"/>
        </w:rPr>
        <w:t xml:space="preserve">Faculty of Electronics, Military University Technology </w:t>
      </w:r>
    </w:p>
    <w:p w14:paraId="3D274648" w14:textId="77777777" w:rsidR="00A76F7E" w:rsidRPr="005C1A2A" w:rsidRDefault="00A76F7E" w:rsidP="00252D2C">
      <w:pPr>
        <w:spacing w:before="40" w:after="40" w:line="360" w:lineRule="auto"/>
        <w:jc w:val="both"/>
        <w:rPr>
          <w:rFonts w:ascii="Arial" w:hAnsi="Arial" w:cs="Arial"/>
          <w:lang w:val="en-US"/>
        </w:rPr>
      </w:pPr>
      <w:r w:rsidRPr="005C1A2A">
        <w:rPr>
          <w:rFonts w:ascii="Arial" w:eastAsia="Times New Roman" w:hAnsi="Arial" w:cs="Arial"/>
          <w:b/>
          <w:bCs/>
          <w:lang w:val="en-US" w:eastAsia="pl-PL"/>
        </w:rPr>
        <w:t>CITY:</w:t>
      </w:r>
      <w:r w:rsidRPr="005C1A2A">
        <w:rPr>
          <w:rFonts w:ascii="Arial" w:hAnsi="Arial" w:cs="Arial"/>
          <w:lang w:val="en-US"/>
        </w:rPr>
        <w:t xml:space="preserve"> Warsaw</w:t>
      </w:r>
    </w:p>
    <w:p w14:paraId="26C00256" w14:textId="65E36B9A" w:rsidR="00A76F7E" w:rsidRPr="00252D2C" w:rsidRDefault="00A76F7E" w:rsidP="00252D2C">
      <w:pPr>
        <w:spacing w:before="40" w:after="40" w:line="360" w:lineRule="auto"/>
        <w:jc w:val="both"/>
        <w:rPr>
          <w:rFonts w:ascii="Arial" w:hAnsi="Arial" w:cs="Arial"/>
          <w:lang w:val="en-US"/>
        </w:rPr>
      </w:pPr>
      <w:r w:rsidRPr="00252D2C">
        <w:rPr>
          <w:rFonts w:ascii="Arial" w:eastAsia="Times New Roman" w:hAnsi="Arial" w:cs="Arial"/>
          <w:b/>
          <w:bCs/>
          <w:lang w:val="en-US" w:eastAsia="pl-PL"/>
        </w:rPr>
        <w:t>POSITION:</w:t>
      </w:r>
      <w:r w:rsidRPr="00252D2C">
        <w:rPr>
          <w:rFonts w:ascii="Arial" w:hAnsi="Arial" w:cs="Arial"/>
          <w:lang w:val="en-US"/>
        </w:rPr>
        <w:t xml:space="preserve"> </w:t>
      </w:r>
      <w:r w:rsidR="00585797" w:rsidRPr="00252D2C">
        <w:rPr>
          <w:rFonts w:ascii="Arial" w:hAnsi="Arial" w:cs="Arial"/>
          <w:lang w:val="en-US"/>
        </w:rPr>
        <w:t>Assistant (research and teaching)</w:t>
      </w:r>
    </w:p>
    <w:p w14:paraId="3A7C0853" w14:textId="77777777" w:rsidR="00252D2C" w:rsidRPr="00252D2C" w:rsidRDefault="00252D2C" w:rsidP="00252D2C">
      <w:pPr>
        <w:spacing w:before="40" w:after="40" w:line="360" w:lineRule="auto"/>
        <w:jc w:val="both"/>
        <w:rPr>
          <w:rFonts w:ascii="Arial" w:hAnsi="Arial" w:cs="Arial"/>
          <w:lang w:val="en-US"/>
        </w:rPr>
      </w:pPr>
      <w:r w:rsidRPr="00252D2C">
        <w:rPr>
          <w:rFonts w:ascii="Arial" w:hAnsi="Arial" w:cs="Arial"/>
          <w:b/>
          <w:bCs/>
          <w:lang w:val="en-US"/>
        </w:rPr>
        <w:t xml:space="preserve">DISCIPLINE: </w:t>
      </w:r>
      <w:r w:rsidRPr="00252D2C">
        <w:rPr>
          <w:rFonts w:ascii="Arial" w:hAnsi="Arial" w:cs="Arial"/>
          <w:lang w:val="en-US"/>
        </w:rPr>
        <w:t>Technical computer science and telecommunications</w:t>
      </w:r>
    </w:p>
    <w:p w14:paraId="70B07DF0" w14:textId="77777777" w:rsidR="00480E4E" w:rsidRPr="00252D2C" w:rsidRDefault="00480E4E" w:rsidP="00252D2C">
      <w:pPr>
        <w:spacing w:before="40" w:after="40" w:line="360" w:lineRule="auto"/>
        <w:jc w:val="both"/>
        <w:rPr>
          <w:rFonts w:ascii="Arial" w:hAnsi="Arial" w:cs="Arial"/>
          <w:lang w:val="en-US"/>
        </w:rPr>
      </w:pPr>
      <w:r w:rsidRPr="00252D2C">
        <w:rPr>
          <w:rFonts w:ascii="Arial" w:eastAsia="Times New Roman" w:hAnsi="Arial" w:cs="Arial"/>
          <w:b/>
          <w:bCs/>
          <w:lang w:val="en-US" w:eastAsia="pl-PL"/>
        </w:rPr>
        <w:t xml:space="preserve">EMPLOYMENT: </w:t>
      </w:r>
      <w:bookmarkStart w:id="0" w:name="_Hlk167719687"/>
      <w:r w:rsidR="003B655D" w:rsidRPr="00252D2C">
        <w:rPr>
          <w:rFonts w:ascii="Arial" w:hAnsi="Arial" w:cs="Arial"/>
          <w:lang w:val="en-US"/>
        </w:rPr>
        <w:t>full-time job</w:t>
      </w:r>
      <w:bookmarkEnd w:id="0"/>
    </w:p>
    <w:p w14:paraId="511826F7" w14:textId="51B21C4E" w:rsidR="004E14D0" w:rsidRPr="005C1A2A" w:rsidRDefault="004E14D0" w:rsidP="00252D2C">
      <w:pPr>
        <w:spacing w:before="40" w:after="40" w:line="360" w:lineRule="auto"/>
        <w:jc w:val="both"/>
        <w:rPr>
          <w:rFonts w:ascii="Arial" w:hAnsi="Arial" w:cs="Arial"/>
          <w:lang w:val="en-US"/>
        </w:rPr>
      </w:pPr>
      <w:r w:rsidRPr="005C1A2A">
        <w:rPr>
          <w:rFonts w:ascii="Arial" w:eastAsia="Times New Roman" w:hAnsi="Arial" w:cs="Arial"/>
          <w:b/>
          <w:bCs/>
          <w:lang w:val="en-US" w:eastAsia="pl-PL"/>
        </w:rPr>
        <w:t xml:space="preserve">DEADLINE FOR SUBMITTING </w:t>
      </w:r>
      <w:r w:rsidRPr="00C92823">
        <w:rPr>
          <w:rFonts w:ascii="Arial" w:eastAsia="Times New Roman" w:hAnsi="Arial" w:cs="Arial"/>
          <w:b/>
          <w:bCs/>
          <w:lang w:val="en-US" w:eastAsia="pl-PL"/>
        </w:rPr>
        <w:t>OFFERS:</w:t>
      </w:r>
      <w:r w:rsidRPr="00C92823">
        <w:rPr>
          <w:rFonts w:ascii="Arial" w:hAnsi="Arial" w:cs="Arial"/>
          <w:lang w:val="en-US"/>
        </w:rPr>
        <w:t xml:space="preserve"> </w:t>
      </w:r>
      <w:r w:rsidR="00823241" w:rsidRPr="00C92823">
        <w:rPr>
          <w:rFonts w:ascii="Arial" w:hAnsi="Arial" w:cs="Arial"/>
          <w:lang w:val="en-US"/>
        </w:rPr>
        <w:t>Ju</w:t>
      </w:r>
      <w:r w:rsidR="0010328E">
        <w:rPr>
          <w:rFonts w:ascii="Arial" w:hAnsi="Arial" w:cs="Arial"/>
          <w:lang w:val="en-US"/>
        </w:rPr>
        <w:t>ly 2</w:t>
      </w:r>
      <w:r w:rsidR="000633DC" w:rsidRPr="00C92823">
        <w:rPr>
          <w:rFonts w:ascii="Arial" w:hAnsi="Arial" w:cs="Arial"/>
          <w:lang w:val="en-US"/>
        </w:rPr>
        <w:t>, 2026 r.</w:t>
      </w:r>
    </w:p>
    <w:p w14:paraId="3D373008" w14:textId="5268EA78" w:rsidR="004E14D0" w:rsidRPr="005C1A2A" w:rsidRDefault="004E14D0" w:rsidP="00252D2C">
      <w:pPr>
        <w:spacing w:before="40" w:after="40" w:line="360" w:lineRule="auto"/>
        <w:jc w:val="both"/>
        <w:rPr>
          <w:rFonts w:ascii="Arial" w:hAnsi="Arial" w:cs="Arial"/>
        </w:rPr>
      </w:pPr>
      <w:r w:rsidRPr="005C1A2A">
        <w:rPr>
          <w:rFonts w:ascii="Arial" w:eastAsia="Times New Roman" w:hAnsi="Arial" w:cs="Arial"/>
          <w:b/>
          <w:bCs/>
          <w:lang w:eastAsia="pl-PL"/>
        </w:rPr>
        <w:t xml:space="preserve">PLANNED EMPLOYMENT FROM: </w:t>
      </w:r>
      <w:r w:rsidR="00823241">
        <w:rPr>
          <w:rFonts w:ascii="Arial" w:hAnsi="Arial" w:cs="Arial"/>
        </w:rPr>
        <w:t>October</w:t>
      </w:r>
      <w:r w:rsidR="00467F2A">
        <w:rPr>
          <w:rFonts w:ascii="Arial" w:hAnsi="Arial" w:cs="Arial"/>
        </w:rPr>
        <w:t xml:space="preserve"> 1,</w:t>
      </w:r>
      <w:r w:rsidRPr="005C1A2A">
        <w:rPr>
          <w:rFonts w:ascii="Arial" w:hAnsi="Arial" w:cs="Arial"/>
        </w:rPr>
        <w:t xml:space="preserve"> 202</w:t>
      </w:r>
      <w:r w:rsidR="00DE450D" w:rsidRPr="005C1A2A">
        <w:rPr>
          <w:rFonts w:ascii="Arial" w:hAnsi="Arial" w:cs="Arial"/>
        </w:rPr>
        <w:t>6</w:t>
      </w:r>
    </w:p>
    <w:p w14:paraId="303C7F59" w14:textId="17CD8FAF" w:rsidR="004E14D0" w:rsidRPr="005C1A2A" w:rsidRDefault="004E14D0" w:rsidP="00252D2C">
      <w:pPr>
        <w:spacing w:before="40" w:after="40" w:line="360" w:lineRule="auto"/>
        <w:jc w:val="both"/>
        <w:rPr>
          <w:rFonts w:ascii="Arial" w:eastAsia="Times New Roman" w:hAnsi="Arial" w:cs="Arial"/>
          <w:b/>
          <w:bCs/>
          <w:lang w:eastAsia="pl-PL"/>
        </w:rPr>
      </w:pPr>
      <w:r w:rsidRPr="005C1A2A">
        <w:rPr>
          <w:rFonts w:ascii="Arial" w:eastAsia="Times New Roman" w:hAnsi="Arial" w:cs="Arial"/>
          <w:b/>
          <w:bCs/>
          <w:lang w:eastAsia="pl-PL"/>
        </w:rPr>
        <w:t>WEBSITE</w:t>
      </w:r>
      <w:r w:rsidRPr="005C1A2A">
        <w:rPr>
          <w:rFonts w:ascii="Arial" w:hAnsi="Arial" w:cs="Arial"/>
          <w:b/>
          <w:bCs/>
        </w:rPr>
        <w:t xml:space="preserve">: </w:t>
      </w:r>
      <w:hyperlink r:id="rId7" w:history="1">
        <w:r w:rsidRPr="005C1A2A">
          <w:rPr>
            <w:rStyle w:val="Hipercze"/>
            <w:rFonts w:ascii="Arial" w:hAnsi="Arial" w:cs="Arial"/>
          </w:rPr>
          <w:t>bip.wat.edu.pl/ogloszenia/praca/dla-nauczycieli-akademickich</w:t>
        </w:r>
      </w:hyperlink>
    </w:p>
    <w:p w14:paraId="3C0FC40C" w14:textId="77777777" w:rsidR="005C1A2A" w:rsidRPr="005C1A2A" w:rsidRDefault="005C1A2A" w:rsidP="005C1A2A">
      <w:pPr>
        <w:spacing w:after="120"/>
        <w:jc w:val="both"/>
        <w:rPr>
          <w:rFonts w:ascii="Arial" w:hAnsi="Arial" w:cs="Arial"/>
          <w:b/>
          <w:lang w:val="en-US"/>
        </w:rPr>
      </w:pPr>
      <w:r w:rsidRPr="005C1A2A">
        <w:rPr>
          <w:rFonts w:ascii="Arial" w:hAnsi="Arial" w:cs="Arial"/>
          <w:b/>
          <w:lang w:val="en-US"/>
        </w:rPr>
        <w:t>Admission requirements:</w:t>
      </w:r>
    </w:p>
    <w:p w14:paraId="59A3782D" w14:textId="47B8D217" w:rsidR="00252D2C" w:rsidRPr="00252D2C" w:rsidRDefault="00252D2C" w:rsidP="00823241">
      <w:pPr>
        <w:numPr>
          <w:ilvl w:val="0"/>
          <w:numId w:val="18"/>
        </w:numPr>
        <w:spacing w:after="0" w:line="240" w:lineRule="auto"/>
        <w:jc w:val="both"/>
        <w:rPr>
          <w:rFonts w:ascii="Arial" w:hAnsi="Arial" w:cs="Arial"/>
          <w:lang w:val="en-US"/>
        </w:rPr>
      </w:pPr>
      <w:bookmarkStart w:id="1" w:name="_Hlk167723507"/>
      <w:bookmarkStart w:id="2" w:name="_Hlk172900687"/>
      <w:r w:rsidRPr="00252D2C">
        <w:rPr>
          <w:rFonts w:ascii="Arial" w:hAnsi="Arial" w:cs="Arial"/>
          <w:lang w:val="en-US"/>
        </w:rPr>
        <w:t>Meeting the requirements defined in the article 113 of the Act issued in July 20, 2018 (Act of Higher Education and Science)</w:t>
      </w:r>
      <w:r w:rsidR="00823241">
        <w:rPr>
          <w:rFonts w:ascii="Arial" w:hAnsi="Arial" w:cs="Arial"/>
          <w:lang w:val="en-US"/>
        </w:rPr>
        <w:t>;</w:t>
      </w:r>
    </w:p>
    <w:p w14:paraId="6F463CB2" w14:textId="4B95C790"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Degree: MSc of Science Computing (scientific discipline: information security and digital forensics or related)</w:t>
      </w:r>
      <w:r w:rsidR="00823241">
        <w:rPr>
          <w:rFonts w:ascii="Arial" w:hAnsi="Arial" w:cs="Arial"/>
          <w:lang w:val="en-US"/>
        </w:rPr>
        <w:t>;</w:t>
      </w:r>
    </w:p>
    <w:p w14:paraId="74937D82" w14:textId="78785E52"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Predispositions and experience for educational work</w:t>
      </w:r>
      <w:r w:rsidR="00823241">
        <w:rPr>
          <w:rFonts w:ascii="Arial" w:hAnsi="Arial" w:cs="Arial"/>
          <w:lang w:val="en-US"/>
        </w:rPr>
        <w:t>;</w:t>
      </w:r>
    </w:p>
    <w:p w14:paraId="5942E660" w14:textId="4796923F"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Ability to write articles in Polish and English</w:t>
      </w:r>
      <w:r w:rsidR="00823241">
        <w:rPr>
          <w:rFonts w:ascii="Arial" w:hAnsi="Arial" w:cs="Arial"/>
          <w:lang w:val="en-US"/>
        </w:rPr>
        <w:t>;</w:t>
      </w:r>
    </w:p>
    <w:p w14:paraId="768CDE58" w14:textId="10D277A1"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Knowledge of cybersecurity topics, including legal regulations, potential threats, vulnerability identification, and methods for defending against cyberattacks</w:t>
      </w:r>
      <w:r w:rsidR="00823241">
        <w:rPr>
          <w:rFonts w:ascii="Arial" w:hAnsi="Arial" w:cs="Arial"/>
          <w:lang w:val="en-US"/>
        </w:rPr>
        <w:t>;</w:t>
      </w:r>
    </w:p>
    <w:p w14:paraId="153ABE46" w14:textId="513DD189"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Proficiency in network traffic analysis tools</w:t>
      </w:r>
      <w:r w:rsidR="00823241">
        <w:rPr>
          <w:rFonts w:ascii="Arial" w:hAnsi="Arial" w:cs="Arial"/>
          <w:lang w:val="en-US"/>
        </w:rPr>
        <w:t>;</w:t>
      </w:r>
    </w:p>
    <w:p w14:paraId="09A230EA" w14:textId="496BE6B8"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Advanced understanding of topics related to psychology and social engineering</w:t>
      </w:r>
      <w:r w:rsidR="00823241">
        <w:rPr>
          <w:rFonts w:ascii="Arial" w:hAnsi="Arial" w:cs="Arial"/>
          <w:lang w:val="en-US"/>
        </w:rPr>
        <w:t>;</w:t>
      </w:r>
    </w:p>
    <w:p w14:paraId="2E3B3E4D" w14:textId="61BA195D"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Knowledge of security incident analysis in telecommunication networks, particularly intrusion detection, DDoS attack analysis, evidence collection, and attacker identification</w:t>
      </w:r>
      <w:r w:rsidR="00823241">
        <w:rPr>
          <w:rFonts w:ascii="Arial" w:hAnsi="Arial" w:cs="Arial"/>
          <w:lang w:val="en-US"/>
        </w:rPr>
        <w:t>;</w:t>
      </w:r>
    </w:p>
    <w:p w14:paraId="31D1D9C7" w14:textId="38AF3F1A"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Understanding the issues related to telecommunications systems security analysis, including system hardening and identifying security vulnerabilities</w:t>
      </w:r>
      <w:r w:rsidR="00823241">
        <w:rPr>
          <w:rFonts w:ascii="Arial" w:hAnsi="Arial" w:cs="Arial"/>
          <w:lang w:val="en-US"/>
        </w:rPr>
        <w:t>;</w:t>
      </w:r>
    </w:p>
    <w:p w14:paraId="5A9C7DE9" w14:textId="4FF06435"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Knowledge of issues related to computer systems architecture</w:t>
      </w:r>
      <w:r w:rsidR="00823241">
        <w:rPr>
          <w:rFonts w:ascii="Arial" w:hAnsi="Arial" w:cs="Arial"/>
          <w:lang w:val="en-US"/>
        </w:rPr>
        <w:t>;</w:t>
      </w:r>
    </w:p>
    <w:p w14:paraId="40972C96" w14:textId="650D0274"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Practical skills to administer Windows, and Microsoft 365 product family</w:t>
      </w:r>
      <w:r w:rsidR="00823241">
        <w:rPr>
          <w:rFonts w:ascii="Arial" w:hAnsi="Arial" w:cs="Arial"/>
          <w:lang w:val="en-US"/>
        </w:rPr>
        <w:t>;</w:t>
      </w:r>
    </w:p>
    <w:p w14:paraId="02964146" w14:textId="637D9A63"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Be fluent in Polish and communicative in English (minimum B2 level)</w:t>
      </w:r>
      <w:r w:rsidR="00823241">
        <w:rPr>
          <w:rFonts w:ascii="Arial" w:hAnsi="Arial" w:cs="Arial"/>
          <w:lang w:val="en-US"/>
        </w:rPr>
        <w:t>;</w:t>
      </w:r>
    </w:p>
    <w:p w14:paraId="5952D88B" w14:textId="4F6A2329"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Documented scientific achievements, experience in programming projects realization or supervising these works</w:t>
      </w:r>
      <w:r w:rsidR="00823241">
        <w:rPr>
          <w:rFonts w:ascii="Arial" w:hAnsi="Arial" w:cs="Arial"/>
          <w:lang w:val="en-US"/>
        </w:rPr>
        <w:t>;</w:t>
      </w:r>
    </w:p>
    <w:p w14:paraId="5A4A3C97" w14:textId="35D3C4DF"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Interpersonal skills and availability (possibility of working at weekends)</w:t>
      </w:r>
      <w:r w:rsidR="00823241">
        <w:rPr>
          <w:rFonts w:ascii="Arial" w:hAnsi="Arial" w:cs="Arial"/>
          <w:lang w:val="en-US"/>
        </w:rPr>
        <w:t>;</w:t>
      </w:r>
      <w:r w:rsidRPr="00252D2C">
        <w:rPr>
          <w:rFonts w:ascii="Arial" w:hAnsi="Arial" w:cs="Arial"/>
          <w:lang w:val="en-US"/>
        </w:rPr>
        <w:t>.</w:t>
      </w:r>
    </w:p>
    <w:p w14:paraId="6D035381" w14:textId="77777777" w:rsidR="00252D2C" w:rsidRPr="00252D2C" w:rsidRDefault="00252D2C" w:rsidP="00823241">
      <w:pPr>
        <w:numPr>
          <w:ilvl w:val="0"/>
          <w:numId w:val="18"/>
        </w:numPr>
        <w:spacing w:after="0" w:line="240" w:lineRule="auto"/>
        <w:jc w:val="both"/>
        <w:rPr>
          <w:rFonts w:ascii="Arial" w:hAnsi="Arial" w:cs="Arial"/>
          <w:lang w:val="en-US"/>
        </w:rPr>
      </w:pPr>
      <w:r w:rsidRPr="00252D2C">
        <w:rPr>
          <w:rFonts w:ascii="Arial" w:hAnsi="Arial" w:cs="Arial"/>
          <w:lang w:val="en-US"/>
        </w:rPr>
        <w:t>Able to prioritize and multitask, proactive and deadline-oriented</w:t>
      </w:r>
      <w:bookmarkEnd w:id="1"/>
      <w:r w:rsidRPr="00252D2C">
        <w:rPr>
          <w:rFonts w:ascii="Arial" w:hAnsi="Arial" w:cs="Arial"/>
          <w:lang w:val="en-US"/>
        </w:rPr>
        <w:t>.</w:t>
      </w:r>
      <w:bookmarkEnd w:id="2"/>
    </w:p>
    <w:p w14:paraId="56EB2AC3" w14:textId="77777777" w:rsidR="005C1A2A" w:rsidRPr="005C1A2A" w:rsidRDefault="005C1A2A" w:rsidP="005C1A2A">
      <w:pPr>
        <w:pStyle w:val="NormalnyKropka"/>
        <w:numPr>
          <w:ilvl w:val="0"/>
          <w:numId w:val="0"/>
        </w:numPr>
        <w:spacing w:line="276" w:lineRule="auto"/>
        <w:ind w:left="720"/>
        <w:jc w:val="both"/>
        <w:rPr>
          <w:rFonts w:ascii="Arial" w:hAnsi="Arial" w:cs="Arial"/>
          <w:sz w:val="22"/>
          <w:szCs w:val="22"/>
          <w:lang w:val="en-US"/>
        </w:rPr>
      </w:pPr>
    </w:p>
    <w:p w14:paraId="637ACFB2" w14:textId="77777777" w:rsidR="00DB5CA5" w:rsidRPr="005C1A2A" w:rsidRDefault="00DB5CA5" w:rsidP="00DB5CA5">
      <w:pPr>
        <w:jc w:val="both"/>
        <w:rPr>
          <w:rFonts w:ascii="Arial" w:hAnsi="Arial" w:cs="Arial"/>
          <w:b/>
          <w:lang w:val="en-US"/>
        </w:rPr>
      </w:pPr>
      <w:r w:rsidRPr="005C1A2A">
        <w:rPr>
          <w:rFonts w:ascii="Arial" w:hAnsi="Arial" w:cs="Arial"/>
          <w:b/>
          <w:lang w:val="en-US"/>
        </w:rPr>
        <w:t>Expected scope of duties:</w:t>
      </w:r>
    </w:p>
    <w:p w14:paraId="3623EA98"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conducting lectures, auditorium and laboratory exercises and providing consultations according to the applicable plans and schedules of higher education, the Doctoral School, postgraduate studies and training courses;</w:t>
      </w:r>
    </w:p>
    <w:p w14:paraId="1AEBAB27"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developing subject information cards, teaching aids, and in particular computer presentations and instructions for laboratory exercises in the subjects carried out;</w:t>
      </w:r>
    </w:p>
    <w:p w14:paraId="5E11BA27"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conducting scientific research as part of statutory and own research works, including primarily those supporting teaching and staff training;</w:t>
      </w:r>
    </w:p>
    <w:p w14:paraId="691F52D7"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participating in conferences, symposia and scientific seminars;</w:t>
      </w:r>
    </w:p>
    <w:p w14:paraId="49A33848" w14:textId="77777777" w:rsidR="00585797" w:rsidRPr="005C1A2A" w:rsidRDefault="00585797" w:rsidP="00585797">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publishing individual and team scientific and research achievements;</w:t>
      </w:r>
    </w:p>
    <w:p w14:paraId="068A52CD" w14:textId="5FDE4207" w:rsidR="00521FFF" w:rsidRPr="005C1A2A" w:rsidRDefault="00585797" w:rsidP="00585797">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improving one's own qualifications;</w:t>
      </w:r>
    </w:p>
    <w:p w14:paraId="039727DE"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active participation in projects aimed at developing the scientific and teaching base;</w:t>
      </w:r>
    </w:p>
    <w:p w14:paraId="58E11543"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lastRenderedPageBreak/>
        <w:t>active participation in various forms of promotion of scientific achievements and the didactic offer of the Faculty, Institute and Department, including business trips with lectures to schools, exhibitions, innovation fairs, outdoor exhibitions and as part of classes and exhibitions conducted by the Faculty, Institute or Department;</w:t>
      </w:r>
    </w:p>
    <w:p w14:paraId="5AC90362" w14:textId="4DF98C39" w:rsidR="00521FFF"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implementation of tasks assigned by the Head of the Department, related to the current activities of the Department and Institute.</w:t>
      </w:r>
    </w:p>
    <w:p w14:paraId="17C930A1" w14:textId="77777777" w:rsidR="005C1A2A" w:rsidRPr="005C1A2A" w:rsidRDefault="005C1A2A" w:rsidP="005C1A2A">
      <w:pPr>
        <w:pStyle w:val="NormalnyKropka"/>
        <w:numPr>
          <w:ilvl w:val="0"/>
          <w:numId w:val="0"/>
        </w:numPr>
        <w:spacing w:line="276" w:lineRule="auto"/>
        <w:ind w:left="720"/>
        <w:jc w:val="both"/>
        <w:rPr>
          <w:rFonts w:ascii="Arial" w:hAnsi="Arial" w:cs="Arial"/>
          <w:sz w:val="22"/>
          <w:szCs w:val="22"/>
          <w:lang w:val="en-US"/>
        </w:rPr>
      </w:pPr>
    </w:p>
    <w:p w14:paraId="604A6849" w14:textId="77777777" w:rsidR="00A76F7E" w:rsidRPr="005C1A2A" w:rsidRDefault="00EE1EEB" w:rsidP="00A76F7E">
      <w:pPr>
        <w:jc w:val="both"/>
        <w:rPr>
          <w:rFonts w:ascii="Arial" w:hAnsi="Arial" w:cs="Arial"/>
          <w:b/>
          <w:lang w:val="en-US"/>
        </w:rPr>
      </w:pPr>
      <w:r w:rsidRPr="005C1A2A">
        <w:rPr>
          <w:rFonts w:ascii="Arial" w:hAnsi="Arial" w:cs="Arial"/>
          <w:b/>
          <w:lang w:val="en-US"/>
        </w:rPr>
        <w:t>C</w:t>
      </w:r>
      <w:r w:rsidR="00A76F7E" w:rsidRPr="005C1A2A">
        <w:rPr>
          <w:rFonts w:ascii="Arial" w:hAnsi="Arial" w:cs="Arial"/>
          <w:b/>
          <w:lang w:val="en-US"/>
        </w:rPr>
        <w:t>ompetition application should include:</w:t>
      </w:r>
    </w:p>
    <w:p w14:paraId="218F9775" w14:textId="7A5026E3" w:rsidR="00EE1EEB" w:rsidRPr="00C92823" w:rsidRDefault="00EE1EEB" w:rsidP="00EE1EEB">
      <w:pPr>
        <w:numPr>
          <w:ilvl w:val="0"/>
          <w:numId w:val="5"/>
        </w:numPr>
        <w:spacing w:after="0" w:line="240" w:lineRule="auto"/>
        <w:jc w:val="both"/>
        <w:rPr>
          <w:rFonts w:ascii="Arial" w:hAnsi="Arial" w:cs="Arial"/>
          <w:lang w:val="en-US"/>
        </w:rPr>
      </w:pPr>
      <w:bookmarkStart w:id="3" w:name="_Hlk14869549"/>
      <w:r w:rsidRPr="005C1A2A">
        <w:rPr>
          <w:rFonts w:ascii="Arial" w:hAnsi="Arial" w:cs="Arial"/>
          <w:lang w:val="en-US"/>
        </w:rPr>
        <w:t xml:space="preserve">a </w:t>
      </w:r>
      <w:r w:rsidRPr="00C92823">
        <w:rPr>
          <w:rFonts w:ascii="Arial" w:hAnsi="Arial" w:cs="Arial"/>
          <w:lang w:val="en-US"/>
        </w:rPr>
        <w:t>letter of application to the Rector of the Military University of Technology</w:t>
      </w:r>
      <w:r w:rsidR="000633DC" w:rsidRPr="00C92823">
        <w:rPr>
          <w:rFonts w:ascii="Arial" w:hAnsi="Arial" w:cs="Arial"/>
          <w:lang w:val="en-US"/>
        </w:rPr>
        <w:t>;</w:t>
      </w:r>
    </w:p>
    <w:p w14:paraId="1CB21C4D" w14:textId="0302D090" w:rsidR="00EE1EEB" w:rsidRPr="00C92823" w:rsidRDefault="00EE1EEB" w:rsidP="00EE1EEB">
      <w:pPr>
        <w:numPr>
          <w:ilvl w:val="0"/>
          <w:numId w:val="5"/>
        </w:numPr>
        <w:spacing w:after="0" w:line="240" w:lineRule="auto"/>
        <w:jc w:val="both"/>
        <w:rPr>
          <w:rFonts w:ascii="Arial" w:hAnsi="Arial" w:cs="Arial"/>
          <w:lang w:val="en-US"/>
        </w:rPr>
      </w:pPr>
      <w:r w:rsidRPr="00C92823">
        <w:rPr>
          <w:rFonts w:ascii="Arial" w:hAnsi="Arial" w:cs="Arial"/>
          <w:lang w:val="en-US"/>
        </w:rPr>
        <w:t>candidate’s questionnaire</w:t>
      </w:r>
      <w:r w:rsidR="000633DC" w:rsidRPr="00C92823">
        <w:rPr>
          <w:rFonts w:ascii="Arial" w:hAnsi="Arial" w:cs="Arial"/>
          <w:lang w:val="en-US"/>
        </w:rPr>
        <w:t>;</w:t>
      </w:r>
    </w:p>
    <w:p w14:paraId="77F483AC" w14:textId="3A090DF9" w:rsidR="00EE1EEB" w:rsidRPr="00C92823" w:rsidRDefault="00652F0C" w:rsidP="00EE1EEB">
      <w:pPr>
        <w:numPr>
          <w:ilvl w:val="0"/>
          <w:numId w:val="5"/>
        </w:numPr>
        <w:spacing w:after="0" w:line="240" w:lineRule="auto"/>
        <w:jc w:val="both"/>
        <w:rPr>
          <w:rFonts w:ascii="Arial" w:hAnsi="Arial" w:cs="Arial"/>
          <w:lang w:val="en-US"/>
        </w:rPr>
      </w:pPr>
      <w:r w:rsidRPr="00C92823">
        <w:rPr>
          <w:rFonts w:ascii="Arial" w:hAnsi="Arial" w:cs="Arial"/>
          <w:lang w:val="en-US"/>
        </w:rPr>
        <w:t>a curriculum vitae</w:t>
      </w:r>
      <w:r w:rsidR="00AC5430" w:rsidRPr="00C92823">
        <w:rPr>
          <w:rFonts w:ascii="Arial" w:hAnsi="Arial" w:cs="Arial"/>
          <w:lang w:val="en-US"/>
        </w:rPr>
        <w:t xml:space="preserve"> (CV)</w:t>
      </w:r>
      <w:r w:rsidRPr="00C92823">
        <w:rPr>
          <w:rFonts w:ascii="Arial" w:hAnsi="Arial" w:cs="Arial"/>
          <w:lang w:val="en-US"/>
        </w:rPr>
        <w:t>: information on scientific interests and on research, organizational and teaching achievements</w:t>
      </w:r>
      <w:r w:rsidR="000633DC" w:rsidRPr="00C92823">
        <w:rPr>
          <w:rFonts w:ascii="Arial" w:hAnsi="Arial" w:cs="Arial"/>
          <w:lang w:val="en-US"/>
        </w:rPr>
        <w:t>;</w:t>
      </w:r>
    </w:p>
    <w:p w14:paraId="7A6C452F" w14:textId="42B46027" w:rsidR="00EE1EEB" w:rsidRPr="00C92823" w:rsidRDefault="00EE1EEB" w:rsidP="00EE1EEB">
      <w:pPr>
        <w:numPr>
          <w:ilvl w:val="0"/>
          <w:numId w:val="5"/>
        </w:numPr>
        <w:spacing w:after="0" w:line="240" w:lineRule="auto"/>
        <w:jc w:val="both"/>
        <w:rPr>
          <w:rFonts w:ascii="Arial" w:hAnsi="Arial" w:cs="Arial"/>
          <w:lang w:val="en-US"/>
        </w:rPr>
      </w:pPr>
      <w:r w:rsidRPr="00C92823">
        <w:rPr>
          <w:rFonts w:ascii="Arial" w:hAnsi="Arial" w:cs="Arial"/>
          <w:lang w:val="en-US"/>
        </w:rPr>
        <w:t>copies of diplomas and other documents confirming / proving the candidate's qualifications</w:t>
      </w:r>
      <w:r w:rsidR="000633DC" w:rsidRPr="00C92823">
        <w:rPr>
          <w:rFonts w:ascii="Arial" w:hAnsi="Arial" w:cs="Arial"/>
          <w:lang w:val="en-US"/>
        </w:rPr>
        <w:t>;</w:t>
      </w:r>
    </w:p>
    <w:p w14:paraId="26A704E7" w14:textId="6067580C" w:rsidR="00EE1EEB" w:rsidRPr="00C92823" w:rsidRDefault="00EE1EEB" w:rsidP="00EE1EEB">
      <w:pPr>
        <w:numPr>
          <w:ilvl w:val="0"/>
          <w:numId w:val="5"/>
        </w:numPr>
        <w:spacing w:after="0" w:line="240" w:lineRule="auto"/>
        <w:jc w:val="both"/>
        <w:rPr>
          <w:rFonts w:ascii="Arial" w:hAnsi="Arial" w:cs="Arial"/>
          <w:lang w:val="en-US"/>
        </w:rPr>
      </w:pPr>
      <w:r w:rsidRPr="00C92823">
        <w:rPr>
          <w:rFonts w:ascii="Arial" w:hAnsi="Arial" w:cs="Arial"/>
          <w:lang w:val="en-US"/>
        </w:rPr>
        <w:t>a declaration of consent to process personal data included in the job application in accordance with the Data Protection Act</w:t>
      </w:r>
      <w:r w:rsidR="000633DC" w:rsidRPr="00C92823">
        <w:rPr>
          <w:rFonts w:ascii="Arial" w:hAnsi="Arial" w:cs="Arial"/>
          <w:lang w:val="en-US"/>
        </w:rPr>
        <w:t>;</w:t>
      </w:r>
    </w:p>
    <w:p w14:paraId="7073C9E3" w14:textId="4112BD1B" w:rsidR="00EE1EEB" w:rsidRPr="00C92823" w:rsidRDefault="00EE1EEB" w:rsidP="00EE1EEB">
      <w:pPr>
        <w:numPr>
          <w:ilvl w:val="0"/>
          <w:numId w:val="5"/>
        </w:numPr>
        <w:spacing w:after="0" w:line="240" w:lineRule="auto"/>
        <w:jc w:val="both"/>
        <w:rPr>
          <w:rFonts w:ascii="Arial" w:hAnsi="Arial" w:cs="Arial"/>
          <w:lang w:val="en-US"/>
        </w:rPr>
      </w:pPr>
      <w:r w:rsidRPr="00C92823">
        <w:rPr>
          <w:rFonts w:ascii="Arial" w:hAnsi="Arial" w:cs="Arial"/>
          <w:lang w:val="en-US"/>
        </w:rPr>
        <w:t>a statement that the candidate/applicant has full capacity to act according to the law in force</w:t>
      </w:r>
      <w:r w:rsidR="000633DC" w:rsidRPr="00C92823">
        <w:rPr>
          <w:rFonts w:ascii="Arial" w:hAnsi="Arial" w:cs="Arial"/>
          <w:lang w:val="en-US"/>
        </w:rPr>
        <w:t>;</w:t>
      </w:r>
    </w:p>
    <w:p w14:paraId="2514FD9B" w14:textId="610AD90C"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of no charges within a final judgment of a deliberate crime</w:t>
      </w:r>
      <w:r w:rsidR="000633DC">
        <w:rPr>
          <w:rFonts w:ascii="Arial" w:hAnsi="Arial" w:cs="Arial"/>
          <w:lang w:val="en-US"/>
        </w:rPr>
        <w:t>;</w:t>
      </w:r>
    </w:p>
    <w:p w14:paraId="3151EBC4" w14:textId="37BB5A14"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of no charges within the disciplinary procedure of the deprivation of rights to practice the profession of academic teacher on a permanent or fixed-term basis/contract</w:t>
      </w:r>
      <w:r w:rsidR="000633DC">
        <w:rPr>
          <w:rFonts w:ascii="Arial" w:hAnsi="Arial" w:cs="Arial"/>
          <w:lang w:val="en-US"/>
        </w:rPr>
        <w:t>;</w:t>
      </w:r>
    </w:p>
    <w:p w14:paraId="2ECE8A7B" w14:textId="02246D0A"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on the full use of civil rights</w:t>
      </w:r>
      <w:r w:rsidR="000633DC">
        <w:rPr>
          <w:rFonts w:ascii="Arial" w:hAnsi="Arial" w:cs="Arial"/>
          <w:lang w:val="en-US"/>
        </w:rPr>
        <w:t>;</w:t>
      </w:r>
    </w:p>
    <w:p w14:paraId="44A36713" w14:textId="2D0D9766" w:rsidR="00ED4453"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stating whether MUT is the core or non-core workplace for the applicant</w:t>
      </w:r>
      <w:r w:rsidR="00823241">
        <w:rPr>
          <w:rFonts w:ascii="Arial" w:hAnsi="Arial" w:cs="Arial"/>
          <w:lang w:val="en-US"/>
        </w:rPr>
        <w:t>;</w:t>
      </w:r>
    </w:p>
    <w:p w14:paraId="422CF411" w14:textId="519C1ACC" w:rsidR="00AC5430" w:rsidRPr="005C1A2A" w:rsidRDefault="00AC5430" w:rsidP="00EE1EEB">
      <w:pPr>
        <w:numPr>
          <w:ilvl w:val="0"/>
          <w:numId w:val="5"/>
        </w:numPr>
        <w:spacing w:after="0" w:line="240" w:lineRule="auto"/>
        <w:jc w:val="both"/>
        <w:rPr>
          <w:rFonts w:ascii="Arial" w:hAnsi="Arial" w:cs="Arial"/>
          <w:lang w:val="en-US"/>
        </w:rPr>
      </w:pPr>
      <w:r w:rsidRPr="00ED4453">
        <w:rPr>
          <w:rFonts w:ascii="Arial" w:hAnsi="Arial" w:cs="Arial"/>
          <w:sz w:val="24"/>
          <w:szCs w:val="24"/>
          <w:lang w:val="en-US"/>
        </w:rPr>
        <w:t>all documents should be written in Polish and signed by the candidate</w:t>
      </w:r>
      <w:r w:rsidRPr="00EE1EEB">
        <w:rPr>
          <w:rFonts w:ascii="Arial" w:hAnsi="Arial" w:cs="Arial"/>
          <w:sz w:val="24"/>
          <w:szCs w:val="24"/>
          <w:lang w:val="en-US"/>
        </w:rPr>
        <w:t>.</w:t>
      </w:r>
    </w:p>
    <w:p w14:paraId="7C399E27" w14:textId="77777777" w:rsidR="00652F0C" w:rsidRPr="005C1A2A" w:rsidRDefault="00652F0C" w:rsidP="00652F0C">
      <w:pPr>
        <w:spacing w:after="0" w:line="240" w:lineRule="auto"/>
        <w:ind w:left="360"/>
        <w:jc w:val="both"/>
        <w:rPr>
          <w:rFonts w:ascii="Arial" w:hAnsi="Arial" w:cs="Arial"/>
          <w:lang w:val="en-US"/>
        </w:rPr>
      </w:pPr>
    </w:p>
    <w:p w14:paraId="4BB62E4D" w14:textId="7D2E81E1" w:rsidR="00EE1EEB" w:rsidRPr="005C1A2A" w:rsidRDefault="008D700F" w:rsidP="00652F0C">
      <w:pPr>
        <w:spacing w:after="0" w:line="240" w:lineRule="auto"/>
        <w:ind w:left="360"/>
        <w:jc w:val="both"/>
        <w:rPr>
          <w:rFonts w:ascii="Arial" w:hAnsi="Arial" w:cs="Arial"/>
          <w:lang w:val="en-US"/>
        </w:rPr>
      </w:pPr>
      <w:r w:rsidRPr="005C1A2A">
        <w:rPr>
          <w:rFonts w:ascii="Arial" w:hAnsi="Arial" w:cs="Arial"/>
          <w:lang w:val="en-US"/>
        </w:rPr>
        <w:t>The documents are available at:</w:t>
      </w:r>
    </w:p>
    <w:p w14:paraId="271B171E" w14:textId="77777777" w:rsidR="008D700F" w:rsidRPr="005C1A2A" w:rsidRDefault="008D700F" w:rsidP="008D700F">
      <w:pPr>
        <w:spacing w:after="0" w:line="240" w:lineRule="auto"/>
        <w:ind w:left="728"/>
        <w:jc w:val="both"/>
        <w:rPr>
          <w:rFonts w:ascii="Arial" w:hAnsi="Arial" w:cs="Arial"/>
          <w:lang w:val="en-US"/>
        </w:rPr>
      </w:pPr>
      <w:hyperlink r:id="rId8" w:history="1">
        <w:r w:rsidRPr="005C1A2A">
          <w:rPr>
            <w:rStyle w:val="Hipercze"/>
            <w:rFonts w:ascii="Arial" w:hAnsi="Arial" w:cs="Arial"/>
            <w:lang w:val="en-US"/>
          </w:rPr>
          <w:t>https://bip.wat.edu.pl/ogloszenia/praca/wzory-dokumentow-dla-kandydatow</w:t>
        </w:r>
      </w:hyperlink>
    </w:p>
    <w:bookmarkEnd w:id="3"/>
    <w:p w14:paraId="44592DD4" w14:textId="77777777" w:rsidR="00652F0C" w:rsidRPr="005C1A2A" w:rsidRDefault="00652F0C" w:rsidP="00A76F7E">
      <w:pPr>
        <w:spacing w:before="60" w:after="60"/>
        <w:jc w:val="both"/>
        <w:rPr>
          <w:rFonts w:ascii="Arial" w:hAnsi="Arial" w:cs="Arial"/>
          <w:b/>
          <w:lang w:val="en-US"/>
        </w:rPr>
      </w:pPr>
    </w:p>
    <w:p w14:paraId="5C737D1F" w14:textId="77777777" w:rsidR="00D329E9" w:rsidRPr="005C1A2A" w:rsidRDefault="00D329E9" w:rsidP="00D329E9">
      <w:pPr>
        <w:spacing w:before="60" w:after="60"/>
        <w:jc w:val="both"/>
        <w:rPr>
          <w:rFonts w:ascii="Arial" w:hAnsi="Arial" w:cs="Arial"/>
          <w:b/>
          <w:lang w:val="en-US"/>
        </w:rPr>
      </w:pPr>
      <w:r w:rsidRPr="005C1A2A">
        <w:rPr>
          <w:rFonts w:ascii="Arial" w:hAnsi="Arial" w:cs="Arial"/>
          <w:b/>
          <w:lang w:val="en-US"/>
        </w:rPr>
        <w:t>Documents submission:</w:t>
      </w:r>
    </w:p>
    <w:p w14:paraId="5593F55D" w14:textId="77777777" w:rsidR="00D329E9" w:rsidRPr="005C1A2A" w:rsidRDefault="00D329E9" w:rsidP="00D329E9">
      <w:pPr>
        <w:numPr>
          <w:ilvl w:val="0"/>
          <w:numId w:val="7"/>
        </w:numPr>
        <w:spacing w:after="0" w:line="240" w:lineRule="auto"/>
        <w:jc w:val="both"/>
        <w:rPr>
          <w:rFonts w:ascii="Arial" w:hAnsi="Arial" w:cs="Arial"/>
          <w:lang w:val="en-US"/>
        </w:rPr>
      </w:pPr>
      <w:r w:rsidRPr="005C1A2A">
        <w:rPr>
          <w:rFonts w:ascii="Arial" w:hAnsi="Arial" w:cs="Arial"/>
          <w:b/>
          <w:lang w:val="en-US"/>
        </w:rPr>
        <w:t>in person</w:t>
      </w:r>
      <w:r w:rsidRPr="005C1A2A">
        <w:rPr>
          <w:rFonts w:ascii="Arial" w:hAnsi="Arial" w:cs="Arial"/>
          <w:lang w:val="en-US"/>
        </w:rPr>
        <w:t>: to the secretary's office of Institute of Communications Systems, build. 47, of. 137,</w:t>
      </w:r>
    </w:p>
    <w:p w14:paraId="2838C83A" w14:textId="77777777" w:rsidR="00D329E9" w:rsidRPr="005C1A2A" w:rsidRDefault="00D329E9" w:rsidP="00D329E9">
      <w:pPr>
        <w:numPr>
          <w:ilvl w:val="0"/>
          <w:numId w:val="7"/>
        </w:numPr>
        <w:spacing w:after="0" w:line="240" w:lineRule="auto"/>
        <w:jc w:val="both"/>
        <w:rPr>
          <w:rFonts w:ascii="Arial" w:hAnsi="Arial" w:cs="Arial"/>
          <w:lang w:val="en-US"/>
        </w:rPr>
      </w:pPr>
      <w:r w:rsidRPr="005C1A2A">
        <w:rPr>
          <w:rFonts w:ascii="Arial" w:hAnsi="Arial" w:cs="Arial"/>
          <w:b/>
          <w:lang w:val="en-US"/>
        </w:rPr>
        <w:t>by post</w:t>
      </w:r>
      <w:r w:rsidRPr="005C1A2A">
        <w:rPr>
          <w:rFonts w:ascii="Arial" w:hAnsi="Arial" w:cs="Arial"/>
          <w:lang w:val="en-US"/>
        </w:rPr>
        <w:t xml:space="preserve">: at the Military University of Technology, Faculty of Electronics, 00-908 Warsaw, gen. </w:t>
      </w:r>
      <w:proofErr w:type="spellStart"/>
      <w:r w:rsidRPr="005C1A2A">
        <w:rPr>
          <w:rFonts w:ascii="Arial" w:hAnsi="Arial" w:cs="Arial"/>
          <w:lang w:val="en-US"/>
        </w:rPr>
        <w:t>Sylwestra</w:t>
      </w:r>
      <w:proofErr w:type="spellEnd"/>
      <w:r w:rsidRPr="005C1A2A">
        <w:rPr>
          <w:rFonts w:ascii="Arial" w:hAnsi="Arial" w:cs="Arial"/>
          <w:lang w:val="en-US"/>
        </w:rPr>
        <w:t xml:space="preserve"> </w:t>
      </w:r>
      <w:proofErr w:type="spellStart"/>
      <w:r w:rsidRPr="005C1A2A">
        <w:rPr>
          <w:rFonts w:ascii="Arial" w:hAnsi="Arial" w:cs="Arial"/>
          <w:lang w:val="en-US"/>
        </w:rPr>
        <w:t>Kaliskiego</w:t>
      </w:r>
      <w:proofErr w:type="spellEnd"/>
      <w:r w:rsidRPr="005C1A2A">
        <w:rPr>
          <w:rFonts w:ascii="Arial" w:hAnsi="Arial" w:cs="Arial"/>
          <w:lang w:val="en-US"/>
        </w:rPr>
        <w:t xml:space="preserve"> 2 Street,</w:t>
      </w:r>
    </w:p>
    <w:p w14:paraId="256631F0" w14:textId="222640DA" w:rsidR="00D329E9" w:rsidRPr="005C1A2A" w:rsidRDefault="00D329E9" w:rsidP="00D329E9">
      <w:pPr>
        <w:numPr>
          <w:ilvl w:val="0"/>
          <w:numId w:val="7"/>
        </w:numPr>
        <w:spacing w:after="0" w:line="240" w:lineRule="auto"/>
        <w:jc w:val="both"/>
        <w:rPr>
          <w:rFonts w:ascii="Arial" w:hAnsi="Arial" w:cs="Arial"/>
          <w:lang w:val="en-US"/>
        </w:rPr>
      </w:pPr>
      <w:r w:rsidRPr="005C1A2A">
        <w:rPr>
          <w:rFonts w:ascii="Arial" w:hAnsi="Arial" w:cs="Arial"/>
          <w:b/>
          <w:lang w:val="en-US"/>
        </w:rPr>
        <w:t>by e-mail</w:t>
      </w:r>
      <w:r w:rsidRPr="005C1A2A">
        <w:rPr>
          <w:rFonts w:ascii="Arial" w:hAnsi="Arial" w:cs="Arial"/>
          <w:lang w:val="en-US"/>
        </w:rPr>
        <w:t xml:space="preserve">: </w:t>
      </w:r>
      <w:hyperlink r:id="rId9" w:history="1">
        <w:r w:rsidRPr="005C1A2A">
          <w:rPr>
            <w:rStyle w:val="Hipercze"/>
            <w:rFonts w:ascii="Arial" w:hAnsi="Arial" w:cs="Arial"/>
            <w:lang w:val="en-US"/>
          </w:rPr>
          <w:t>jaroslaw.wojtun@wat.edu.pl</w:t>
        </w:r>
      </w:hyperlink>
      <w:r w:rsidR="00AC5430">
        <w:rPr>
          <w:rFonts w:ascii="Arial" w:hAnsi="Arial" w:cs="Arial"/>
          <w:bCs/>
          <w:lang w:val="en-US"/>
        </w:rPr>
        <w:t xml:space="preserve">;  </w:t>
      </w:r>
      <w:hyperlink r:id="rId10" w:history="1">
        <w:r w:rsidR="00AC5430" w:rsidRPr="001E1432">
          <w:rPr>
            <w:rStyle w:val="Hipercze"/>
            <w:rFonts w:ascii="Arial" w:hAnsi="Arial" w:cs="Arial"/>
            <w:sz w:val="24"/>
            <w:szCs w:val="24"/>
            <w:lang w:val="en-US"/>
          </w:rPr>
          <w:t>elzbieta.grzegorczyk@wat.edu.pl</w:t>
        </w:r>
      </w:hyperlink>
    </w:p>
    <w:p w14:paraId="41F5721A" w14:textId="77777777" w:rsidR="005C1A2A" w:rsidRPr="005C1A2A" w:rsidRDefault="005C1A2A" w:rsidP="005C1A2A">
      <w:pPr>
        <w:spacing w:after="0" w:line="240" w:lineRule="auto"/>
        <w:ind w:left="720"/>
        <w:jc w:val="both"/>
        <w:rPr>
          <w:rFonts w:ascii="Arial" w:hAnsi="Arial" w:cs="Arial"/>
          <w:lang w:val="en-US"/>
        </w:rPr>
      </w:pPr>
    </w:p>
    <w:p w14:paraId="15EC2A3D" w14:textId="77777777" w:rsidR="00A76F7E" w:rsidRPr="005C1A2A" w:rsidRDefault="00D329E9" w:rsidP="00D329E9">
      <w:pPr>
        <w:spacing w:before="60" w:after="60"/>
        <w:jc w:val="both"/>
        <w:rPr>
          <w:rFonts w:ascii="Arial" w:hAnsi="Arial" w:cs="Arial"/>
          <w:b/>
          <w:lang w:val="en-US"/>
        </w:rPr>
      </w:pPr>
      <w:r w:rsidRPr="005C1A2A">
        <w:rPr>
          <w:rFonts w:ascii="Arial" w:hAnsi="Arial" w:cs="Arial"/>
          <w:b/>
          <w:lang w:val="en-US"/>
        </w:rPr>
        <w:t>Additional information can be obtained by telephone: 261 839</w:t>
      </w:r>
      <w:r w:rsidRPr="005C1A2A">
        <w:rPr>
          <w:rFonts w:cs="Arial"/>
          <w:b/>
          <w:lang w:val="en-US"/>
        </w:rPr>
        <w:t> </w:t>
      </w:r>
      <w:r w:rsidRPr="005C1A2A">
        <w:rPr>
          <w:rFonts w:ascii="Arial" w:hAnsi="Arial" w:cs="Arial"/>
          <w:b/>
          <w:lang w:val="en-US"/>
        </w:rPr>
        <w:t>517</w:t>
      </w:r>
    </w:p>
    <w:p w14:paraId="05236A7C"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The files sent by e-mail containing personal data should be password protected. After sending the documents, please call the contact number indicated and provide the password for the files.</w:t>
      </w:r>
    </w:p>
    <w:p w14:paraId="6082EE3A"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The selected candidates will be interviewed.</w:t>
      </w:r>
    </w:p>
    <w:p w14:paraId="28AB292E"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Selected candidates will be informed about the date of the interviews by phone.</w:t>
      </w:r>
    </w:p>
    <w:p w14:paraId="3CEEA629"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Military University of Technology reserves the right to resign from adjudicating the competition without stating a reason.</w:t>
      </w:r>
    </w:p>
    <w:p w14:paraId="24F696DE"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The final decision to recruit a person selected by the competition is taken by Rector.</w:t>
      </w:r>
    </w:p>
    <w:p w14:paraId="580002C9" w14:textId="4C4A2023" w:rsidR="008A22E6" w:rsidRPr="005C1A2A" w:rsidRDefault="008A22E6" w:rsidP="008A22E6">
      <w:pPr>
        <w:spacing w:after="0" w:line="240" w:lineRule="auto"/>
        <w:ind w:left="426"/>
        <w:jc w:val="both"/>
        <w:rPr>
          <w:rFonts w:ascii="Arial" w:hAnsi="Arial" w:cs="Arial"/>
          <w:lang w:val="en-US"/>
        </w:rPr>
      </w:pPr>
      <w:r w:rsidRPr="005C1A2A">
        <w:rPr>
          <w:rFonts w:ascii="Arial" w:hAnsi="Arial" w:cs="Arial"/>
          <w:lang w:val="en-US"/>
        </w:rPr>
        <w:t>Offers that do not meet the formal requirements and all other offers, except for the offer of the selected candidate, will be destroyed within 30 days from the end of the recruitment process.</w:t>
      </w:r>
    </w:p>
    <w:p w14:paraId="1C4218FD" w14:textId="77777777" w:rsidR="004302D7" w:rsidRPr="005C1A2A" w:rsidRDefault="004302D7">
      <w:pPr>
        <w:rPr>
          <w:rFonts w:ascii="Arial" w:hAnsi="Arial" w:cs="Arial"/>
          <w:lang w:val="en-US"/>
        </w:rPr>
      </w:pPr>
    </w:p>
    <w:sectPr w:rsidR="004302D7" w:rsidRPr="005C1A2A" w:rsidSect="00C92823">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6EC1" w14:textId="77777777" w:rsidR="00D663DA" w:rsidRDefault="00D663DA" w:rsidP="00585797">
      <w:pPr>
        <w:spacing w:after="0" w:line="240" w:lineRule="auto"/>
      </w:pPr>
      <w:r>
        <w:separator/>
      </w:r>
    </w:p>
  </w:endnote>
  <w:endnote w:type="continuationSeparator" w:id="0">
    <w:p w14:paraId="2A635574" w14:textId="77777777" w:rsidR="00D663DA" w:rsidRDefault="00D663DA" w:rsidP="0058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0E70" w14:textId="77777777" w:rsidR="00D663DA" w:rsidRDefault="00D663DA" w:rsidP="00585797">
      <w:pPr>
        <w:spacing w:after="0" w:line="240" w:lineRule="auto"/>
      </w:pPr>
      <w:r>
        <w:separator/>
      </w:r>
    </w:p>
  </w:footnote>
  <w:footnote w:type="continuationSeparator" w:id="0">
    <w:p w14:paraId="508F2728" w14:textId="77777777" w:rsidR="00D663DA" w:rsidRDefault="00D663DA" w:rsidP="00585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EC4"/>
    <w:multiLevelType w:val="hybridMultilevel"/>
    <w:tmpl w:val="6DFA9C8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12CB3A65"/>
    <w:multiLevelType w:val="multilevel"/>
    <w:tmpl w:val="E812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95706"/>
    <w:multiLevelType w:val="hybridMultilevel"/>
    <w:tmpl w:val="B03A1EA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CD46E3"/>
    <w:multiLevelType w:val="hybridMultilevel"/>
    <w:tmpl w:val="86CA53C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0D0A64"/>
    <w:multiLevelType w:val="hybridMultilevel"/>
    <w:tmpl w:val="A634AD94"/>
    <w:lvl w:ilvl="0" w:tplc="04150001">
      <w:start w:val="1"/>
      <w:numFmt w:val="bullet"/>
      <w:lvlText w:val=""/>
      <w:lvlJc w:val="left"/>
      <w:pPr>
        <w:ind w:left="786" w:hanging="360"/>
      </w:pPr>
      <w:rPr>
        <w:rFonts w:ascii="Symbol" w:hAnsi="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0E6058"/>
    <w:multiLevelType w:val="hybridMultilevel"/>
    <w:tmpl w:val="E394355C"/>
    <w:lvl w:ilvl="0" w:tplc="D334FF8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7A2ED7"/>
    <w:multiLevelType w:val="hybridMultilevel"/>
    <w:tmpl w:val="4A647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E114838"/>
    <w:multiLevelType w:val="hybridMultilevel"/>
    <w:tmpl w:val="97EE01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AD10569"/>
    <w:multiLevelType w:val="hybridMultilevel"/>
    <w:tmpl w:val="300CC482"/>
    <w:lvl w:ilvl="0" w:tplc="12DCDC42">
      <w:start w:val="1"/>
      <w:numFmt w:val="bullet"/>
      <w:pStyle w:val="NormalnyKropka"/>
      <w:lvlText w:val=""/>
      <w:lvlJc w:val="left"/>
      <w:pPr>
        <w:tabs>
          <w:tab w:val="num" w:pos="720"/>
        </w:tabs>
        <w:ind w:left="720" w:hanging="360"/>
      </w:pPr>
      <w:rPr>
        <w:rFonts w:ascii="Symbol" w:hAnsi="Symbol" w:hint="default"/>
      </w:rPr>
    </w:lvl>
    <w:lvl w:ilvl="1" w:tplc="4C248D22">
      <w:start w:val="1"/>
      <w:numFmt w:val="bullet"/>
      <w:lvlText w:val="o"/>
      <w:lvlJc w:val="left"/>
      <w:pPr>
        <w:tabs>
          <w:tab w:val="num" w:pos="1440"/>
        </w:tabs>
        <w:ind w:left="1440" w:hanging="360"/>
      </w:pPr>
      <w:rPr>
        <w:rFonts w:ascii="Courier New" w:hAnsi="Courier New" w:cs="Courier New" w:hint="default"/>
      </w:rPr>
    </w:lvl>
    <w:lvl w:ilvl="2" w:tplc="C6FE7070" w:tentative="1">
      <w:start w:val="1"/>
      <w:numFmt w:val="bullet"/>
      <w:lvlText w:val=""/>
      <w:lvlJc w:val="left"/>
      <w:pPr>
        <w:tabs>
          <w:tab w:val="num" w:pos="2160"/>
        </w:tabs>
        <w:ind w:left="2160" w:hanging="360"/>
      </w:pPr>
      <w:rPr>
        <w:rFonts w:ascii="Wingdings" w:hAnsi="Wingdings" w:hint="default"/>
      </w:rPr>
    </w:lvl>
    <w:lvl w:ilvl="3" w:tplc="17A44F0A" w:tentative="1">
      <w:start w:val="1"/>
      <w:numFmt w:val="bullet"/>
      <w:lvlText w:val=""/>
      <w:lvlJc w:val="left"/>
      <w:pPr>
        <w:tabs>
          <w:tab w:val="num" w:pos="2880"/>
        </w:tabs>
        <w:ind w:left="2880" w:hanging="360"/>
      </w:pPr>
      <w:rPr>
        <w:rFonts w:ascii="Symbol" w:hAnsi="Symbol" w:hint="default"/>
      </w:rPr>
    </w:lvl>
    <w:lvl w:ilvl="4" w:tplc="8B64FD1C" w:tentative="1">
      <w:start w:val="1"/>
      <w:numFmt w:val="bullet"/>
      <w:lvlText w:val="o"/>
      <w:lvlJc w:val="left"/>
      <w:pPr>
        <w:tabs>
          <w:tab w:val="num" w:pos="3600"/>
        </w:tabs>
        <w:ind w:left="3600" w:hanging="360"/>
      </w:pPr>
      <w:rPr>
        <w:rFonts w:ascii="Courier New" w:hAnsi="Courier New" w:cs="Courier New" w:hint="default"/>
      </w:rPr>
    </w:lvl>
    <w:lvl w:ilvl="5" w:tplc="C5E21A0A" w:tentative="1">
      <w:start w:val="1"/>
      <w:numFmt w:val="bullet"/>
      <w:lvlText w:val=""/>
      <w:lvlJc w:val="left"/>
      <w:pPr>
        <w:tabs>
          <w:tab w:val="num" w:pos="4320"/>
        </w:tabs>
        <w:ind w:left="4320" w:hanging="360"/>
      </w:pPr>
      <w:rPr>
        <w:rFonts w:ascii="Wingdings" w:hAnsi="Wingdings" w:hint="default"/>
      </w:rPr>
    </w:lvl>
    <w:lvl w:ilvl="6" w:tplc="59DCE104" w:tentative="1">
      <w:start w:val="1"/>
      <w:numFmt w:val="bullet"/>
      <w:lvlText w:val=""/>
      <w:lvlJc w:val="left"/>
      <w:pPr>
        <w:tabs>
          <w:tab w:val="num" w:pos="5040"/>
        </w:tabs>
        <w:ind w:left="5040" w:hanging="360"/>
      </w:pPr>
      <w:rPr>
        <w:rFonts w:ascii="Symbol" w:hAnsi="Symbol" w:hint="default"/>
      </w:rPr>
    </w:lvl>
    <w:lvl w:ilvl="7" w:tplc="E3D02190" w:tentative="1">
      <w:start w:val="1"/>
      <w:numFmt w:val="bullet"/>
      <w:lvlText w:val="o"/>
      <w:lvlJc w:val="left"/>
      <w:pPr>
        <w:tabs>
          <w:tab w:val="num" w:pos="5760"/>
        </w:tabs>
        <w:ind w:left="5760" w:hanging="360"/>
      </w:pPr>
      <w:rPr>
        <w:rFonts w:ascii="Courier New" w:hAnsi="Courier New" w:cs="Courier New" w:hint="default"/>
      </w:rPr>
    </w:lvl>
    <w:lvl w:ilvl="8" w:tplc="FD9616CE" w:tentative="1">
      <w:start w:val="1"/>
      <w:numFmt w:val="bullet"/>
      <w:lvlText w:val=""/>
      <w:lvlJc w:val="left"/>
      <w:pPr>
        <w:tabs>
          <w:tab w:val="num" w:pos="6480"/>
        </w:tabs>
        <w:ind w:left="6480" w:hanging="360"/>
      </w:pPr>
      <w:rPr>
        <w:rFonts w:ascii="Wingdings" w:hAnsi="Wingdings" w:hint="default"/>
      </w:rPr>
    </w:lvl>
  </w:abstractNum>
  <w:num w:numId="1" w16cid:durableId="207886145">
    <w:abstractNumId w:val="8"/>
  </w:num>
  <w:num w:numId="2" w16cid:durableId="1408308259">
    <w:abstractNumId w:val="7"/>
  </w:num>
  <w:num w:numId="3" w16cid:durableId="965891471">
    <w:abstractNumId w:val="0"/>
  </w:num>
  <w:num w:numId="4" w16cid:durableId="572006121">
    <w:abstractNumId w:val="4"/>
  </w:num>
  <w:num w:numId="5" w16cid:durableId="2079590721">
    <w:abstractNumId w:val="2"/>
  </w:num>
  <w:num w:numId="6" w16cid:durableId="851913831">
    <w:abstractNumId w:val="3"/>
  </w:num>
  <w:num w:numId="7" w16cid:durableId="694579804">
    <w:abstractNumId w:val="3"/>
  </w:num>
  <w:num w:numId="8" w16cid:durableId="562447675">
    <w:abstractNumId w:val="9"/>
  </w:num>
  <w:num w:numId="9" w16cid:durableId="1116874745">
    <w:abstractNumId w:val="5"/>
  </w:num>
  <w:num w:numId="10" w16cid:durableId="1058019789">
    <w:abstractNumId w:val="9"/>
  </w:num>
  <w:num w:numId="11" w16cid:durableId="99883788">
    <w:abstractNumId w:val="1"/>
  </w:num>
  <w:num w:numId="12" w16cid:durableId="1534465799">
    <w:abstractNumId w:val="9"/>
  </w:num>
  <w:num w:numId="13" w16cid:durableId="72238819">
    <w:abstractNumId w:val="9"/>
  </w:num>
  <w:num w:numId="14" w16cid:durableId="1258905876">
    <w:abstractNumId w:val="9"/>
  </w:num>
  <w:num w:numId="15" w16cid:durableId="517350875">
    <w:abstractNumId w:val="9"/>
  </w:num>
  <w:num w:numId="16" w16cid:durableId="1968271514">
    <w:abstractNumId w:val="9"/>
  </w:num>
  <w:num w:numId="17" w16cid:durableId="1630279144">
    <w:abstractNumId w:val="9"/>
  </w:num>
  <w:num w:numId="18" w16cid:durableId="1492983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MDcwNDcytjA0MLZQ0lEKTi0uzszPAykwrAUAjYuGTiwAAAA="/>
  </w:docVars>
  <w:rsids>
    <w:rsidRoot w:val="002820AC"/>
    <w:rsid w:val="000408C9"/>
    <w:rsid w:val="00050526"/>
    <w:rsid w:val="00057401"/>
    <w:rsid w:val="000633DC"/>
    <w:rsid w:val="00090370"/>
    <w:rsid w:val="0009678D"/>
    <w:rsid w:val="000A0C3C"/>
    <w:rsid w:val="000B1312"/>
    <w:rsid w:val="000C022D"/>
    <w:rsid w:val="000E6B62"/>
    <w:rsid w:val="0010328E"/>
    <w:rsid w:val="00127E86"/>
    <w:rsid w:val="00151B49"/>
    <w:rsid w:val="001621FB"/>
    <w:rsid w:val="00180027"/>
    <w:rsid w:val="001A2C12"/>
    <w:rsid w:val="001C0D18"/>
    <w:rsid w:val="001C15CF"/>
    <w:rsid w:val="001C1846"/>
    <w:rsid w:val="001C71A3"/>
    <w:rsid w:val="001D3513"/>
    <w:rsid w:val="00237A7E"/>
    <w:rsid w:val="002479C8"/>
    <w:rsid w:val="00252D2C"/>
    <w:rsid w:val="002820AC"/>
    <w:rsid w:val="00286E86"/>
    <w:rsid w:val="00297635"/>
    <w:rsid w:val="002A44B4"/>
    <w:rsid w:val="002D7414"/>
    <w:rsid w:val="003502F2"/>
    <w:rsid w:val="00352145"/>
    <w:rsid w:val="003643F5"/>
    <w:rsid w:val="00384D31"/>
    <w:rsid w:val="003A069D"/>
    <w:rsid w:val="003A5E4A"/>
    <w:rsid w:val="003B655D"/>
    <w:rsid w:val="003D125B"/>
    <w:rsid w:val="003D1366"/>
    <w:rsid w:val="003F500C"/>
    <w:rsid w:val="00402238"/>
    <w:rsid w:val="004302D7"/>
    <w:rsid w:val="004453DD"/>
    <w:rsid w:val="00452A51"/>
    <w:rsid w:val="00467F2A"/>
    <w:rsid w:val="00480E4E"/>
    <w:rsid w:val="00482544"/>
    <w:rsid w:val="004A259F"/>
    <w:rsid w:val="004A2F96"/>
    <w:rsid w:val="004A6F0E"/>
    <w:rsid w:val="004E14D0"/>
    <w:rsid w:val="00521FFF"/>
    <w:rsid w:val="00527091"/>
    <w:rsid w:val="00537014"/>
    <w:rsid w:val="00555E64"/>
    <w:rsid w:val="00585797"/>
    <w:rsid w:val="005A7D0E"/>
    <w:rsid w:val="005B6EC3"/>
    <w:rsid w:val="005C1A2A"/>
    <w:rsid w:val="006337FB"/>
    <w:rsid w:val="00652F0C"/>
    <w:rsid w:val="006765C9"/>
    <w:rsid w:val="00686A4F"/>
    <w:rsid w:val="006A31B1"/>
    <w:rsid w:val="006B39BB"/>
    <w:rsid w:val="00732DAF"/>
    <w:rsid w:val="007405D4"/>
    <w:rsid w:val="007532C1"/>
    <w:rsid w:val="00765FC4"/>
    <w:rsid w:val="00770D3F"/>
    <w:rsid w:val="00792361"/>
    <w:rsid w:val="007B2F57"/>
    <w:rsid w:val="007C7ECB"/>
    <w:rsid w:val="007D4A79"/>
    <w:rsid w:val="00810FA9"/>
    <w:rsid w:val="00823241"/>
    <w:rsid w:val="008429C6"/>
    <w:rsid w:val="00880361"/>
    <w:rsid w:val="008A22E6"/>
    <w:rsid w:val="008B0092"/>
    <w:rsid w:val="008D30F3"/>
    <w:rsid w:val="008D700F"/>
    <w:rsid w:val="008F52E4"/>
    <w:rsid w:val="009054A5"/>
    <w:rsid w:val="00922758"/>
    <w:rsid w:val="00964FA9"/>
    <w:rsid w:val="0099308E"/>
    <w:rsid w:val="009B48E9"/>
    <w:rsid w:val="009E34F5"/>
    <w:rsid w:val="009E4B0B"/>
    <w:rsid w:val="009E5D44"/>
    <w:rsid w:val="00A05867"/>
    <w:rsid w:val="00A12B9B"/>
    <w:rsid w:val="00A25ACC"/>
    <w:rsid w:val="00A32E3B"/>
    <w:rsid w:val="00A359A8"/>
    <w:rsid w:val="00A62509"/>
    <w:rsid w:val="00A7330E"/>
    <w:rsid w:val="00A76F7E"/>
    <w:rsid w:val="00A86C86"/>
    <w:rsid w:val="00AC5430"/>
    <w:rsid w:val="00AE2DA9"/>
    <w:rsid w:val="00AE336D"/>
    <w:rsid w:val="00B24740"/>
    <w:rsid w:val="00B50449"/>
    <w:rsid w:val="00B71469"/>
    <w:rsid w:val="00B859D2"/>
    <w:rsid w:val="00BB2242"/>
    <w:rsid w:val="00BD39C9"/>
    <w:rsid w:val="00BE2215"/>
    <w:rsid w:val="00BE5955"/>
    <w:rsid w:val="00BE68A6"/>
    <w:rsid w:val="00C16107"/>
    <w:rsid w:val="00C22ACB"/>
    <w:rsid w:val="00C27E5B"/>
    <w:rsid w:val="00C36CCE"/>
    <w:rsid w:val="00C479DA"/>
    <w:rsid w:val="00C92823"/>
    <w:rsid w:val="00CA19C9"/>
    <w:rsid w:val="00D329E9"/>
    <w:rsid w:val="00D33DB5"/>
    <w:rsid w:val="00D37377"/>
    <w:rsid w:val="00D663DA"/>
    <w:rsid w:val="00DB2E31"/>
    <w:rsid w:val="00DB5CA5"/>
    <w:rsid w:val="00DC7EFF"/>
    <w:rsid w:val="00DD2C9E"/>
    <w:rsid w:val="00DE450D"/>
    <w:rsid w:val="00E40D92"/>
    <w:rsid w:val="00E44882"/>
    <w:rsid w:val="00E44E89"/>
    <w:rsid w:val="00E666BA"/>
    <w:rsid w:val="00E8418A"/>
    <w:rsid w:val="00E8677F"/>
    <w:rsid w:val="00ED4453"/>
    <w:rsid w:val="00EE1EEB"/>
    <w:rsid w:val="00EE31ED"/>
    <w:rsid w:val="00F05EA1"/>
    <w:rsid w:val="00F264D3"/>
    <w:rsid w:val="00F310D9"/>
    <w:rsid w:val="00F428C2"/>
    <w:rsid w:val="00F756B4"/>
    <w:rsid w:val="00FA505A"/>
    <w:rsid w:val="00FB3F1D"/>
    <w:rsid w:val="00FD4BAA"/>
    <w:rsid w:val="00FE02D8"/>
    <w:rsid w:val="00FE3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CE820"/>
  <w15:chartTrackingRefBased/>
  <w15:docId w15:val="{B7CC6E62-999F-477C-AEEA-0CABF71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76F7E"/>
    <w:rPr>
      <w:color w:val="0000FF"/>
      <w:u w:val="single"/>
    </w:rPr>
  </w:style>
  <w:style w:type="paragraph" w:styleId="Tekstdymka">
    <w:name w:val="Balloon Text"/>
    <w:basedOn w:val="Normalny"/>
    <w:link w:val="TekstdymkaZnak"/>
    <w:uiPriority w:val="99"/>
    <w:semiHidden/>
    <w:unhideWhenUsed/>
    <w:rsid w:val="00CA19C9"/>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CA19C9"/>
    <w:rPr>
      <w:rFonts w:ascii="Segoe UI" w:hAnsi="Segoe UI" w:cs="Segoe UI"/>
      <w:sz w:val="18"/>
      <w:szCs w:val="18"/>
      <w:lang w:eastAsia="en-US"/>
    </w:rPr>
  </w:style>
  <w:style w:type="character" w:styleId="Nierozpoznanawzmianka">
    <w:name w:val="Unresolved Mention"/>
    <w:uiPriority w:val="99"/>
    <w:semiHidden/>
    <w:unhideWhenUsed/>
    <w:rsid w:val="00A7330E"/>
    <w:rPr>
      <w:color w:val="605E5C"/>
      <w:shd w:val="clear" w:color="auto" w:fill="E1DFDD"/>
    </w:rPr>
  </w:style>
  <w:style w:type="paragraph" w:styleId="Akapitzlist">
    <w:name w:val="List Paragraph"/>
    <w:basedOn w:val="Normalny"/>
    <w:uiPriority w:val="34"/>
    <w:qFormat/>
    <w:rsid w:val="00482544"/>
    <w:pPr>
      <w:ind w:left="708"/>
    </w:pPr>
  </w:style>
  <w:style w:type="character" w:styleId="Odwoaniedokomentarza">
    <w:name w:val="annotation reference"/>
    <w:uiPriority w:val="99"/>
    <w:semiHidden/>
    <w:unhideWhenUsed/>
    <w:rsid w:val="00E44E89"/>
    <w:rPr>
      <w:sz w:val="16"/>
      <w:szCs w:val="16"/>
    </w:rPr>
  </w:style>
  <w:style w:type="paragraph" w:styleId="Tekstkomentarza">
    <w:name w:val="annotation text"/>
    <w:basedOn w:val="Normalny"/>
    <w:link w:val="TekstkomentarzaZnak"/>
    <w:uiPriority w:val="99"/>
    <w:unhideWhenUsed/>
    <w:rsid w:val="00E44E89"/>
    <w:rPr>
      <w:sz w:val="20"/>
      <w:szCs w:val="20"/>
    </w:rPr>
  </w:style>
  <w:style w:type="character" w:customStyle="1" w:styleId="TekstkomentarzaZnak">
    <w:name w:val="Tekst komentarza Znak"/>
    <w:link w:val="Tekstkomentarza"/>
    <w:uiPriority w:val="99"/>
    <w:rsid w:val="00E44E89"/>
    <w:rPr>
      <w:lang w:eastAsia="en-US"/>
    </w:rPr>
  </w:style>
  <w:style w:type="paragraph" w:styleId="Tematkomentarza">
    <w:name w:val="annotation subject"/>
    <w:basedOn w:val="Tekstkomentarza"/>
    <w:next w:val="Tekstkomentarza"/>
    <w:link w:val="TematkomentarzaZnak"/>
    <w:uiPriority w:val="99"/>
    <w:semiHidden/>
    <w:unhideWhenUsed/>
    <w:rsid w:val="00E44E89"/>
    <w:rPr>
      <w:b/>
      <w:bCs/>
    </w:rPr>
  </w:style>
  <w:style w:type="character" w:customStyle="1" w:styleId="TematkomentarzaZnak">
    <w:name w:val="Temat komentarza Znak"/>
    <w:link w:val="Tematkomentarza"/>
    <w:uiPriority w:val="99"/>
    <w:semiHidden/>
    <w:rsid w:val="00E44E89"/>
    <w:rPr>
      <w:b/>
      <w:bCs/>
      <w:lang w:eastAsia="en-US"/>
    </w:rPr>
  </w:style>
  <w:style w:type="paragraph" w:customStyle="1" w:styleId="NormalnyKropka">
    <w:name w:val="Normalny Kropka"/>
    <w:basedOn w:val="Normalny"/>
    <w:rsid w:val="00652F0C"/>
    <w:pPr>
      <w:numPr>
        <w:numId w:val="8"/>
      </w:numPr>
      <w:spacing w:after="0"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459225240">
      <w:bodyDiv w:val="1"/>
      <w:marLeft w:val="0"/>
      <w:marRight w:val="0"/>
      <w:marTop w:val="0"/>
      <w:marBottom w:val="0"/>
      <w:divBdr>
        <w:top w:val="none" w:sz="0" w:space="0" w:color="auto"/>
        <w:left w:val="none" w:sz="0" w:space="0" w:color="auto"/>
        <w:bottom w:val="none" w:sz="0" w:space="0" w:color="auto"/>
        <w:right w:val="none" w:sz="0" w:space="0" w:color="auto"/>
      </w:divBdr>
    </w:div>
    <w:div w:id="16430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wzory-dokumentow-dla-kandydatow"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lzbieta.grzegorczyk@wat.edu.pl" TargetMode="External"/><Relationship Id="rId4" Type="http://schemas.openxmlformats.org/officeDocument/2006/relationships/webSettings" Target="webSettings.xml"/><Relationship Id="rId9" Type="http://schemas.openxmlformats.org/officeDocument/2006/relationships/hyperlink" Target="mailto:jaroslaw.wojtun@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812</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WAT</Company>
  <LinksUpToDate>false</LinksUpToDate>
  <CharactersWithSpaces>5673</CharactersWithSpaces>
  <SharedDoc>false</SharedDoc>
  <HLinks>
    <vt:vector size="18" baseType="variant">
      <vt:variant>
        <vt:i4>5242994</vt:i4>
      </vt:variant>
      <vt:variant>
        <vt:i4>6</vt:i4>
      </vt:variant>
      <vt:variant>
        <vt:i4>0</vt:i4>
      </vt:variant>
      <vt:variant>
        <vt:i4>5</vt:i4>
      </vt:variant>
      <vt:variant>
        <vt:lpwstr>mailto:jaroslaw.wojtun@wat.edu.pl</vt:lpwstr>
      </vt:variant>
      <vt:variant>
        <vt:lpwstr/>
      </vt:variant>
      <vt:variant>
        <vt:i4>8126568</vt:i4>
      </vt:variant>
      <vt:variant>
        <vt:i4>3</vt:i4>
      </vt:variant>
      <vt:variant>
        <vt:i4>0</vt:i4>
      </vt:variant>
      <vt:variant>
        <vt:i4>5</vt:i4>
      </vt:variant>
      <vt:variant>
        <vt:lpwstr>https://bip.wat.edu.pl/ogloszenia/praca/wzory-dokumentow-dla-kandydatow</vt:lpwstr>
      </vt:variant>
      <vt:variant>
        <vt:lpwstr/>
      </vt:variant>
      <vt:variant>
        <vt:i4>3342392</vt:i4>
      </vt:variant>
      <vt:variant>
        <vt:i4>0</vt:i4>
      </vt:variant>
      <vt:variant>
        <vt:i4>0</vt:i4>
      </vt:variant>
      <vt:variant>
        <vt:i4>5</vt:i4>
      </vt:variant>
      <vt:variant>
        <vt:lpwstr>https://wel.wat.edu.pl/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lcl_adm</dc:creator>
  <cp:keywords/>
  <cp:lastModifiedBy>Grzegorczyk Elżbieta</cp:lastModifiedBy>
  <cp:revision>6</cp:revision>
  <cp:lastPrinted>2026-05-14T11:34:00Z</cp:lastPrinted>
  <dcterms:created xsi:type="dcterms:W3CDTF">2026-05-05T08:39:00Z</dcterms:created>
  <dcterms:modified xsi:type="dcterms:W3CDTF">2026-06-01T08:06:00Z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7c822463-6f48-4985-84f2-6f6b69a7d722</vt:lpwstr>
  </property>
  <property fmtid="{D5CDD505-2E9C-101B-9397-08002B2CF9AE}" pid="3" name="WATCATEGORY">
    <vt:lpwstr>CLEAR</vt:lpwstr>
  </property>
  <property fmtid="{D5CDD505-2E9C-101B-9397-08002B2CF9AE}" pid="4" name="WATClassifiedBy">
    <vt:lpwstr>UxC4dwLulzfINJ8nQH+xvX5LNGipWa4BRSZhPgxsCvm33ioFYwAUzhX2ZS3xKTemR5Yvhu4rKd5GwvrpfWHMwu073QhC2g7LyBrQ3TJ6pek=</vt:lpwstr>
  </property>
  <property fmtid="{D5CDD505-2E9C-101B-9397-08002B2CF9AE}" pid="5" name="WATClassificationDate">
    <vt:lpwstr>2026-01-08T12:31:14.1375732+01:00</vt:lpwstr>
  </property>
  <property fmtid="{D5CDD505-2E9C-101B-9397-08002B2CF9AE}" pid="6" name="WATClassifiedBySID">
    <vt:lpwstr>UxC4dwLulzfINJ8nQH+xvX5LNGipWa4BRSZhPgxsCvkvaos5n5sxU4wDdajQLvzFQKWArNM9cAqwSvUDDE/vJf32gDsqig5RDF9Ooz7iCYtS1hrUi8qTh5n+YViLfWAM</vt:lpwstr>
  </property>
  <property fmtid="{D5CDD505-2E9C-101B-9397-08002B2CF9AE}" pid="7" name="WATGRNItemId">
    <vt:lpwstr>GRN-2af733cf-0a35-46af-b4ee-e51c674a040b</vt:lpwstr>
  </property>
  <property fmtid="{D5CDD505-2E9C-101B-9397-08002B2CF9AE}" pid="8" name="WATHash">
    <vt:lpwstr>VLM20U9eKI01/nJn9i7am+t3FrgUIhznfaLUshL16GY=</vt:lpwstr>
  </property>
  <property fmtid="{D5CDD505-2E9C-101B-9397-08002B2CF9AE}" pid="9" name="WATVisualMarkingsSettings">
    <vt:lpwstr>HeaderAlignment=0;FooterAlignment=1</vt:lpwstr>
  </property>
  <property fmtid="{D5CDD505-2E9C-101B-9397-08002B2CF9AE}" pid="10" name="WATRefresh">
    <vt:lpwstr>False</vt:lpwstr>
  </property>
</Properties>
</file>