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496C284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46B10FF4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>- Kancelaria Prezesa Rady Ministrów</w:t>
      </w:r>
    </w:p>
    <w:p w14:paraId="11BDE0DB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 xml:space="preserve">- Ministerstwo Administracji </w:t>
      </w:r>
    </w:p>
    <w:p w14:paraId="3C67E389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>- Ministerstwo Zdrowia</w:t>
      </w:r>
    </w:p>
    <w:p w14:paraId="7890DE86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>- Komenda Główna Policji</w:t>
      </w:r>
    </w:p>
    <w:p w14:paraId="68B5C020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>- Komenda Główna Straży Pożarnej</w:t>
      </w:r>
    </w:p>
    <w:p w14:paraId="1F9878CC" w14:textId="77777777" w:rsidR="00A072CD" w:rsidRDefault="00A072CD" w:rsidP="00A072CD">
      <w:pPr>
        <w:rPr>
          <w:rFonts w:eastAsia="Times New Roman"/>
        </w:rPr>
      </w:pPr>
    </w:p>
    <w:p w14:paraId="375EF689" w14:textId="77777777" w:rsidR="00A072CD" w:rsidRDefault="00A072CD" w:rsidP="00A072CD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 INTERESIE PUBLICZNYM </w:t>
      </w:r>
    </w:p>
    <w:p w14:paraId="5124CA19" w14:textId="77777777" w:rsidR="00A072CD" w:rsidRDefault="00A072CD" w:rsidP="00A072CD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0B6A033E" w14:textId="77777777" w:rsidR="00A072CD" w:rsidRDefault="00A072CD" w:rsidP="00A072CD">
      <w:pPr>
        <w:rPr>
          <w:rFonts w:eastAsia="Times New Roman"/>
        </w:rPr>
      </w:pPr>
    </w:p>
    <w:p w14:paraId="7D0B130C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2CE6B609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 xml:space="preserve">¤ w temacie i celu : usprawnienia informacji służb alarmowych </w:t>
      </w:r>
    </w:p>
    <w:p w14:paraId="29E248B8" w14:textId="77777777" w:rsidR="00A072CD" w:rsidRDefault="00A072CD" w:rsidP="00A072CD">
      <w:pPr>
        <w:rPr>
          <w:rFonts w:eastAsia="Times New Roman"/>
        </w:rPr>
      </w:pPr>
    </w:p>
    <w:p w14:paraId="690C7F53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§.1 </w:t>
      </w:r>
    </w:p>
    <w:p w14:paraId="1F7D941B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1. Na radiowozach policyjnych Komendy Wojewódzkiej znajduje się herb województwa, adres i dane kontaktowe komendy </w:t>
      </w:r>
    </w:p>
    <w:p w14:paraId="2FA79A70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2. Na radiowozach policyjnych Komendy Powiatowej / Miejskiej znajduje się herb województwa i powiatu (adres, dane kontaktowe) komendy wojewódzkiej oraz powiatowej/miejskiej </w:t>
      </w:r>
    </w:p>
    <w:p w14:paraId="4BDC913B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3. Na radiowozach policyjnych komisariatu, posterunku znajduje się (herb województwa, powiatu, gminy w której jest jednostka) oraz adres i dane kontaktowe : KWP, KMP(KPP), KP</w:t>
      </w:r>
    </w:p>
    <w:p w14:paraId="67BC5667" w14:textId="77777777" w:rsidR="00A072CD" w:rsidRDefault="00A072CD" w:rsidP="00A072CD">
      <w:pPr>
        <w:rPr>
          <w:rFonts w:eastAsia="Times New Roman"/>
        </w:rPr>
      </w:pPr>
    </w:p>
    <w:p w14:paraId="3F4BA2AE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§.2</w:t>
      </w:r>
    </w:p>
    <w:p w14:paraId="53ACD150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1. Na wozach strażackich należących do KWPSP znajduje się herb województwa, adres i dane kontaktowe jednostki</w:t>
      </w:r>
    </w:p>
    <w:p w14:paraId="27E6DDAE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2. Na wozach strażackich należących do KPPSP / KMPSP znajduje herb województwa i powiatu oraz dane kontaktowe i adres KWP oraz KPPSP / KMPSP</w:t>
      </w:r>
    </w:p>
    <w:p w14:paraId="5ED31A1A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lastRenderedPageBreak/>
        <w:t>3. Na wozach strażackich przypisanych do gminy znajduje się herb gminy, powiatu, województwa; dane i adres do KWPSP, KPPSP/KMPSP oraz jednostki OSP</w:t>
      </w:r>
    </w:p>
    <w:p w14:paraId="639D32A2" w14:textId="77777777" w:rsidR="00A072CD" w:rsidRDefault="00A072CD" w:rsidP="00A072CD">
      <w:pPr>
        <w:rPr>
          <w:rFonts w:eastAsia="Times New Roman"/>
        </w:rPr>
      </w:pPr>
    </w:p>
    <w:p w14:paraId="20AC4CDE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§.3</w:t>
      </w:r>
    </w:p>
    <w:p w14:paraId="0D0D963A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1. Na ambulansach umieszcza się herb danego województwa jako obszar działania danego wojewody </w:t>
      </w:r>
    </w:p>
    <w:p w14:paraId="5D48DDAD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2. Na ambulansach umieszcza się herb gminy/powiatu i adres z danymi kontaktowymi dysponenta oraz herb gminy i adres stacjonowania zespołu </w:t>
      </w:r>
    </w:p>
    <w:p w14:paraId="4F6D0EF0" w14:textId="77777777" w:rsidR="00A072CD" w:rsidRDefault="00A072CD" w:rsidP="00A072CD">
      <w:pPr>
        <w:rPr>
          <w:rFonts w:eastAsia="Times New Roman"/>
        </w:rPr>
      </w:pPr>
    </w:p>
    <w:p w14:paraId="25E2E5E8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§.4</w:t>
      </w:r>
    </w:p>
    <w:p w14:paraId="0C9AAB28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Na karoserii pojazdu służb alarmowych i pogotowia technicznego winna znajdować się nazwa jednostki i adres do której pojazd należy o charakterze regionalnym i lokalnym. </w:t>
      </w:r>
    </w:p>
    <w:p w14:paraId="24A4E803" w14:textId="77777777" w:rsidR="00A072CD" w:rsidRDefault="00A072CD" w:rsidP="00A072CD">
      <w:pPr>
        <w:rPr>
          <w:rFonts w:eastAsia="Times New Roman"/>
        </w:rPr>
      </w:pPr>
    </w:p>
    <w:p w14:paraId="656583B2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§.5</w:t>
      </w:r>
    </w:p>
    <w:p w14:paraId="027A1DE2" w14:textId="77777777" w:rsidR="00A072CD" w:rsidRDefault="00A072CD" w:rsidP="00A072CD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 xml:space="preserve">Na karoserii pojazdu winna być adnotacja lub herb gminy, powiatu, województwa który sfinansował zakup. </w:t>
      </w:r>
    </w:p>
    <w:p w14:paraId="21D90EE4" w14:textId="77777777" w:rsidR="00A072CD" w:rsidRDefault="00A072CD" w:rsidP="00A072CD">
      <w:pPr>
        <w:rPr>
          <w:rFonts w:eastAsia="Times New Roman"/>
        </w:rPr>
      </w:pPr>
    </w:p>
    <w:p w14:paraId="1F1D059E" w14:textId="77777777" w:rsidR="00A072CD" w:rsidRDefault="00A072CD" w:rsidP="00A072CD">
      <w:pPr>
        <w:rPr>
          <w:rFonts w:eastAsia="Times New Roman"/>
        </w:rPr>
      </w:pPr>
    </w:p>
    <w:p w14:paraId="376D3F23" w14:textId="77777777" w:rsidR="00A072CD" w:rsidRDefault="00A072CD" w:rsidP="00A072CD">
      <w:pPr>
        <w:rPr>
          <w:rFonts w:eastAsia="Times New Roman"/>
        </w:rPr>
      </w:pPr>
    </w:p>
    <w:p w14:paraId="751BF927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 xml:space="preserve">Adnotacje: </w:t>
      </w:r>
    </w:p>
    <w:p w14:paraId="4D324C65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 xml:space="preserve">(1) - Za ewentualne błędy przepraszam oraz z uwagi na stan epidemii - proszę o odpowiedź tylko i wyłącznie na adres e-mailowy. </w:t>
      </w:r>
    </w:p>
    <w:p w14:paraId="1DA9A904" w14:textId="77777777" w:rsidR="00A072CD" w:rsidRDefault="00A072CD" w:rsidP="00A072CD">
      <w:pPr>
        <w:rPr>
          <w:rFonts w:eastAsia="Times New Roman"/>
        </w:rPr>
      </w:pPr>
      <w:r>
        <w:rPr>
          <w:rFonts w:eastAsia="Times New Roman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10C5CEA1" w14:textId="77777777" w:rsidR="00A072CD" w:rsidRDefault="00A072CD" w:rsidP="00A072CD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914D8"/>
    <w:rsid w:val="00500F5E"/>
    <w:rsid w:val="0050785D"/>
    <w:rsid w:val="005F4DF2"/>
    <w:rsid w:val="00732B7E"/>
    <w:rsid w:val="00790862"/>
    <w:rsid w:val="00796BE2"/>
    <w:rsid w:val="007D7FA7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2022-03-15T13:56:00Z</dcterms:created>
  <dcterms:modified xsi:type="dcterms:W3CDTF">2022-03-15T13:56:00Z</dcterms:modified>
</cp:coreProperties>
</file>