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6BCFE30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B73DDD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5B0A1BAC" w:rsidR="00696059" w:rsidRPr="007C600C" w:rsidRDefault="00853CE4" w:rsidP="001A74AC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B73DDD" w:rsidRPr="00B73DDD">
        <w:rPr>
          <w:rFonts w:ascii="Arial" w:hAnsi="Arial" w:cs="Arial"/>
          <w:bCs/>
          <w:spacing w:val="4"/>
          <w:sz w:val="20"/>
          <w:szCs w:val="20"/>
        </w:rPr>
        <w:t>dostaw</w:t>
      </w:r>
      <w:r w:rsidR="00104644">
        <w:rPr>
          <w:rFonts w:ascii="Arial" w:hAnsi="Arial" w:cs="Arial"/>
          <w:bCs/>
          <w:spacing w:val="4"/>
          <w:sz w:val="20"/>
          <w:szCs w:val="20"/>
        </w:rPr>
        <w:t>ę 2</w:t>
      </w:r>
      <w:r w:rsidR="00B73DDD" w:rsidRPr="00B73DDD">
        <w:rPr>
          <w:rFonts w:ascii="Arial" w:hAnsi="Arial" w:cs="Arial"/>
          <w:bCs/>
          <w:spacing w:val="4"/>
          <w:sz w:val="20"/>
          <w:szCs w:val="20"/>
        </w:rPr>
        <w:t xml:space="preserve"> monitorów interaktywnych wraz z mobilnymi podstawami.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63A900A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B73DDD" w:rsidRPr="00B73DDD">
        <w:rPr>
          <w:rFonts w:ascii="Arial" w:hAnsi="Arial" w:cs="Arial"/>
          <w:bCs/>
          <w:spacing w:val="4"/>
          <w:sz w:val="20"/>
          <w:szCs w:val="20"/>
        </w:rPr>
        <w:t>dostawa</w:t>
      </w:r>
      <w:r w:rsidR="00104644">
        <w:rPr>
          <w:rFonts w:ascii="Arial" w:hAnsi="Arial" w:cs="Arial"/>
          <w:bCs/>
          <w:spacing w:val="4"/>
          <w:sz w:val="20"/>
          <w:szCs w:val="20"/>
        </w:rPr>
        <w:t xml:space="preserve"> 2</w:t>
      </w:r>
      <w:r w:rsidR="00B73DDD" w:rsidRPr="00B73DDD">
        <w:rPr>
          <w:rFonts w:ascii="Arial" w:hAnsi="Arial" w:cs="Arial"/>
          <w:bCs/>
          <w:spacing w:val="4"/>
          <w:sz w:val="20"/>
          <w:szCs w:val="20"/>
        </w:rPr>
        <w:t xml:space="preserve"> monitorów interaktywnych wraz z mobilnymi podstawami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632D7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632D7F" w:rsidRDefault="0063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04644"/>
    <w:rsid w:val="001246FC"/>
    <w:rsid w:val="00125DD4"/>
    <w:rsid w:val="00150206"/>
    <w:rsid w:val="001730D8"/>
    <w:rsid w:val="001A20C8"/>
    <w:rsid w:val="001A74AC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399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2D7F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73DDD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16176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9601E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2024-07-01T22:05:00Z</dcterms:created>
  <dcterms:modified xsi:type="dcterms:W3CDTF">2024-07-01T22:05:00Z</dcterms:modified>
</cp:coreProperties>
</file>