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8EF" w:rsidRPr="00A83788" w:rsidRDefault="006508EF" w:rsidP="00650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A8378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PUBLICZNE ŚRODKI ZEWNĘTRZNE OTRZYMANE W 201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5</w:t>
      </w:r>
      <w:r w:rsidRPr="00A8378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ROKU</w:t>
      </w:r>
    </w:p>
    <w:p w:rsidR="006508EF" w:rsidRPr="00A83788" w:rsidRDefault="006508EF" w:rsidP="00650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6508EF" w:rsidRPr="00A83788" w:rsidRDefault="006508EF" w:rsidP="00650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6508EF" w:rsidRPr="00A83788" w:rsidRDefault="006508EF" w:rsidP="006508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6508EF" w:rsidRPr="00A83788" w:rsidRDefault="006508EF" w:rsidP="006508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A8378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  <w:t>I Dotacje z AR i MR- płatności w ramach systemów wsparcia bezpośredniego</w:t>
      </w:r>
    </w:p>
    <w:p w:rsidR="006508EF" w:rsidRPr="00A83788" w:rsidRDefault="006508EF" w:rsidP="006508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6508EF" w:rsidRPr="00A83788" w:rsidRDefault="006508EF" w:rsidP="0065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08EF" w:rsidRPr="00A83788" w:rsidRDefault="006508EF" w:rsidP="0065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2583"/>
      </w:tblGrid>
      <w:tr w:rsidR="006508EF" w:rsidRPr="00446CB1" w:rsidTr="00446CB1">
        <w:trPr>
          <w:trHeight w:val="62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46CB1" w:rsidRPr="00446CB1" w:rsidRDefault="00446CB1" w:rsidP="00446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6CB1" w:rsidRPr="00446CB1" w:rsidRDefault="00446CB1" w:rsidP="00446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B1">
              <w:rPr>
                <w:rFonts w:ascii="Times New Roman" w:hAnsi="Times New Roman" w:cs="Times New Roman"/>
                <w:b/>
                <w:sz w:val="24"/>
                <w:szCs w:val="24"/>
              </w:rPr>
              <w:t>L. p.</w:t>
            </w:r>
          </w:p>
        </w:tc>
        <w:tc>
          <w:tcPr>
            <w:tcW w:w="5812" w:type="dxa"/>
            <w:tcBorders>
              <w:top w:val="single" w:sz="12" w:space="0" w:color="auto"/>
              <w:bottom w:val="single" w:sz="12" w:space="0" w:color="auto"/>
            </w:tcBorders>
          </w:tcPr>
          <w:p w:rsidR="006508EF" w:rsidRPr="00446CB1" w:rsidRDefault="006508EF" w:rsidP="00446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6CB1" w:rsidRPr="00446CB1" w:rsidRDefault="00446CB1" w:rsidP="00446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B1">
              <w:rPr>
                <w:rFonts w:ascii="Times New Roman" w:hAnsi="Times New Roman" w:cs="Times New Roman"/>
                <w:b/>
                <w:sz w:val="24"/>
                <w:szCs w:val="24"/>
              </w:rPr>
              <w:t>Rodzaj zadań</w:t>
            </w:r>
          </w:p>
        </w:tc>
        <w:tc>
          <w:tcPr>
            <w:tcW w:w="25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8EF" w:rsidRPr="00446CB1" w:rsidRDefault="00446CB1" w:rsidP="00446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B1">
              <w:rPr>
                <w:rFonts w:ascii="Times New Roman" w:hAnsi="Times New Roman" w:cs="Times New Roman"/>
                <w:b/>
                <w:sz w:val="24"/>
                <w:szCs w:val="24"/>
              </w:rPr>
              <w:t>Kwota</w:t>
            </w:r>
          </w:p>
          <w:p w:rsidR="00446CB1" w:rsidRPr="00446CB1" w:rsidRDefault="00446CB1" w:rsidP="00446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B1">
              <w:rPr>
                <w:rFonts w:ascii="Times New Roman" w:hAnsi="Times New Roman" w:cs="Times New Roman"/>
                <w:sz w:val="24"/>
                <w:szCs w:val="24"/>
              </w:rPr>
              <w:t>(wyliczona na podstawie złożonego wniosku)</w:t>
            </w:r>
          </w:p>
        </w:tc>
      </w:tr>
      <w:tr w:rsidR="006508EF" w:rsidRPr="00446CB1" w:rsidTr="00446CB1">
        <w:trPr>
          <w:trHeight w:val="746"/>
        </w:trPr>
        <w:tc>
          <w:tcPr>
            <w:tcW w:w="817" w:type="dxa"/>
            <w:tcBorders>
              <w:top w:val="single" w:sz="12" w:space="0" w:color="auto"/>
            </w:tcBorders>
          </w:tcPr>
          <w:p w:rsidR="00446CB1" w:rsidRDefault="00446CB1" w:rsidP="00650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8EF" w:rsidRPr="00446CB1" w:rsidRDefault="00446CB1" w:rsidP="00650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46CB1" w:rsidRDefault="00446CB1" w:rsidP="00650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8EF" w:rsidRPr="00446CB1" w:rsidRDefault="00446CB1" w:rsidP="00650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B1">
              <w:rPr>
                <w:rFonts w:ascii="Times New Roman" w:hAnsi="Times New Roman" w:cs="Times New Roman"/>
                <w:sz w:val="24"/>
                <w:szCs w:val="24"/>
              </w:rPr>
              <w:t>Płatności w ramach systemów wsparcia bezpośredniego</w:t>
            </w:r>
            <w:r w:rsidRPr="00446C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83" w:type="dxa"/>
            <w:tcBorders>
              <w:top w:val="single" w:sz="12" w:space="0" w:color="auto"/>
            </w:tcBorders>
          </w:tcPr>
          <w:p w:rsidR="00446CB1" w:rsidRDefault="00446CB1" w:rsidP="00446C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8EF" w:rsidRPr="00446CB1" w:rsidRDefault="00446CB1" w:rsidP="00446C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CB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Pr="00446C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6CB1">
              <w:rPr>
                <w:rFonts w:ascii="Times New Roman" w:hAnsi="Times New Roman" w:cs="Times New Roman"/>
                <w:sz w:val="24"/>
                <w:szCs w:val="24"/>
              </w:rPr>
              <w:t>8 zł</w:t>
            </w:r>
          </w:p>
        </w:tc>
      </w:tr>
    </w:tbl>
    <w:p w:rsidR="006508EF" w:rsidRPr="00446CB1" w:rsidRDefault="006508EF" w:rsidP="006508EF">
      <w:pPr>
        <w:rPr>
          <w:rFonts w:ascii="Times New Roman" w:hAnsi="Times New Roman" w:cs="Times New Roman"/>
          <w:sz w:val="24"/>
          <w:szCs w:val="24"/>
        </w:rPr>
      </w:pPr>
    </w:p>
    <w:p w:rsidR="00031B8E" w:rsidRPr="00031B8E" w:rsidRDefault="00031B8E" w:rsidP="00031B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pl-PL"/>
        </w:rPr>
        <w:t>PUBLICZNE ŚRODKI ZEWNĘTRZNE OTRZYMANE W 2014 ROKU.</w:t>
      </w:r>
    </w:p>
    <w:p w:rsidR="00031B8E" w:rsidRPr="00031B8E" w:rsidRDefault="00031B8E" w:rsidP="00031B8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31B8E">
        <w:rPr>
          <w:rFonts w:ascii="Arial" w:eastAsia="Times New Roman" w:hAnsi="Arial" w:cs="Arial"/>
          <w:sz w:val="18"/>
          <w:szCs w:val="18"/>
          <w:lang w:eastAsia="pl-PL"/>
        </w:rPr>
        <w:t> </w:t>
      </w:r>
    </w:p>
    <w:p w:rsidR="00031B8E" w:rsidRPr="00031B8E" w:rsidRDefault="00031B8E" w:rsidP="00031B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ind w:left="708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I Dotacje z Budżetu Państwa</w:t>
      </w:r>
    </w:p>
    <w:p w:rsidR="00031B8E" w:rsidRPr="00031B8E" w:rsidRDefault="00031B8E" w:rsidP="00031B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 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0"/>
        <w:gridCol w:w="6120"/>
        <w:gridCol w:w="2302"/>
      </w:tblGrid>
      <w:tr w:rsidR="00031B8E" w:rsidRPr="00031B8E" w:rsidTr="00031B8E">
        <w:tc>
          <w:tcPr>
            <w:tcW w:w="79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B8E" w:rsidRPr="00031B8E" w:rsidRDefault="00031B8E" w:rsidP="00031B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1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B8E" w:rsidRPr="00031B8E" w:rsidRDefault="00031B8E" w:rsidP="00031B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Sporządzanie planów zalesień w lasach nie stanowiących własności Skarbu Państwa</w:t>
            </w:r>
          </w:p>
          <w:p w:rsidR="00031B8E" w:rsidRPr="00031B8E" w:rsidRDefault="00031B8E" w:rsidP="00031B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0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31B8E" w:rsidRPr="00031B8E" w:rsidRDefault="00031B8E" w:rsidP="00031B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1.500,00 zł</w:t>
            </w:r>
          </w:p>
        </w:tc>
      </w:tr>
      <w:tr w:rsidR="00031B8E" w:rsidRPr="00031B8E" w:rsidTr="00031B8E">
        <w:tc>
          <w:tcPr>
            <w:tcW w:w="79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31B8E" w:rsidRPr="00031B8E" w:rsidRDefault="00031B8E" w:rsidP="00031B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31B8E" w:rsidRPr="00031B8E" w:rsidRDefault="00031B8E" w:rsidP="00031B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Program dla „Odry-2006”- przebudowa struktury drzewostanów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031B8E" w:rsidRPr="00031B8E" w:rsidRDefault="00031B8E" w:rsidP="00031B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56.041,65 zł</w:t>
            </w:r>
          </w:p>
        </w:tc>
      </w:tr>
    </w:tbl>
    <w:p w:rsidR="00031B8E" w:rsidRPr="00031B8E" w:rsidRDefault="00031B8E" w:rsidP="00031B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31B8E" w:rsidRPr="00031B8E" w:rsidRDefault="00031B8E" w:rsidP="00031B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  <w:t>II Dotacje z AR i MR- płatności w ramach systemów wsparcia bezpośredniego</w:t>
      </w:r>
    </w:p>
    <w:p w:rsidR="00031B8E" w:rsidRPr="00031B8E" w:rsidRDefault="00031B8E" w:rsidP="00031B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  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0"/>
        <w:gridCol w:w="6120"/>
        <w:gridCol w:w="2302"/>
      </w:tblGrid>
      <w:tr w:rsidR="00031B8E" w:rsidRPr="00031B8E" w:rsidTr="00031B8E">
        <w:tc>
          <w:tcPr>
            <w:tcW w:w="79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B8E" w:rsidRPr="00031B8E" w:rsidRDefault="00031B8E" w:rsidP="00031B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1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B8E" w:rsidRPr="00031B8E" w:rsidRDefault="00031B8E" w:rsidP="00031B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Budżet państwa</w:t>
            </w:r>
          </w:p>
        </w:tc>
        <w:tc>
          <w:tcPr>
            <w:tcW w:w="230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31B8E" w:rsidRPr="00031B8E" w:rsidRDefault="00031B8E" w:rsidP="00031B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 zł</w:t>
            </w:r>
          </w:p>
        </w:tc>
      </w:tr>
      <w:tr w:rsidR="00031B8E" w:rsidRPr="00031B8E" w:rsidTr="00031B8E">
        <w:tc>
          <w:tcPr>
            <w:tcW w:w="79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31B8E" w:rsidRPr="00031B8E" w:rsidRDefault="00031B8E" w:rsidP="00031B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31B8E" w:rsidRPr="00031B8E" w:rsidRDefault="00031B8E" w:rsidP="00031B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Unia Europejska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031B8E" w:rsidRPr="00031B8E" w:rsidRDefault="00031B8E" w:rsidP="00031B8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15.266,88 zł </w:t>
            </w:r>
          </w:p>
        </w:tc>
      </w:tr>
    </w:tbl>
    <w:p w:rsidR="00031B8E" w:rsidRPr="00031B8E" w:rsidRDefault="00031B8E" w:rsidP="00031B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:rsidR="00031B8E" w:rsidRPr="00031B8E" w:rsidRDefault="00031B8E" w:rsidP="00031B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31B8E">
        <w:rPr>
          <w:rFonts w:ascii="Arial" w:eastAsia="Times New Roman" w:hAnsi="Arial" w:cs="Arial"/>
          <w:sz w:val="18"/>
          <w:szCs w:val="18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31B8E">
        <w:rPr>
          <w:rFonts w:ascii="Arial" w:eastAsia="Times New Roman" w:hAnsi="Arial" w:cs="Arial"/>
          <w:sz w:val="18"/>
          <w:szCs w:val="18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pl-PL"/>
        </w:rPr>
        <w:lastRenderedPageBreak/>
        <w:t>PUBLICZNE ŚRODKI ZEWNĘTRZNE OTRZYMANE W 2013 ROKU</w:t>
      </w: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31B8E">
        <w:rPr>
          <w:rFonts w:ascii="Arial" w:eastAsia="Times New Roman" w:hAnsi="Arial" w:cs="Arial"/>
          <w:sz w:val="18"/>
          <w:szCs w:val="18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I Dotacje z Budżetu Państwa</w:t>
      </w:r>
    </w:p>
    <w:p w:rsidR="00031B8E" w:rsidRPr="00031B8E" w:rsidRDefault="00031B8E" w:rsidP="00031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 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0"/>
        <w:gridCol w:w="6120"/>
        <w:gridCol w:w="2302"/>
      </w:tblGrid>
      <w:tr w:rsidR="00031B8E" w:rsidRPr="00031B8E" w:rsidTr="00031B8E">
        <w:tc>
          <w:tcPr>
            <w:tcW w:w="79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1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Sporządzanie planów zalesień w lasach nie stanowiących własności Skarbu Państwa</w:t>
            </w:r>
          </w:p>
          <w:p w:rsidR="00031B8E" w:rsidRPr="00031B8E" w:rsidRDefault="00031B8E" w:rsidP="0003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0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3.500,00 zł</w:t>
            </w:r>
          </w:p>
        </w:tc>
      </w:tr>
      <w:tr w:rsidR="00031B8E" w:rsidRPr="00031B8E" w:rsidTr="00031B8E">
        <w:tc>
          <w:tcPr>
            <w:tcW w:w="79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Program dla „Odry-2006”- przebudowa struktury drzewostanów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260.000,00 zł</w:t>
            </w:r>
          </w:p>
        </w:tc>
      </w:tr>
    </w:tbl>
    <w:p w:rsidR="00031B8E" w:rsidRPr="00031B8E" w:rsidRDefault="00031B8E" w:rsidP="00031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sz w:val="28"/>
          <w:szCs w:val="24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  <w:t>II Dotacje z AR i MR- płatności w ramach systemów wsparcia bezpośredniego</w:t>
      </w:r>
    </w:p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 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0"/>
        <w:gridCol w:w="6120"/>
        <w:gridCol w:w="2302"/>
      </w:tblGrid>
      <w:tr w:rsidR="00031B8E" w:rsidRPr="00031B8E" w:rsidTr="00031B8E">
        <w:tc>
          <w:tcPr>
            <w:tcW w:w="79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1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Budżet państwa</w:t>
            </w:r>
          </w:p>
        </w:tc>
        <w:tc>
          <w:tcPr>
            <w:tcW w:w="230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779,19 zł</w:t>
            </w:r>
          </w:p>
        </w:tc>
      </w:tr>
      <w:tr w:rsidR="00031B8E" w:rsidRPr="00031B8E" w:rsidTr="00031B8E">
        <w:tc>
          <w:tcPr>
            <w:tcW w:w="79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Unia Europejska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13.733,31 zł </w:t>
            </w:r>
          </w:p>
        </w:tc>
      </w:tr>
    </w:tbl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III Dotacje z Wojewódzkiego Funduszu Ochrony Środowiska  i  Gospodarki Wodnej </w:t>
      </w:r>
    </w:p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0"/>
        <w:gridCol w:w="6120"/>
        <w:gridCol w:w="2302"/>
      </w:tblGrid>
      <w:tr w:rsidR="00031B8E" w:rsidRPr="00031B8E" w:rsidTr="00031B8E">
        <w:tc>
          <w:tcPr>
            <w:tcW w:w="7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12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Budowa ścieżek przyrodniczo-edukacyjnej "Chróstnik i Pawice"</w:t>
            </w:r>
          </w:p>
          <w:p w:rsidR="00031B8E" w:rsidRPr="00031B8E" w:rsidRDefault="00031B8E" w:rsidP="0003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0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108.900,00 zł</w:t>
            </w:r>
          </w:p>
        </w:tc>
      </w:tr>
    </w:tbl>
    <w:p w:rsidR="00031B8E" w:rsidRPr="00031B8E" w:rsidRDefault="00031B8E" w:rsidP="00031B8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31B8E">
        <w:rPr>
          <w:rFonts w:ascii="Arial" w:eastAsia="Times New Roman" w:hAnsi="Arial" w:cs="Arial"/>
          <w:sz w:val="18"/>
          <w:szCs w:val="18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31B8E">
        <w:rPr>
          <w:rFonts w:ascii="Arial" w:eastAsia="Times New Roman" w:hAnsi="Arial" w:cs="Arial"/>
          <w:sz w:val="18"/>
          <w:szCs w:val="18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31B8E">
        <w:rPr>
          <w:rFonts w:ascii="Arial" w:eastAsia="Times New Roman" w:hAnsi="Arial" w:cs="Arial"/>
          <w:sz w:val="18"/>
          <w:szCs w:val="18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31B8E">
        <w:rPr>
          <w:rFonts w:ascii="Arial" w:eastAsia="Times New Roman" w:hAnsi="Arial" w:cs="Arial"/>
          <w:sz w:val="18"/>
          <w:szCs w:val="18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pl-PL"/>
        </w:rPr>
        <w:t>PUBLICZNE ŚRODKI ZEWNĘTRZNE OTRZYMANE W 2012 ROKU</w:t>
      </w: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31B8E">
        <w:rPr>
          <w:rFonts w:ascii="Arial" w:eastAsia="Times New Roman" w:hAnsi="Arial" w:cs="Arial"/>
          <w:sz w:val="18"/>
          <w:szCs w:val="18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I Dotacje z Budżetu Państwa</w:t>
      </w:r>
    </w:p>
    <w:p w:rsidR="00031B8E" w:rsidRPr="00031B8E" w:rsidRDefault="00031B8E" w:rsidP="00031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 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0"/>
        <w:gridCol w:w="6120"/>
        <w:gridCol w:w="2302"/>
      </w:tblGrid>
      <w:tr w:rsidR="00031B8E" w:rsidRPr="00031B8E" w:rsidTr="00031B8E">
        <w:tc>
          <w:tcPr>
            <w:tcW w:w="79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1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Sporządzanie planów zalesień w lasach nie stanowiących własności Skarbu Państwa</w:t>
            </w:r>
          </w:p>
          <w:p w:rsidR="00031B8E" w:rsidRPr="00031B8E" w:rsidRDefault="00031B8E" w:rsidP="0003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0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5.000,00 zł</w:t>
            </w:r>
          </w:p>
        </w:tc>
      </w:tr>
      <w:tr w:rsidR="00031B8E" w:rsidRPr="00031B8E" w:rsidTr="00031B8E">
        <w:tc>
          <w:tcPr>
            <w:tcW w:w="79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Program dla „Odry-2006”- przebudowa struktury drzewostanów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450.000,00 zł</w:t>
            </w:r>
          </w:p>
        </w:tc>
      </w:tr>
    </w:tbl>
    <w:p w:rsidR="00031B8E" w:rsidRPr="00031B8E" w:rsidRDefault="00031B8E" w:rsidP="00031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sz w:val="28"/>
          <w:szCs w:val="24"/>
          <w:lang w:eastAsia="pl-PL"/>
        </w:rPr>
        <w:lastRenderedPageBreak/>
        <w:t> </w:t>
      </w:r>
    </w:p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  <w:t>II Dotacje z AR i MR- płatności w ramach systemów wsparcia bezpośredniego</w:t>
      </w:r>
    </w:p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 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0"/>
        <w:gridCol w:w="6120"/>
        <w:gridCol w:w="2302"/>
      </w:tblGrid>
      <w:tr w:rsidR="00031B8E" w:rsidRPr="00031B8E" w:rsidTr="00031B8E">
        <w:tc>
          <w:tcPr>
            <w:tcW w:w="79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1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Budżet państwa</w:t>
            </w:r>
          </w:p>
        </w:tc>
        <w:tc>
          <w:tcPr>
            <w:tcW w:w="230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1.183,96</w:t>
            </w:r>
            <w:r w:rsidRPr="00031B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7713E786" wp14:editId="51A5F6E4">
                  <wp:extent cx="9525" cy="9525"/>
                  <wp:effectExtent l="0" t="0" r="0" b="0"/>
                  <wp:docPr id="1" name="Obraz 1" descr="http://bip.lasy.gov.pl/fckeditor/editor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ip.lasy.gov.pl/fckeditor/editor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031B8E" w:rsidRPr="00031B8E" w:rsidTr="00031B8E">
        <w:tc>
          <w:tcPr>
            <w:tcW w:w="79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Unia Europejska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12.225,40 zł </w:t>
            </w:r>
          </w:p>
        </w:tc>
      </w:tr>
    </w:tbl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III Dotacje z Narodowego Funduszu Ochrony Środowiska   i  Gospodarki Wodnej </w:t>
      </w:r>
    </w:p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0"/>
        <w:gridCol w:w="6120"/>
        <w:gridCol w:w="2302"/>
      </w:tblGrid>
      <w:tr w:rsidR="00031B8E" w:rsidRPr="00031B8E" w:rsidTr="00031B8E">
        <w:tc>
          <w:tcPr>
            <w:tcW w:w="7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12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Przebudowa terenów </w:t>
            </w:r>
            <w:proofErr w:type="spellStart"/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poklęskowych</w:t>
            </w:r>
            <w:proofErr w:type="spellEnd"/>
          </w:p>
          <w:p w:rsidR="00031B8E" w:rsidRPr="00031B8E" w:rsidRDefault="00031B8E" w:rsidP="0003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0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594.111,59 zł</w:t>
            </w:r>
          </w:p>
        </w:tc>
      </w:tr>
    </w:tbl>
    <w:p w:rsidR="00031B8E" w:rsidRPr="00031B8E" w:rsidRDefault="00031B8E" w:rsidP="00031B8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31B8E">
        <w:rPr>
          <w:rFonts w:ascii="Arial" w:eastAsia="Times New Roman" w:hAnsi="Arial" w:cs="Arial"/>
          <w:sz w:val="18"/>
          <w:szCs w:val="18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31B8E">
        <w:rPr>
          <w:rFonts w:ascii="Arial" w:eastAsia="Times New Roman" w:hAnsi="Arial" w:cs="Arial"/>
          <w:sz w:val="18"/>
          <w:szCs w:val="18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31B8E">
        <w:rPr>
          <w:rFonts w:ascii="Arial" w:eastAsia="Times New Roman" w:hAnsi="Arial" w:cs="Arial"/>
          <w:sz w:val="18"/>
          <w:szCs w:val="18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31B8E">
        <w:rPr>
          <w:rFonts w:ascii="Arial" w:eastAsia="Times New Roman" w:hAnsi="Arial" w:cs="Arial"/>
          <w:sz w:val="18"/>
          <w:szCs w:val="18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31B8E">
        <w:rPr>
          <w:rFonts w:ascii="Arial" w:eastAsia="Times New Roman" w:hAnsi="Arial" w:cs="Arial"/>
          <w:sz w:val="18"/>
          <w:szCs w:val="18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31B8E">
        <w:rPr>
          <w:rFonts w:ascii="Arial" w:eastAsia="Times New Roman" w:hAnsi="Arial" w:cs="Arial"/>
          <w:sz w:val="18"/>
          <w:szCs w:val="18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31B8E">
        <w:rPr>
          <w:rFonts w:ascii="Arial" w:eastAsia="Times New Roman" w:hAnsi="Arial" w:cs="Arial"/>
          <w:noProof/>
          <w:sz w:val="18"/>
          <w:szCs w:val="18"/>
          <w:lang w:eastAsia="pl-PL"/>
        </w:rPr>
        <w:drawing>
          <wp:inline distT="0" distB="0" distL="0" distR="0" wp14:anchorId="787B9057" wp14:editId="375D407C">
            <wp:extent cx="9525" cy="9525"/>
            <wp:effectExtent l="0" t="0" r="0" b="0"/>
            <wp:docPr id="2" name="Obraz 2" descr="http://bip.lasy.gov.pl/fckeditor/edito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p.lasy.gov.pl/fckeditor/editor/images/spac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B8E">
        <w:rPr>
          <w:rFonts w:ascii="Times New Roman" w:eastAsia="Times New Roman" w:hAnsi="Times New Roman" w:cs="Times New Roman"/>
          <w:b/>
          <w:bCs/>
          <w:color w:val="339966"/>
          <w:sz w:val="36"/>
          <w:szCs w:val="36"/>
          <w:shd w:val="clear" w:color="auto" w:fill="FFFFFF"/>
          <w:lang w:eastAsia="pl-PL"/>
        </w:rPr>
        <w:t>PUBLICZNE ŚRODKI ZEWNĘTRZNE OTRZYMANE W 2011 ROKU</w:t>
      </w:r>
    </w:p>
    <w:p w:rsidR="00031B8E" w:rsidRPr="00031B8E" w:rsidRDefault="00031B8E" w:rsidP="00031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shd w:val="clear" w:color="auto" w:fill="FFFFFF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shd w:val="clear" w:color="auto" w:fill="FFFFFF"/>
          <w:lang w:eastAsia="pl-PL"/>
        </w:rPr>
        <w:t> </w:t>
      </w:r>
    </w:p>
    <w:p w:rsidR="00031B8E" w:rsidRPr="00031B8E" w:rsidRDefault="00031B8E" w:rsidP="00031B8E">
      <w:pPr>
        <w:tabs>
          <w:tab w:val="num" w:pos="1428"/>
        </w:tabs>
        <w:spacing w:after="0" w:line="240" w:lineRule="auto"/>
        <w:ind w:left="1428" w:hanging="360"/>
        <w:rPr>
          <w:rFonts w:ascii="Arial" w:eastAsia="Times New Roman" w:hAnsi="Arial" w:cs="Arial"/>
          <w:sz w:val="18"/>
          <w:szCs w:val="18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pl-PL"/>
        </w:rPr>
        <w:t>1.</w:t>
      </w:r>
      <w:r w:rsidRPr="00031B8E">
        <w:rPr>
          <w:rFonts w:ascii="Times New Roman" w:eastAsia="Times New Roman" w:hAnsi="Times New Roman" w:cs="Times New Roman"/>
          <w:sz w:val="14"/>
          <w:szCs w:val="14"/>
          <w:shd w:val="clear" w:color="auto" w:fill="FFFFFF"/>
          <w:lang w:eastAsia="pl-PL"/>
        </w:rPr>
        <w:t xml:space="preserve">     </w:t>
      </w:r>
      <w:r w:rsidRPr="00031B8E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pl-PL"/>
        </w:rPr>
        <w:t>Dotacje z Budżetu Państwa</w:t>
      </w:r>
    </w:p>
    <w:p w:rsidR="00031B8E" w:rsidRPr="00031B8E" w:rsidRDefault="00031B8E" w:rsidP="00031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shd w:val="clear" w:color="auto" w:fill="FFFFFF"/>
          <w:lang w:eastAsia="pl-PL"/>
        </w:rPr>
        <w:t> 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6120"/>
        <w:gridCol w:w="2302"/>
      </w:tblGrid>
      <w:tr w:rsidR="00031B8E" w:rsidRPr="00031B8E" w:rsidTr="00031B8E">
        <w:tc>
          <w:tcPr>
            <w:tcW w:w="7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612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Sporządzanie planów zalesień w lasach nie stanowiących własności Skarbu Państwa</w:t>
            </w:r>
          </w:p>
          <w:p w:rsidR="00031B8E" w:rsidRPr="00031B8E" w:rsidRDefault="00031B8E" w:rsidP="0003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 </w:t>
            </w:r>
          </w:p>
        </w:tc>
        <w:tc>
          <w:tcPr>
            <w:tcW w:w="230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5.000,00 zł</w:t>
            </w:r>
          </w:p>
        </w:tc>
      </w:tr>
    </w:tbl>
    <w:p w:rsidR="00031B8E" w:rsidRPr="00031B8E" w:rsidRDefault="00031B8E" w:rsidP="00031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shd w:val="clear" w:color="auto" w:fill="FFFFFF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shd w:val="clear" w:color="auto" w:fill="FFFFFF"/>
          <w:lang w:eastAsia="pl-PL"/>
        </w:rPr>
        <w:t> </w:t>
      </w:r>
    </w:p>
    <w:p w:rsidR="00031B8E" w:rsidRPr="00031B8E" w:rsidRDefault="00031B8E" w:rsidP="00031B8E">
      <w:pPr>
        <w:tabs>
          <w:tab w:val="num" w:pos="1428"/>
        </w:tabs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shd w:val="clear" w:color="auto" w:fill="FFFFFF"/>
          <w:lang w:eastAsia="pl-PL"/>
        </w:rPr>
        <w:t>2.</w:t>
      </w:r>
      <w:r w:rsidRPr="00031B8E">
        <w:rPr>
          <w:rFonts w:ascii="Times New Roman" w:eastAsia="Times New Roman" w:hAnsi="Times New Roman" w:cs="Times New Roman"/>
          <w:b/>
          <w:bCs/>
          <w:sz w:val="14"/>
          <w:szCs w:val="14"/>
          <w:shd w:val="clear" w:color="auto" w:fill="FFFFFF"/>
          <w:lang w:eastAsia="pl-PL"/>
        </w:rPr>
        <w:t xml:space="preserve">     </w:t>
      </w: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shd w:val="clear" w:color="auto" w:fill="FFFFFF"/>
          <w:lang w:eastAsia="pl-PL"/>
        </w:rPr>
        <w:t>Dotacje z AR i MR- płatności w ramach systemów wsparcia bezpośredniego</w:t>
      </w:r>
    </w:p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shd w:val="clear" w:color="auto" w:fill="FFFFFF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shd w:val="clear" w:color="auto" w:fill="FFFFFF"/>
          <w:lang w:eastAsia="pl-PL"/>
        </w:rPr>
        <w:t> 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6120"/>
        <w:gridCol w:w="2302"/>
      </w:tblGrid>
      <w:tr w:rsidR="00031B8E" w:rsidRPr="00031B8E" w:rsidTr="00031B8E">
        <w:tc>
          <w:tcPr>
            <w:tcW w:w="79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61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Budżet państwa</w:t>
            </w:r>
          </w:p>
        </w:tc>
        <w:tc>
          <w:tcPr>
            <w:tcW w:w="230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726,71 zł</w:t>
            </w:r>
          </w:p>
        </w:tc>
      </w:tr>
      <w:tr w:rsidR="00031B8E" w:rsidRPr="00031B8E" w:rsidTr="00031B8E">
        <w:tc>
          <w:tcPr>
            <w:tcW w:w="79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Unia Europejska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 xml:space="preserve">9.592,70 zł </w:t>
            </w:r>
          </w:p>
        </w:tc>
      </w:tr>
    </w:tbl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</w:p>
    <w:p w:rsidR="00031B8E" w:rsidRPr="00031B8E" w:rsidRDefault="00031B8E" w:rsidP="00031B8E">
      <w:pPr>
        <w:tabs>
          <w:tab w:val="num" w:pos="1428"/>
        </w:tabs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pl-PL"/>
        </w:rPr>
        <w:t>3.</w:t>
      </w:r>
      <w:r w:rsidRPr="00031B8E">
        <w:rPr>
          <w:rFonts w:ascii="Times New Roman" w:eastAsia="Times New Roman" w:hAnsi="Times New Roman" w:cs="Times New Roman"/>
          <w:b/>
          <w:sz w:val="14"/>
          <w:szCs w:val="14"/>
          <w:shd w:val="clear" w:color="auto" w:fill="FFFFFF"/>
          <w:lang w:eastAsia="pl-PL"/>
        </w:rPr>
        <w:t xml:space="preserve">     </w:t>
      </w:r>
      <w:r w:rsidRPr="00031B8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pl-PL"/>
        </w:rPr>
        <w:t xml:space="preserve">Dotacje z AR i MR- odtwarzanie potencjału produkcji leśnej </w:t>
      </w:r>
    </w:p>
    <w:p w:rsidR="00031B8E" w:rsidRPr="00031B8E" w:rsidRDefault="00031B8E" w:rsidP="00031B8E">
      <w:pPr>
        <w:tabs>
          <w:tab w:val="num" w:pos="1428"/>
        </w:tabs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pl-PL"/>
        </w:rPr>
        <w:t xml:space="preserve">     zniszczonego przez katastrofy oraz wprowadzanie </w:t>
      </w:r>
    </w:p>
    <w:p w:rsidR="00031B8E" w:rsidRPr="00031B8E" w:rsidRDefault="00031B8E" w:rsidP="00031B8E">
      <w:pPr>
        <w:tabs>
          <w:tab w:val="num" w:pos="1428"/>
        </w:tabs>
        <w:spacing w:after="0" w:line="240" w:lineRule="auto"/>
        <w:ind w:left="1428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pl-PL"/>
        </w:rPr>
        <w:lastRenderedPageBreak/>
        <w:t>     instrumentów zapobiegawczych</w:t>
      </w:r>
    </w:p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pl-PL"/>
        </w:rPr>
        <w:t> 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6120"/>
        <w:gridCol w:w="2302"/>
      </w:tblGrid>
      <w:tr w:rsidR="00031B8E" w:rsidRPr="00031B8E" w:rsidTr="00031B8E">
        <w:tc>
          <w:tcPr>
            <w:tcW w:w="7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612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Przebudowa dojazdu pożarowego nr 18 w leśnictwie Jaroszówka</w:t>
            </w:r>
          </w:p>
          <w:p w:rsidR="00031B8E" w:rsidRPr="00031B8E" w:rsidRDefault="00031B8E" w:rsidP="0003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 </w:t>
            </w:r>
          </w:p>
        </w:tc>
        <w:tc>
          <w:tcPr>
            <w:tcW w:w="230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656.076,00 zł</w:t>
            </w:r>
          </w:p>
        </w:tc>
      </w:tr>
    </w:tbl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shd w:val="clear" w:color="auto" w:fill="FFFFFF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shd w:val="clear" w:color="auto" w:fill="FFFFFF"/>
          <w:lang w:eastAsia="pl-PL"/>
        </w:rPr>
        <w:t> </w:t>
      </w:r>
    </w:p>
    <w:p w:rsidR="00031B8E" w:rsidRPr="00031B8E" w:rsidRDefault="00031B8E" w:rsidP="00031B8E">
      <w:pPr>
        <w:tabs>
          <w:tab w:val="num" w:pos="1428"/>
        </w:tabs>
        <w:spacing w:after="0" w:line="240" w:lineRule="auto"/>
        <w:ind w:left="1428" w:hanging="360"/>
        <w:rPr>
          <w:rFonts w:ascii="Arial" w:eastAsia="Times New Roman" w:hAnsi="Arial" w:cs="Arial"/>
          <w:sz w:val="18"/>
          <w:szCs w:val="18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pl-PL"/>
        </w:rPr>
        <w:t>4.</w:t>
      </w:r>
      <w:r w:rsidRPr="00031B8E">
        <w:rPr>
          <w:rFonts w:ascii="Times New Roman" w:eastAsia="Times New Roman" w:hAnsi="Times New Roman" w:cs="Times New Roman"/>
          <w:sz w:val="14"/>
          <w:szCs w:val="14"/>
          <w:shd w:val="clear" w:color="auto" w:fill="FFFFFF"/>
          <w:lang w:eastAsia="pl-PL"/>
        </w:rPr>
        <w:t xml:space="preserve">     </w:t>
      </w:r>
      <w:r w:rsidRPr="00031B8E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pl-PL"/>
        </w:rPr>
        <w:t xml:space="preserve">Dotacje z Narodowego Funduszu Ochrony Środowiska i  Gospodarki Wodnej </w:t>
      </w:r>
    </w:p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6120"/>
        <w:gridCol w:w="2302"/>
      </w:tblGrid>
      <w:tr w:rsidR="00031B8E" w:rsidRPr="00031B8E" w:rsidTr="00031B8E">
        <w:tc>
          <w:tcPr>
            <w:tcW w:w="79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61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Doskonalenie systemu ochrony przeciwpożarowej na terenie Nadleśnictwa Legnica w lasach uszkodzonych przez wichurę</w:t>
            </w:r>
          </w:p>
          <w:p w:rsidR="00031B8E" w:rsidRPr="00031B8E" w:rsidRDefault="00031B8E" w:rsidP="0003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 </w:t>
            </w:r>
          </w:p>
        </w:tc>
        <w:tc>
          <w:tcPr>
            <w:tcW w:w="230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412.504,86 zł</w:t>
            </w:r>
          </w:p>
        </w:tc>
      </w:tr>
      <w:tr w:rsidR="00031B8E" w:rsidRPr="00031B8E" w:rsidTr="00031B8E">
        <w:tc>
          <w:tcPr>
            <w:tcW w:w="79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 xml:space="preserve">Przebudowa terenów </w:t>
            </w:r>
            <w:proofErr w:type="spellStart"/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poklęskowych</w:t>
            </w:r>
            <w:proofErr w:type="spellEnd"/>
          </w:p>
          <w:p w:rsidR="00031B8E" w:rsidRPr="00031B8E" w:rsidRDefault="00031B8E" w:rsidP="0003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 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793.127,02 zł</w:t>
            </w:r>
          </w:p>
        </w:tc>
      </w:tr>
    </w:tbl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31B8E">
        <w:rPr>
          <w:rFonts w:ascii="Arial" w:eastAsia="Times New Roman" w:hAnsi="Arial" w:cs="Arial"/>
          <w:sz w:val="18"/>
          <w:szCs w:val="18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31B8E">
        <w:rPr>
          <w:rFonts w:ascii="Arial" w:eastAsia="Times New Roman" w:hAnsi="Arial" w:cs="Arial"/>
          <w:sz w:val="18"/>
          <w:szCs w:val="18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31B8E">
        <w:rPr>
          <w:rFonts w:ascii="Arial" w:eastAsia="Times New Roman" w:hAnsi="Arial" w:cs="Arial"/>
          <w:sz w:val="18"/>
          <w:szCs w:val="18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color w:val="339966"/>
          <w:sz w:val="36"/>
          <w:szCs w:val="36"/>
          <w:lang w:eastAsia="pl-PL"/>
        </w:rPr>
        <w:t>PUBLICZNE ŚRODKI ZEWNĘTRZNE OTRZYMANE W 2010 ROKU</w:t>
      </w:r>
    </w:p>
    <w:p w:rsidR="00031B8E" w:rsidRPr="00031B8E" w:rsidRDefault="00031B8E" w:rsidP="00031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     I  Dotacje z Budżetu Państwa</w:t>
      </w:r>
    </w:p>
    <w:p w:rsidR="00031B8E" w:rsidRPr="00031B8E" w:rsidRDefault="00031B8E" w:rsidP="00031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 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6120"/>
        <w:gridCol w:w="2302"/>
      </w:tblGrid>
      <w:tr w:rsidR="00031B8E" w:rsidRPr="00031B8E" w:rsidTr="00031B8E">
        <w:tc>
          <w:tcPr>
            <w:tcW w:w="7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12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Sporządzanie planów zalesień w lasach nie stanowiących własności Skarbu Państwa</w:t>
            </w:r>
          </w:p>
        </w:tc>
        <w:tc>
          <w:tcPr>
            <w:tcW w:w="230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6.000,00 zł</w:t>
            </w:r>
          </w:p>
        </w:tc>
      </w:tr>
    </w:tbl>
    <w:p w:rsidR="00031B8E" w:rsidRPr="00031B8E" w:rsidRDefault="00031B8E" w:rsidP="00031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  <w:t>II  Dotacje z AR i MR</w:t>
      </w:r>
    </w:p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 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6120"/>
        <w:gridCol w:w="2302"/>
      </w:tblGrid>
      <w:tr w:rsidR="00031B8E" w:rsidRPr="00031B8E" w:rsidTr="00031B8E">
        <w:tc>
          <w:tcPr>
            <w:tcW w:w="79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1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Budżet państwa</w:t>
            </w:r>
          </w:p>
        </w:tc>
        <w:tc>
          <w:tcPr>
            <w:tcW w:w="230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867,29 zł</w:t>
            </w:r>
          </w:p>
        </w:tc>
      </w:tr>
      <w:tr w:rsidR="00031B8E" w:rsidRPr="00031B8E" w:rsidTr="00031B8E">
        <w:tc>
          <w:tcPr>
            <w:tcW w:w="79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Unia Europejska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4.682,21 zł </w:t>
            </w:r>
          </w:p>
        </w:tc>
      </w:tr>
    </w:tbl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 </w:t>
      </w:r>
    </w:p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             III  Dotacje z Narodowego Funduszu Ochrony Środowiska i Gospodarki Wodnej</w:t>
      </w:r>
    </w:p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6120"/>
        <w:gridCol w:w="2302"/>
      </w:tblGrid>
      <w:tr w:rsidR="00031B8E" w:rsidRPr="00031B8E" w:rsidTr="00031B8E">
        <w:tc>
          <w:tcPr>
            <w:tcW w:w="7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12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Modernizacja deszczowni szkółki leśnej Miłogostowice</w:t>
            </w:r>
          </w:p>
          <w:p w:rsidR="00031B8E" w:rsidRPr="00031B8E" w:rsidRDefault="00031B8E" w:rsidP="0003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0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31B8E" w:rsidRPr="00031B8E" w:rsidRDefault="00031B8E" w:rsidP="00031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174.685,00 zł</w:t>
            </w:r>
          </w:p>
        </w:tc>
      </w:tr>
    </w:tbl>
    <w:p w:rsidR="00031B8E" w:rsidRPr="00031B8E" w:rsidRDefault="00031B8E" w:rsidP="0003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B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508EF" w:rsidRPr="00446CB1" w:rsidRDefault="006508EF" w:rsidP="006508E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E2248" w:rsidRDefault="009E2248"/>
    <w:sectPr w:rsidR="009E2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8EF"/>
    <w:rsid w:val="00031B8E"/>
    <w:rsid w:val="003469B4"/>
    <w:rsid w:val="00446CB1"/>
    <w:rsid w:val="006508EF"/>
    <w:rsid w:val="009E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50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46C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6C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6C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6C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6C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C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50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46C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6C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6C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6C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6C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C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Hościło</dc:creator>
  <cp:lastModifiedBy>Barbara Engelmajer</cp:lastModifiedBy>
  <cp:revision>3</cp:revision>
  <dcterms:created xsi:type="dcterms:W3CDTF">2016-04-01T08:06:00Z</dcterms:created>
  <dcterms:modified xsi:type="dcterms:W3CDTF">2017-03-08T13:41:00Z</dcterms:modified>
</cp:coreProperties>
</file>