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98C4" w14:textId="2843EBFD" w:rsidR="007123E8" w:rsidRPr="007123E8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2F4D64" w:rsidRPr="00453594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 do zapytania ofertowego </w:t>
      </w:r>
    </w:p>
    <w:p w14:paraId="46FFECD1" w14:textId="10CA2462" w:rsidR="007B510A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>Szczegółowy opis przedmiotu zamówienia</w:t>
      </w:r>
    </w:p>
    <w:p w14:paraId="6812517A" w14:textId="051D8702" w:rsidR="00253B87" w:rsidRPr="00D60781" w:rsidRDefault="00253B87" w:rsidP="00D60781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</w:p>
    <w:p w14:paraId="46A27786" w14:textId="1FC03517" w:rsidR="00253B87" w:rsidRPr="00253B87" w:rsidRDefault="00514AAE" w:rsidP="00514AAE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Informacje </w:t>
      </w:r>
      <w:r w:rsidR="004C6FDE">
        <w:rPr>
          <w:rFonts w:ascii="Arial" w:hAnsi="Arial" w:cs="Arial"/>
          <w:b/>
        </w:rPr>
        <w:t>ogólne</w:t>
      </w:r>
      <w:r w:rsidR="00253B87" w:rsidRPr="00253B87">
        <w:rPr>
          <w:rFonts w:ascii="Arial" w:hAnsi="Arial" w:cs="Arial"/>
          <w:b/>
        </w:rPr>
        <w:t>:</w:t>
      </w:r>
    </w:p>
    <w:p w14:paraId="3BA7A8EC" w14:textId="7D166905" w:rsidR="001927E3" w:rsidRPr="002D724B" w:rsidRDefault="00A11B49" w:rsidP="002D724B">
      <w:pPr>
        <w:pStyle w:val="Akapitzlist"/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zakres </w:t>
      </w:r>
      <w:r w:rsidR="002D724B">
        <w:rPr>
          <w:rFonts w:ascii="Arial" w:hAnsi="Arial" w:cs="Arial"/>
          <w:bCs/>
        </w:rPr>
        <w:t>prac</w:t>
      </w:r>
      <w:r w:rsidR="001927E3">
        <w:rPr>
          <w:rFonts w:ascii="Arial" w:hAnsi="Arial" w:cs="Arial"/>
          <w:bCs/>
        </w:rPr>
        <w:t>:</w:t>
      </w:r>
      <w:r w:rsidR="002D724B">
        <w:rPr>
          <w:rFonts w:ascii="Arial" w:hAnsi="Arial" w:cs="Arial"/>
          <w:bCs/>
        </w:rPr>
        <w:t xml:space="preserve">  w</w:t>
      </w:r>
      <w:r w:rsidR="002D724B" w:rsidRPr="002D724B">
        <w:rPr>
          <w:rFonts w:ascii="Arial" w:hAnsi="Arial" w:cs="Arial"/>
          <w:bCs/>
        </w:rPr>
        <w:t>ykonanie urządzeń służących do zabudowy wnęk w otoczeniu budynku RDOŚ w Rzeszowie oraz ich montaż</w:t>
      </w:r>
      <w:r w:rsidR="00E22029">
        <w:rPr>
          <w:rFonts w:ascii="Arial" w:hAnsi="Arial" w:cs="Arial"/>
          <w:bCs/>
        </w:rPr>
        <w:t>,</w:t>
      </w:r>
    </w:p>
    <w:p w14:paraId="58C02F05" w14:textId="10B87904" w:rsidR="00843FE1" w:rsidRPr="002D724B" w:rsidRDefault="002D724B" w:rsidP="002D724B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lokalizacja miejsca realizacji prac: otoczenie budynku Regionalnej Dyrekcji Ochrony Środowiska w Rzeszowie </w:t>
      </w:r>
      <w:r w:rsidR="00F414AA">
        <w:rPr>
          <w:rFonts w:ascii="Arial" w:hAnsi="Arial" w:cs="Arial"/>
          <w:bCs/>
        </w:rPr>
        <w:t xml:space="preserve">znajdującego się </w:t>
      </w:r>
      <w:r w:rsidR="00F414AA" w:rsidRPr="00F414AA">
        <w:rPr>
          <w:rFonts w:ascii="Arial" w:hAnsi="Arial" w:cs="Arial"/>
          <w:bCs/>
        </w:rPr>
        <w:t>przy al. J. Piłsudskiego 38</w:t>
      </w:r>
      <w:r w:rsidR="00E22029">
        <w:rPr>
          <w:rFonts w:ascii="Arial" w:hAnsi="Arial" w:cs="Arial"/>
          <w:bCs/>
        </w:rPr>
        <w:t>,</w:t>
      </w:r>
    </w:p>
    <w:p w14:paraId="2FEF486B" w14:textId="77777777" w:rsidR="00092F65" w:rsidRDefault="00092F65" w:rsidP="00092F65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zapewni Wykonawcy:</w:t>
      </w:r>
    </w:p>
    <w:p w14:paraId="6FE093CD" w14:textId="18162193" w:rsidR="00092F65" w:rsidRDefault="00092F65" w:rsidP="008B1FCF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dostęp do pełnej dokumentacji budynku w zakresie niezbędnym do prawidłowego wykonania przedmiotu zamówienia,</w:t>
      </w:r>
    </w:p>
    <w:p w14:paraId="28057F4F" w14:textId="1AFD62A5" w:rsidR="008D1BBD" w:rsidRDefault="008D1BBD" w:rsidP="008B1FCF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kontakt z pracownikami Zamawiającego wyznaczonymi do nadzorowania zamówienia.</w:t>
      </w:r>
    </w:p>
    <w:p w14:paraId="7B290ABD" w14:textId="77777777" w:rsidR="00D25059" w:rsidRPr="003C61BC" w:rsidRDefault="00D25059" w:rsidP="003C61BC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</w:p>
    <w:p w14:paraId="21151A20" w14:textId="4B4F98EB" w:rsidR="0083475C" w:rsidRPr="0083475C" w:rsidRDefault="0083475C" w:rsidP="0083475C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ramach</w:t>
      </w:r>
      <w:r w:rsidR="00663573">
        <w:rPr>
          <w:rFonts w:ascii="Arial" w:hAnsi="Arial" w:cs="Arial"/>
          <w:b/>
        </w:rPr>
        <w:t xml:space="preserve"> </w:t>
      </w:r>
      <w:r w:rsidR="00D067B6">
        <w:rPr>
          <w:rFonts w:ascii="Arial" w:hAnsi="Arial" w:cs="Arial"/>
          <w:b/>
        </w:rPr>
        <w:t>przedmiotu zamówienia</w:t>
      </w:r>
      <w:r>
        <w:rPr>
          <w:rFonts w:ascii="Arial" w:hAnsi="Arial" w:cs="Arial"/>
          <w:b/>
        </w:rPr>
        <w:t xml:space="preserve"> Zamawiający przewiduje wykonanie w</w:t>
      </w:r>
      <w:r w:rsidR="00D067B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szczególności następujących </w:t>
      </w:r>
      <w:r w:rsidR="001E778F">
        <w:rPr>
          <w:rFonts w:ascii="Arial" w:hAnsi="Arial" w:cs="Arial"/>
          <w:b/>
        </w:rPr>
        <w:t>prac</w:t>
      </w:r>
      <w:r w:rsidR="0063464F" w:rsidRPr="007123E8">
        <w:rPr>
          <w:rFonts w:ascii="Arial" w:hAnsi="Arial" w:cs="Arial"/>
          <w:b/>
        </w:rPr>
        <w:t>:</w:t>
      </w:r>
    </w:p>
    <w:p w14:paraId="2FD8C7D8" w14:textId="54374BAA" w:rsidR="002D724B" w:rsidRDefault="001F1562" w:rsidP="00196AC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2D724B">
        <w:rPr>
          <w:rFonts w:ascii="Arial" w:hAnsi="Arial" w:cs="Arial"/>
          <w:bCs/>
        </w:rPr>
        <w:t xml:space="preserve">ykonanie urządzeń służących do zabudowy wnęki </w:t>
      </w:r>
      <w:r>
        <w:rPr>
          <w:rFonts w:ascii="Arial" w:hAnsi="Arial" w:cs="Arial"/>
          <w:bCs/>
        </w:rPr>
        <w:t>w budynku od al. J. Piłsudskiego oraz ich montaż</w:t>
      </w:r>
      <w:r w:rsidR="002D724B">
        <w:rPr>
          <w:rFonts w:ascii="Arial" w:hAnsi="Arial" w:cs="Arial"/>
          <w:bCs/>
        </w:rPr>
        <w:t xml:space="preserve">, </w:t>
      </w:r>
    </w:p>
    <w:p w14:paraId="7C11DD69" w14:textId="114C8624" w:rsidR="007123E8" w:rsidRDefault="001F1562" w:rsidP="00196AC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2D724B">
        <w:rPr>
          <w:rFonts w:ascii="Arial" w:hAnsi="Arial" w:cs="Arial"/>
          <w:bCs/>
        </w:rPr>
        <w:t xml:space="preserve">ykonanie urządzeń służących do </w:t>
      </w:r>
      <w:r w:rsidR="001844AF">
        <w:rPr>
          <w:rFonts w:ascii="Arial" w:hAnsi="Arial" w:cs="Arial"/>
          <w:bCs/>
        </w:rPr>
        <w:t>zabudowy miejsca składowania śmieci</w:t>
      </w:r>
      <w:r>
        <w:rPr>
          <w:rFonts w:ascii="Arial" w:hAnsi="Arial" w:cs="Arial"/>
          <w:bCs/>
        </w:rPr>
        <w:t xml:space="preserve"> </w:t>
      </w:r>
      <w:r w:rsidR="00712CD7">
        <w:rPr>
          <w:rFonts w:ascii="Arial" w:hAnsi="Arial" w:cs="Arial"/>
          <w:bCs/>
        </w:rPr>
        <w:t xml:space="preserve">zlokalizowanego </w:t>
      </w:r>
      <w:r>
        <w:rPr>
          <w:rFonts w:ascii="Arial" w:hAnsi="Arial" w:cs="Arial"/>
          <w:bCs/>
        </w:rPr>
        <w:t>od ul. Jabłońskiego</w:t>
      </w:r>
      <w:r w:rsidR="000318BD">
        <w:rPr>
          <w:rFonts w:ascii="Arial" w:hAnsi="Arial" w:cs="Arial"/>
          <w:bCs/>
        </w:rPr>
        <w:t xml:space="preserve"> oraz ich montaż</w:t>
      </w:r>
      <w:r w:rsidR="00E22029">
        <w:rPr>
          <w:rFonts w:ascii="Arial" w:hAnsi="Arial" w:cs="Arial"/>
          <w:bCs/>
        </w:rPr>
        <w:t xml:space="preserve">. </w:t>
      </w:r>
    </w:p>
    <w:p w14:paraId="322CC1B3" w14:textId="77777777" w:rsidR="001F1562" w:rsidRDefault="001F1562" w:rsidP="001F1562">
      <w:pPr>
        <w:pStyle w:val="Akapitzlist"/>
        <w:tabs>
          <w:tab w:val="left" w:pos="284"/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</w:p>
    <w:p w14:paraId="43FD49F2" w14:textId="04738B5A" w:rsidR="00E22029" w:rsidRPr="002F64ED" w:rsidRDefault="001F1562" w:rsidP="002F64ED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779"/>
        <w:rPr>
          <w:rFonts w:ascii="Arial" w:hAnsi="Arial" w:cs="Arial"/>
          <w:bCs/>
        </w:rPr>
      </w:pPr>
      <w:r w:rsidRPr="001F1562">
        <w:rPr>
          <w:rFonts w:ascii="Arial" w:hAnsi="Arial" w:cs="Arial"/>
          <w:b/>
        </w:rPr>
        <w:t>Opis prac</w:t>
      </w:r>
      <w:r>
        <w:rPr>
          <w:rFonts w:ascii="Arial" w:hAnsi="Arial" w:cs="Arial"/>
          <w:bCs/>
        </w:rPr>
        <w:t>:</w:t>
      </w:r>
    </w:p>
    <w:p w14:paraId="1B963C05" w14:textId="24469037" w:rsidR="0013450C" w:rsidRDefault="002F64ED" w:rsidP="002F64ED">
      <w:pPr>
        <w:pStyle w:val="Akapitzlist"/>
        <w:numPr>
          <w:ilvl w:val="0"/>
          <w:numId w:val="4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13450C">
        <w:rPr>
          <w:rFonts w:ascii="Arial" w:hAnsi="Arial" w:cs="Arial"/>
          <w:bCs/>
        </w:rPr>
        <w:t xml:space="preserve">lementy opisane w rysunku poglądowym stanowiącym załącznik do opisu przedmiotu zamówienia należy wykonać ze stali czarnej pokrytej warstwą </w:t>
      </w:r>
      <w:proofErr w:type="spellStart"/>
      <w:r w:rsidR="0013450C">
        <w:rPr>
          <w:rFonts w:ascii="Arial" w:hAnsi="Arial" w:cs="Arial"/>
          <w:bCs/>
        </w:rPr>
        <w:t>ocynku</w:t>
      </w:r>
      <w:proofErr w:type="spellEnd"/>
      <w:r w:rsidR="0013450C">
        <w:rPr>
          <w:rFonts w:ascii="Arial" w:hAnsi="Arial" w:cs="Arial"/>
          <w:bCs/>
        </w:rPr>
        <w:t xml:space="preserve"> ogniowego</w:t>
      </w:r>
      <w:r w:rsidR="002621E7">
        <w:rPr>
          <w:rFonts w:ascii="Arial" w:hAnsi="Arial" w:cs="Arial"/>
          <w:bCs/>
        </w:rPr>
        <w:t>,</w:t>
      </w:r>
    </w:p>
    <w:p w14:paraId="7E373AEA" w14:textId="4C871C70" w:rsidR="0013450C" w:rsidRDefault="002F64ED" w:rsidP="002F64ED">
      <w:pPr>
        <w:pStyle w:val="Akapitzlist"/>
        <w:numPr>
          <w:ilvl w:val="0"/>
          <w:numId w:val="4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13450C">
        <w:rPr>
          <w:rFonts w:ascii="Arial" w:hAnsi="Arial" w:cs="Arial"/>
          <w:bCs/>
        </w:rPr>
        <w:t>abudow</w:t>
      </w:r>
      <w:r>
        <w:rPr>
          <w:rFonts w:ascii="Arial" w:hAnsi="Arial" w:cs="Arial"/>
          <w:bCs/>
        </w:rPr>
        <w:t>ę należy</w:t>
      </w:r>
      <w:r w:rsidR="0013450C">
        <w:rPr>
          <w:rFonts w:ascii="Arial" w:hAnsi="Arial" w:cs="Arial"/>
          <w:bCs/>
        </w:rPr>
        <w:t xml:space="preserve"> wykona</w:t>
      </w:r>
      <w:r>
        <w:rPr>
          <w:rFonts w:ascii="Arial" w:hAnsi="Arial" w:cs="Arial"/>
          <w:bCs/>
        </w:rPr>
        <w:t>ć</w:t>
      </w:r>
      <w:r w:rsidR="0013450C">
        <w:rPr>
          <w:rFonts w:ascii="Arial" w:hAnsi="Arial" w:cs="Arial"/>
          <w:bCs/>
        </w:rPr>
        <w:t xml:space="preserve"> z p</w:t>
      </w:r>
      <w:r w:rsidR="002E179B">
        <w:rPr>
          <w:rFonts w:ascii="Arial" w:hAnsi="Arial" w:cs="Arial"/>
          <w:bCs/>
        </w:rPr>
        <w:t>rofili</w:t>
      </w:r>
      <w:r w:rsidR="0013450C">
        <w:rPr>
          <w:rFonts w:ascii="Arial" w:hAnsi="Arial" w:cs="Arial"/>
          <w:bCs/>
        </w:rPr>
        <w:t xml:space="preserve"> </w:t>
      </w:r>
      <w:r w:rsidR="00D21EC7">
        <w:rPr>
          <w:rFonts w:ascii="Arial" w:hAnsi="Arial" w:cs="Arial"/>
          <w:bCs/>
        </w:rPr>
        <w:t xml:space="preserve">zamkniętych </w:t>
      </w:r>
      <w:r w:rsidR="0013450C">
        <w:rPr>
          <w:rFonts w:ascii="Arial" w:hAnsi="Arial" w:cs="Arial"/>
          <w:bCs/>
        </w:rPr>
        <w:t>stalowych o grubości min. 30</w:t>
      </w:r>
      <w:r>
        <w:rPr>
          <w:rFonts w:ascii="Arial" w:hAnsi="Arial" w:cs="Arial"/>
          <w:bCs/>
        </w:rPr>
        <w:t xml:space="preserve"> </w:t>
      </w:r>
      <w:r w:rsidR="0013450C">
        <w:rPr>
          <w:rFonts w:ascii="Arial" w:hAnsi="Arial" w:cs="Arial"/>
          <w:bCs/>
        </w:rPr>
        <w:t>mm x</w:t>
      </w:r>
      <w:r w:rsidR="002E179B">
        <w:rPr>
          <w:rFonts w:ascii="Arial" w:hAnsi="Arial" w:cs="Arial"/>
          <w:bCs/>
        </w:rPr>
        <w:t xml:space="preserve"> </w:t>
      </w:r>
      <w:r w:rsidR="0013450C">
        <w:rPr>
          <w:rFonts w:ascii="Arial" w:hAnsi="Arial" w:cs="Arial"/>
          <w:bCs/>
        </w:rPr>
        <w:t xml:space="preserve">30 mm </w:t>
      </w:r>
      <w:r w:rsidR="002E179B">
        <w:rPr>
          <w:rFonts w:ascii="Arial" w:hAnsi="Arial" w:cs="Arial"/>
          <w:bCs/>
        </w:rPr>
        <w:t>x 2mm</w:t>
      </w:r>
      <w:r>
        <w:rPr>
          <w:rFonts w:ascii="Arial" w:hAnsi="Arial" w:cs="Arial"/>
          <w:bCs/>
        </w:rPr>
        <w:t>,</w:t>
      </w:r>
    </w:p>
    <w:p w14:paraId="64CA5896" w14:textId="1AA9A36C" w:rsidR="0013450C" w:rsidRDefault="002F64ED" w:rsidP="002F64ED">
      <w:pPr>
        <w:pStyle w:val="Akapitzlist"/>
        <w:numPr>
          <w:ilvl w:val="0"/>
          <w:numId w:val="4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13450C">
        <w:rPr>
          <w:rFonts w:ascii="Arial" w:hAnsi="Arial" w:cs="Arial"/>
          <w:bCs/>
        </w:rPr>
        <w:t>ypełnienie zabudowy (ramy) stalowe o grubości min. 15 mm x 15 mm</w:t>
      </w:r>
      <w:r w:rsidR="002E179B">
        <w:rPr>
          <w:rFonts w:ascii="Arial" w:hAnsi="Arial" w:cs="Arial"/>
          <w:bCs/>
        </w:rPr>
        <w:t xml:space="preserve"> x 2 mm</w:t>
      </w:r>
      <w:r w:rsidR="0013450C">
        <w:rPr>
          <w:rFonts w:ascii="Arial" w:hAnsi="Arial" w:cs="Arial"/>
          <w:bCs/>
        </w:rPr>
        <w:t>, gęstość rozmieszczenia p</w:t>
      </w:r>
      <w:r w:rsidR="002E179B">
        <w:rPr>
          <w:rFonts w:ascii="Arial" w:hAnsi="Arial" w:cs="Arial"/>
          <w:bCs/>
        </w:rPr>
        <w:t>rofili</w:t>
      </w:r>
      <w:r w:rsidR="00D21EC7">
        <w:rPr>
          <w:rFonts w:ascii="Arial" w:hAnsi="Arial" w:cs="Arial"/>
          <w:bCs/>
        </w:rPr>
        <w:t xml:space="preserve"> zamkniętych</w:t>
      </w:r>
      <w:r w:rsidR="0013450C">
        <w:rPr>
          <w:rFonts w:ascii="Arial" w:hAnsi="Arial" w:cs="Arial"/>
          <w:bCs/>
        </w:rPr>
        <w:t xml:space="preserve"> co 10 cm  (+/- 2 cm)</w:t>
      </w:r>
      <w:r>
        <w:rPr>
          <w:rFonts w:ascii="Arial" w:hAnsi="Arial" w:cs="Arial"/>
          <w:bCs/>
        </w:rPr>
        <w:t>,</w:t>
      </w:r>
    </w:p>
    <w:p w14:paraId="11CDD36F" w14:textId="57A63E1F" w:rsidR="0013450C" w:rsidRDefault="002F64ED" w:rsidP="002F64ED">
      <w:pPr>
        <w:pStyle w:val="Akapitzlist"/>
        <w:numPr>
          <w:ilvl w:val="0"/>
          <w:numId w:val="4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</w:t>
      </w:r>
      <w:r w:rsidR="0013450C">
        <w:rPr>
          <w:rFonts w:ascii="Arial" w:hAnsi="Arial" w:cs="Arial"/>
          <w:bCs/>
        </w:rPr>
        <w:t>kona</w:t>
      </w:r>
      <w:r>
        <w:rPr>
          <w:rFonts w:ascii="Arial" w:hAnsi="Arial" w:cs="Arial"/>
          <w:bCs/>
        </w:rPr>
        <w:t xml:space="preserve">ć należy </w:t>
      </w:r>
      <w:r w:rsidR="0013450C">
        <w:rPr>
          <w:rFonts w:ascii="Arial" w:hAnsi="Arial" w:cs="Arial"/>
          <w:bCs/>
        </w:rPr>
        <w:t>wzmocnie</w:t>
      </w:r>
      <w:r>
        <w:rPr>
          <w:rFonts w:ascii="Arial" w:hAnsi="Arial" w:cs="Arial"/>
          <w:bCs/>
        </w:rPr>
        <w:t>nia</w:t>
      </w:r>
      <w:r w:rsidR="0013450C">
        <w:rPr>
          <w:rFonts w:ascii="Arial" w:hAnsi="Arial" w:cs="Arial"/>
          <w:bCs/>
        </w:rPr>
        <w:t xml:space="preserve"> w postaci p</w:t>
      </w:r>
      <w:r w:rsidR="002E179B">
        <w:rPr>
          <w:rFonts w:ascii="Arial" w:hAnsi="Arial" w:cs="Arial"/>
          <w:bCs/>
        </w:rPr>
        <w:t>rofil</w:t>
      </w:r>
      <w:r w:rsidR="002621E7">
        <w:rPr>
          <w:rFonts w:ascii="Arial" w:hAnsi="Arial" w:cs="Arial"/>
          <w:bCs/>
        </w:rPr>
        <w:t>u</w:t>
      </w:r>
      <w:r w:rsidR="00D21EC7">
        <w:rPr>
          <w:rFonts w:ascii="Arial" w:hAnsi="Arial" w:cs="Arial"/>
          <w:bCs/>
        </w:rPr>
        <w:t xml:space="preserve"> zamkniętego</w:t>
      </w:r>
      <w:r w:rsidR="0013450C">
        <w:rPr>
          <w:rFonts w:ascii="Arial" w:hAnsi="Arial" w:cs="Arial"/>
          <w:bCs/>
        </w:rPr>
        <w:t xml:space="preserve"> o wymiarze min. 30 m</w:t>
      </w:r>
      <w:r w:rsidR="001A62AB">
        <w:rPr>
          <w:rFonts w:ascii="Arial" w:hAnsi="Arial" w:cs="Arial"/>
          <w:bCs/>
        </w:rPr>
        <w:t>m</w:t>
      </w:r>
      <w:r w:rsidR="0013450C">
        <w:rPr>
          <w:rFonts w:ascii="Arial" w:hAnsi="Arial" w:cs="Arial"/>
          <w:bCs/>
        </w:rPr>
        <w:t xml:space="preserve"> x 30 mm</w:t>
      </w:r>
      <w:r w:rsidR="002E179B">
        <w:rPr>
          <w:rFonts w:ascii="Arial" w:hAnsi="Arial" w:cs="Arial"/>
          <w:bCs/>
        </w:rPr>
        <w:t xml:space="preserve"> x 2 mm</w:t>
      </w:r>
      <w:r>
        <w:rPr>
          <w:rFonts w:ascii="Arial" w:hAnsi="Arial" w:cs="Arial"/>
          <w:bCs/>
        </w:rPr>
        <w:t xml:space="preserve"> -</w:t>
      </w:r>
      <w:r w:rsidR="0013450C">
        <w:rPr>
          <w:rFonts w:ascii="Arial" w:hAnsi="Arial" w:cs="Arial"/>
          <w:bCs/>
        </w:rPr>
        <w:t xml:space="preserve"> 1 p</w:t>
      </w:r>
      <w:r w:rsidR="002E179B">
        <w:rPr>
          <w:rFonts w:ascii="Arial" w:hAnsi="Arial" w:cs="Arial"/>
          <w:bCs/>
        </w:rPr>
        <w:t>rofil</w:t>
      </w:r>
      <w:r w:rsidR="00D21EC7">
        <w:rPr>
          <w:rFonts w:ascii="Arial" w:hAnsi="Arial" w:cs="Arial"/>
          <w:bCs/>
        </w:rPr>
        <w:t xml:space="preserve"> zamknięty</w:t>
      </w:r>
      <w:r w:rsidR="0013450C">
        <w:rPr>
          <w:rFonts w:ascii="Arial" w:hAnsi="Arial" w:cs="Arial"/>
          <w:bCs/>
        </w:rPr>
        <w:t xml:space="preserve"> na każde 50 cm wysokości</w:t>
      </w:r>
      <w:r>
        <w:rPr>
          <w:rFonts w:ascii="Arial" w:hAnsi="Arial" w:cs="Arial"/>
          <w:bCs/>
        </w:rPr>
        <w:t>,</w:t>
      </w:r>
    </w:p>
    <w:p w14:paraId="65426C43" w14:textId="0357994A" w:rsidR="0013450C" w:rsidRDefault="0013450C" w:rsidP="002F64ED">
      <w:pPr>
        <w:pStyle w:val="Akapitzlist"/>
        <w:numPr>
          <w:ilvl w:val="0"/>
          <w:numId w:val="4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60781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 zabudowie od ul. Jabłońskiego utworzyć drzwi otwierane o wymiarze ok 263 cm</w:t>
      </w:r>
      <w:r w:rsidR="002F64ED">
        <w:rPr>
          <w:rFonts w:ascii="Arial" w:hAnsi="Arial" w:cs="Arial"/>
          <w:bCs/>
        </w:rPr>
        <w:t xml:space="preserve"> </w:t>
      </w:r>
      <w:r w:rsidR="002F64ED">
        <w:rPr>
          <w:rFonts w:ascii="Arial" w:hAnsi="Arial" w:cs="Arial"/>
          <w:bCs/>
        </w:rPr>
        <w:br/>
        <w:t>x 150 cm,</w:t>
      </w:r>
    </w:p>
    <w:p w14:paraId="25A08DB7" w14:textId="73F150C0" w:rsidR="002F64ED" w:rsidRDefault="00D60781" w:rsidP="002F64ED">
      <w:pPr>
        <w:pStyle w:val="Akapitzlist"/>
        <w:numPr>
          <w:ilvl w:val="0"/>
          <w:numId w:val="4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</w:t>
      </w:r>
      <w:r w:rsidR="002F64ED">
        <w:rPr>
          <w:rFonts w:ascii="Arial" w:hAnsi="Arial" w:cs="Arial"/>
          <w:bCs/>
        </w:rPr>
        <w:t xml:space="preserve"> zabudowie od al. J. Piłsudskiego utworzyć drzwi </w:t>
      </w:r>
      <w:r>
        <w:rPr>
          <w:rFonts w:ascii="Arial" w:hAnsi="Arial" w:cs="Arial"/>
          <w:bCs/>
        </w:rPr>
        <w:t xml:space="preserve">otwierane </w:t>
      </w:r>
      <w:r w:rsidR="002F64ED">
        <w:rPr>
          <w:rFonts w:ascii="Arial" w:hAnsi="Arial" w:cs="Arial"/>
          <w:bCs/>
        </w:rPr>
        <w:t xml:space="preserve">o wymiarach ok. 120 cm </w:t>
      </w:r>
      <w:r w:rsidR="002F64ED">
        <w:rPr>
          <w:rFonts w:ascii="Arial" w:hAnsi="Arial" w:cs="Arial"/>
          <w:bCs/>
        </w:rPr>
        <w:br/>
        <w:t>x 2</w:t>
      </w:r>
      <w:r w:rsidR="00D10098">
        <w:rPr>
          <w:rFonts w:ascii="Arial" w:hAnsi="Arial" w:cs="Arial"/>
          <w:bCs/>
        </w:rPr>
        <w:t>10</w:t>
      </w:r>
      <w:r w:rsidR="002F64ED">
        <w:rPr>
          <w:rFonts w:ascii="Arial" w:hAnsi="Arial" w:cs="Arial"/>
          <w:bCs/>
        </w:rPr>
        <w:t xml:space="preserve"> cm, </w:t>
      </w:r>
    </w:p>
    <w:p w14:paraId="25B702F2" w14:textId="5FF107C8" w:rsidR="002F64ED" w:rsidRDefault="00D60781" w:rsidP="002F64ED">
      <w:pPr>
        <w:pStyle w:val="Akapitzlist"/>
        <w:numPr>
          <w:ilvl w:val="0"/>
          <w:numId w:val="4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2F64ED">
        <w:rPr>
          <w:rFonts w:ascii="Arial" w:hAnsi="Arial" w:cs="Arial"/>
          <w:bCs/>
        </w:rPr>
        <w:t xml:space="preserve"> ww. drzwiach należy zamontować klamki, zamki,</w:t>
      </w:r>
      <w:r>
        <w:rPr>
          <w:rFonts w:ascii="Arial" w:hAnsi="Arial" w:cs="Arial"/>
          <w:bCs/>
        </w:rPr>
        <w:t xml:space="preserve"> </w:t>
      </w:r>
      <w:r w:rsidR="002F64ED">
        <w:rPr>
          <w:rFonts w:ascii="Arial" w:hAnsi="Arial" w:cs="Arial"/>
          <w:bCs/>
        </w:rPr>
        <w:t xml:space="preserve">wkładki i rygle </w:t>
      </w:r>
      <w:r>
        <w:rPr>
          <w:rFonts w:ascii="Arial" w:hAnsi="Arial" w:cs="Arial"/>
          <w:bCs/>
        </w:rPr>
        <w:t>zabezpieczające.</w:t>
      </w:r>
    </w:p>
    <w:p w14:paraId="4B26DEE8" w14:textId="52A05624" w:rsidR="001F1562" w:rsidRPr="0013450C" w:rsidRDefault="001F1562" w:rsidP="0013450C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</w:p>
    <w:p w14:paraId="0E4E703D" w14:textId="2D6C2E57" w:rsidR="004D2310" w:rsidRPr="00CF105A" w:rsidRDefault="00D067B6" w:rsidP="00C52F7A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zobowiązuje się zrealizować przedmiot zamówienia </w:t>
      </w:r>
      <w:r w:rsidR="00C52F7A">
        <w:rPr>
          <w:rFonts w:ascii="Arial" w:hAnsi="Arial" w:cs="Arial"/>
          <w:b/>
        </w:rPr>
        <w:t>przy uwzględnieniu następujących wymogów Zamawiającego</w:t>
      </w:r>
      <w:r w:rsidR="004D2310" w:rsidRPr="00CF105A">
        <w:rPr>
          <w:rFonts w:ascii="Arial" w:hAnsi="Arial" w:cs="Arial"/>
          <w:b/>
        </w:rPr>
        <w:t>:</w:t>
      </w:r>
    </w:p>
    <w:p w14:paraId="46851A8B" w14:textId="470459AF" w:rsidR="004D2310" w:rsidRDefault="00C52F7A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zobowiązany jest </w:t>
      </w:r>
      <w:r w:rsidR="00CA70DD">
        <w:rPr>
          <w:rFonts w:ascii="Arial" w:hAnsi="Arial" w:cs="Arial"/>
          <w:bCs/>
        </w:rPr>
        <w:t>do wykonania przedmiot</w:t>
      </w:r>
      <w:r w:rsidR="000318BD">
        <w:rPr>
          <w:rFonts w:ascii="Arial" w:hAnsi="Arial" w:cs="Arial"/>
          <w:bCs/>
        </w:rPr>
        <w:t>u zamówienia</w:t>
      </w:r>
      <w:r w:rsidR="00CA70DD">
        <w:rPr>
          <w:rFonts w:ascii="Arial" w:hAnsi="Arial" w:cs="Arial"/>
          <w:bCs/>
        </w:rPr>
        <w:t xml:space="preserve"> zgodnie </w:t>
      </w:r>
      <w:r w:rsidR="000318BD">
        <w:rPr>
          <w:rFonts w:ascii="Arial" w:hAnsi="Arial" w:cs="Arial"/>
          <w:bCs/>
        </w:rPr>
        <w:br/>
      </w:r>
      <w:r w:rsidR="00CA70DD">
        <w:rPr>
          <w:rFonts w:ascii="Arial" w:hAnsi="Arial" w:cs="Arial"/>
          <w:bCs/>
        </w:rPr>
        <w:t>z wiedzą techniczną, zasadami sztuki budowlanej, obowiązującymi przepisami</w:t>
      </w:r>
      <w:r w:rsidR="000318BD">
        <w:rPr>
          <w:rFonts w:ascii="Arial" w:hAnsi="Arial" w:cs="Arial"/>
          <w:bCs/>
        </w:rPr>
        <w:br/>
      </w:r>
      <w:r w:rsidR="00CA70DD">
        <w:rPr>
          <w:rFonts w:ascii="Arial" w:hAnsi="Arial" w:cs="Arial"/>
          <w:bCs/>
        </w:rPr>
        <w:t>i normami oraz przy poszanowaniu przepisów BHP,</w:t>
      </w:r>
    </w:p>
    <w:p w14:paraId="55C5D670" w14:textId="2E149242" w:rsidR="00CA70DD" w:rsidRDefault="00BB47F0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wykonania zamówienia Wykonawca jest zobowiązany użyć materiałów gwarantujących odpowiednią jakość, o parametrach technicznych i jakościowych odpowiadających właściwościom materiałów dopuszczonych do stosowania. Przy wykonywaniu </w:t>
      </w:r>
      <w:r w:rsidR="001E778F">
        <w:rPr>
          <w:rFonts w:ascii="Arial" w:hAnsi="Arial" w:cs="Arial"/>
          <w:bCs/>
        </w:rPr>
        <w:t>prac</w:t>
      </w:r>
      <w:r>
        <w:rPr>
          <w:rFonts w:ascii="Arial" w:hAnsi="Arial" w:cs="Arial"/>
          <w:bCs/>
        </w:rPr>
        <w:t xml:space="preserve"> Wykonawca zastosuje wyroby budowlane wprowadzone do obrotu</w:t>
      </w:r>
      <w:r w:rsidR="00F15B32">
        <w:rPr>
          <w:rFonts w:ascii="Arial" w:hAnsi="Arial" w:cs="Arial"/>
          <w:bCs/>
        </w:rPr>
        <w:t xml:space="preserve"> zgodnie z zasadami określonymi w ustawie z dnia 16</w:t>
      </w:r>
      <w:r w:rsidR="00474A11">
        <w:rPr>
          <w:rFonts w:ascii="Arial" w:hAnsi="Arial" w:cs="Arial"/>
          <w:bCs/>
        </w:rPr>
        <w:t> </w:t>
      </w:r>
      <w:r w:rsidR="00F15B32">
        <w:rPr>
          <w:rFonts w:ascii="Arial" w:hAnsi="Arial" w:cs="Arial"/>
          <w:bCs/>
        </w:rPr>
        <w:t xml:space="preserve">kwietnia 2004 r. o wyrobach budowlanych </w:t>
      </w:r>
      <w:r w:rsidR="00F15B32" w:rsidRPr="00F15B32">
        <w:rPr>
          <w:rFonts w:ascii="Arial" w:hAnsi="Arial" w:cs="Arial"/>
          <w:bCs/>
        </w:rPr>
        <w:t>(Dz. U. z 202</w:t>
      </w:r>
      <w:r w:rsidR="00F15B32">
        <w:rPr>
          <w:rFonts w:ascii="Arial" w:hAnsi="Arial" w:cs="Arial"/>
          <w:bCs/>
        </w:rPr>
        <w:t>1</w:t>
      </w:r>
      <w:r w:rsidR="00F15B32" w:rsidRPr="00F15B32">
        <w:rPr>
          <w:rFonts w:ascii="Arial" w:hAnsi="Arial" w:cs="Arial"/>
          <w:bCs/>
        </w:rPr>
        <w:t xml:space="preserve"> r. poz.</w:t>
      </w:r>
      <w:r w:rsidR="00B7223C">
        <w:rPr>
          <w:rFonts w:ascii="Arial" w:hAnsi="Arial" w:cs="Arial"/>
          <w:bCs/>
        </w:rPr>
        <w:t xml:space="preserve"> 1213</w:t>
      </w:r>
      <w:r w:rsidR="00F15B32" w:rsidRPr="00F15B32">
        <w:rPr>
          <w:rFonts w:ascii="Arial" w:hAnsi="Arial" w:cs="Arial"/>
          <w:bCs/>
        </w:rPr>
        <w:t>)</w:t>
      </w:r>
      <w:r w:rsidR="00F77D1E">
        <w:rPr>
          <w:rFonts w:ascii="Arial" w:hAnsi="Arial" w:cs="Arial"/>
          <w:bCs/>
        </w:rPr>
        <w:t>,</w:t>
      </w:r>
    </w:p>
    <w:p w14:paraId="58B54DB9" w14:textId="35C90A3E" w:rsidR="00F77D1E" w:rsidRDefault="00F77D1E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F77D1E">
        <w:rPr>
          <w:rFonts w:ascii="Arial" w:hAnsi="Arial" w:cs="Arial"/>
          <w:bCs/>
        </w:rPr>
        <w:t xml:space="preserve">ywóz resztek materiałów </w:t>
      </w:r>
      <w:r w:rsidR="004E27DD">
        <w:rPr>
          <w:rFonts w:ascii="Arial" w:hAnsi="Arial" w:cs="Arial"/>
          <w:bCs/>
        </w:rPr>
        <w:t>oraz</w:t>
      </w:r>
      <w:r w:rsidRPr="00F77D1E">
        <w:rPr>
          <w:rFonts w:ascii="Arial" w:hAnsi="Arial" w:cs="Arial"/>
          <w:bCs/>
        </w:rPr>
        <w:t xml:space="preserve"> </w:t>
      </w:r>
      <w:r w:rsidR="004E27DD">
        <w:rPr>
          <w:rFonts w:ascii="Arial" w:hAnsi="Arial" w:cs="Arial"/>
          <w:bCs/>
        </w:rPr>
        <w:t>uprzątnięcie terenu</w:t>
      </w:r>
      <w:r w:rsidRPr="00F77D1E">
        <w:rPr>
          <w:rFonts w:ascii="Arial" w:hAnsi="Arial" w:cs="Arial"/>
          <w:bCs/>
        </w:rPr>
        <w:t xml:space="preserve">, należy dokonywać każdorazowo po wykonanych pracach tak, aby realizacja przedmiotu zamówienia nie zakłócała właściwego toku funkcjonowania </w:t>
      </w:r>
      <w:r w:rsidR="008F5B02">
        <w:rPr>
          <w:rFonts w:ascii="Arial" w:hAnsi="Arial" w:cs="Arial"/>
          <w:bCs/>
        </w:rPr>
        <w:t>RDOŚ Rzeszów</w:t>
      </w:r>
      <w:r w:rsidRPr="00F77D1E">
        <w:rPr>
          <w:rFonts w:ascii="Arial" w:hAnsi="Arial" w:cs="Arial"/>
          <w:bCs/>
        </w:rPr>
        <w:t xml:space="preserve">, </w:t>
      </w:r>
      <w:r w:rsidR="008F5B02">
        <w:rPr>
          <w:rFonts w:ascii="Arial" w:hAnsi="Arial" w:cs="Arial"/>
          <w:bCs/>
        </w:rPr>
        <w:t>oraz była jak najmniej uciążliwa dla jego pracowników oraz klientów</w:t>
      </w:r>
      <w:r>
        <w:rPr>
          <w:rFonts w:ascii="Arial" w:hAnsi="Arial" w:cs="Arial"/>
          <w:bCs/>
        </w:rPr>
        <w:t>,</w:t>
      </w:r>
    </w:p>
    <w:p w14:paraId="51BE92B5" w14:textId="74C23BCF" w:rsidR="00304488" w:rsidRDefault="00304488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odpowiada za bezpieczeństwo osób którymi się posługuje przy realizacji zamówienia,</w:t>
      </w:r>
    </w:p>
    <w:p w14:paraId="76413037" w14:textId="624B8939" w:rsidR="001E778F" w:rsidRDefault="001F1562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</w:t>
      </w:r>
      <w:r w:rsidR="000C438E">
        <w:rPr>
          <w:rFonts w:ascii="Arial" w:hAnsi="Arial" w:cs="Arial"/>
          <w:bCs/>
        </w:rPr>
        <w:t>zapewni warunki bezpieczeństwa i ochrony ppoż.,</w:t>
      </w:r>
    </w:p>
    <w:p w14:paraId="1410B74E" w14:textId="798DB51E" w:rsidR="000C438E" w:rsidRPr="00F77D1E" w:rsidRDefault="001F1562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</w:t>
      </w:r>
      <w:r w:rsidR="000C438E">
        <w:rPr>
          <w:rFonts w:ascii="Arial" w:hAnsi="Arial" w:cs="Arial"/>
          <w:bCs/>
        </w:rPr>
        <w:t xml:space="preserve"> zabezpieczy na własny koszt teren </w:t>
      </w:r>
      <w:r w:rsidR="00417EC7">
        <w:rPr>
          <w:rFonts w:ascii="Arial" w:hAnsi="Arial" w:cs="Arial"/>
          <w:bCs/>
        </w:rPr>
        <w:t>prac</w:t>
      </w:r>
      <w:r w:rsidR="000C438E">
        <w:rPr>
          <w:rFonts w:ascii="Arial" w:hAnsi="Arial" w:cs="Arial"/>
          <w:bCs/>
        </w:rPr>
        <w:t xml:space="preserve"> zgodnie z wymogami BHP,</w:t>
      </w:r>
    </w:p>
    <w:p w14:paraId="5EC06F7A" w14:textId="2C61FD5A" w:rsidR="00F77D1E" w:rsidRDefault="00F77D1E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F77D1E">
        <w:rPr>
          <w:rFonts w:ascii="Arial" w:hAnsi="Arial" w:cs="Arial"/>
          <w:bCs/>
        </w:rPr>
        <w:t xml:space="preserve">dpady powstałe w wyniku prowadzonych prac Wykonawca zobowiązany jest utylizować zgodnie z wymaganiami zawartymi w ustawie z dnia 14 grudnia 2012 r. </w:t>
      </w:r>
      <w:r w:rsidR="001E778F">
        <w:rPr>
          <w:rFonts w:ascii="Arial" w:hAnsi="Arial" w:cs="Arial"/>
          <w:bCs/>
        </w:rPr>
        <w:br/>
      </w:r>
      <w:r w:rsidRPr="00F77D1E">
        <w:rPr>
          <w:rFonts w:ascii="Arial" w:hAnsi="Arial" w:cs="Arial"/>
          <w:bCs/>
        </w:rPr>
        <w:t xml:space="preserve">o odpadach (Dz. U. z </w:t>
      </w:r>
      <w:r w:rsidR="00E22029" w:rsidRPr="00E22029">
        <w:rPr>
          <w:rFonts w:ascii="Arial" w:hAnsi="Arial" w:cs="Arial"/>
          <w:bCs/>
        </w:rPr>
        <w:t>2023 r. poz. 1587</w:t>
      </w:r>
      <w:r w:rsidR="00E22029">
        <w:rPr>
          <w:rFonts w:ascii="Arial" w:hAnsi="Arial" w:cs="Arial"/>
          <w:bCs/>
        </w:rPr>
        <w:t>)</w:t>
      </w:r>
      <w:r w:rsidR="00C54DD4">
        <w:rPr>
          <w:rFonts w:ascii="Arial" w:hAnsi="Arial" w:cs="Arial"/>
          <w:bCs/>
        </w:rPr>
        <w:t>,</w:t>
      </w:r>
    </w:p>
    <w:p w14:paraId="303F8439" w14:textId="0DE4AAE1" w:rsidR="00FA286A" w:rsidRDefault="000A2300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zakończeniu </w:t>
      </w:r>
      <w:r w:rsidR="001E778F">
        <w:rPr>
          <w:rFonts w:ascii="Arial" w:hAnsi="Arial" w:cs="Arial"/>
          <w:bCs/>
        </w:rPr>
        <w:t>prac</w:t>
      </w:r>
      <w:r>
        <w:rPr>
          <w:rFonts w:ascii="Arial" w:hAnsi="Arial" w:cs="Arial"/>
          <w:bCs/>
        </w:rPr>
        <w:t>, ale przed ich ostatecznym odbiorem przez Zamawi</w:t>
      </w:r>
      <w:r w:rsidR="004E27DD">
        <w:rPr>
          <w:rFonts w:ascii="Arial" w:hAnsi="Arial" w:cs="Arial"/>
          <w:bCs/>
        </w:rPr>
        <w:t xml:space="preserve">ającego, Wykonawca zobowiązany jest do uporządkowania terenu </w:t>
      </w:r>
      <w:r w:rsidR="001E778F">
        <w:rPr>
          <w:rFonts w:ascii="Arial" w:hAnsi="Arial" w:cs="Arial"/>
          <w:bCs/>
        </w:rPr>
        <w:t>prac</w:t>
      </w:r>
      <w:r w:rsidR="004E27DD">
        <w:rPr>
          <w:rFonts w:ascii="Arial" w:hAnsi="Arial" w:cs="Arial"/>
          <w:bCs/>
        </w:rPr>
        <w:t xml:space="preserve"> wraz z terenem </w:t>
      </w:r>
      <w:r w:rsidR="00F43080">
        <w:rPr>
          <w:rFonts w:ascii="Arial" w:hAnsi="Arial" w:cs="Arial"/>
          <w:bCs/>
        </w:rPr>
        <w:t xml:space="preserve">przyległym, </w:t>
      </w:r>
    </w:p>
    <w:p w14:paraId="6D920FD0" w14:textId="52E411F5" w:rsidR="00F43080" w:rsidRDefault="00F43080" w:rsidP="002F64ED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zobowiązuje się do naprawienia</w:t>
      </w:r>
      <w:r w:rsidRPr="00F43080">
        <w:rPr>
          <w:rFonts w:ascii="Arial" w:hAnsi="Arial" w:cs="Arial"/>
          <w:bCs/>
        </w:rPr>
        <w:t xml:space="preserve"> szk</w:t>
      </w:r>
      <w:r>
        <w:rPr>
          <w:rFonts w:ascii="Arial" w:hAnsi="Arial" w:cs="Arial"/>
          <w:bCs/>
        </w:rPr>
        <w:t>o</w:t>
      </w:r>
      <w:r w:rsidRPr="00F43080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y</w:t>
      </w:r>
      <w:r w:rsidRPr="00F43080">
        <w:rPr>
          <w:rFonts w:ascii="Arial" w:hAnsi="Arial" w:cs="Arial"/>
          <w:bCs/>
        </w:rPr>
        <w:t xml:space="preserve"> wyrządzon</w:t>
      </w:r>
      <w:r>
        <w:rPr>
          <w:rFonts w:ascii="Arial" w:hAnsi="Arial" w:cs="Arial"/>
          <w:bCs/>
        </w:rPr>
        <w:t>ej Zamawiającemu</w:t>
      </w:r>
      <w:r w:rsidRPr="00F43080">
        <w:rPr>
          <w:rFonts w:ascii="Arial" w:hAnsi="Arial" w:cs="Arial"/>
          <w:bCs/>
        </w:rPr>
        <w:t xml:space="preserve"> w</w:t>
      </w:r>
      <w:r>
        <w:rPr>
          <w:rFonts w:ascii="Arial" w:hAnsi="Arial" w:cs="Arial"/>
          <w:bCs/>
        </w:rPr>
        <w:t> związku z</w:t>
      </w:r>
      <w:r w:rsidRPr="00F43080">
        <w:rPr>
          <w:rFonts w:ascii="Arial" w:hAnsi="Arial" w:cs="Arial"/>
          <w:bCs/>
        </w:rPr>
        <w:t xml:space="preserve"> wykon</w:t>
      </w:r>
      <w:r>
        <w:rPr>
          <w:rFonts w:ascii="Arial" w:hAnsi="Arial" w:cs="Arial"/>
          <w:bCs/>
        </w:rPr>
        <w:t>ywaniem</w:t>
      </w:r>
      <w:r w:rsidRPr="00F43080">
        <w:rPr>
          <w:rFonts w:ascii="Arial" w:hAnsi="Arial" w:cs="Arial"/>
          <w:bCs/>
        </w:rPr>
        <w:t xml:space="preserve"> </w:t>
      </w:r>
      <w:r w:rsidR="001E778F">
        <w:rPr>
          <w:rFonts w:ascii="Arial" w:hAnsi="Arial" w:cs="Arial"/>
          <w:bCs/>
        </w:rPr>
        <w:t>prac,</w:t>
      </w:r>
      <w:r>
        <w:rPr>
          <w:rFonts w:ascii="Arial" w:hAnsi="Arial" w:cs="Arial"/>
          <w:bCs/>
        </w:rPr>
        <w:t xml:space="preserve"> chyba że szkoda powstała z wyłącznej winy Zamawiającego lub osób</w:t>
      </w:r>
      <w:r w:rsidR="00417EC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za które Wykonawca nie odpowiada.</w:t>
      </w:r>
    </w:p>
    <w:p w14:paraId="6E11ACDF" w14:textId="77777777" w:rsidR="008D1BBD" w:rsidRDefault="008D1BBD" w:rsidP="00CF105A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57F46F3B" w14:textId="77777777" w:rsidR="001A62AB" w:rsidRDefault="001A62AB" w:rsidP="00CF105A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7F8469F4" w14:textId="77777777" w:rsidR="001A62AB" w:rsidRDefault="001A62AB" w:rsidP="00CF105A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03E41A22" w14:textId="6CED67B4" w:rsidR="00CF105A" w:rsidRPr="007E578B" w:rsidRDefault="006F4C85" w:rsidP="00CF105A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hanging="7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wykonania i odbioru zamówienia</w:t>
      </w:r>
      <w:r w:rsidR="003805A9" w:rsidRPr="007E578B">
        <w:rPr>
          <w:rFonts w:ascii="Arial" w:hAnsi="Arial" w:cs="Arial"/>
          <w:b/>
        </w:rPr>
        <w:t>:</w:t>
      </w:r>
    </w:p>
    <w:p w14:paraId="55C4D209" w14:textId="590F6C69" w:rsidR="005307FA" w:rsidRDefault="001E778F" w:rsidP="001E778F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1E778F">
        <w:rPr>
          <w:rFonts w:ascii="Arial" w:hAnsi="Arial" w:cs="Arial"/>
        </w:rPr>
        <w:lastRenderedPageBreak/>
        <w:t xml:space="preserve">Wykonawca zobowiązuje się zrealizować przedmiot </w:t>
      </w:r>
      <w:r w:rsidR="002621E7">
        <w:rPr>
          <w:rFonts w:ascii="Arial" w:hAnsi="Arial" w:cs="Arial"/>
        </w:rPr>
        <w:t>zamówienia w terminie 30 dni od dnia podpisania umowy,</w:t>
      </w:r>
    </w:p>
    <w:p w14:paraId="521080C5" w14:textId="2F808E56" w:rsidR="00E22029" w:rsidRDefault="00E22029" w:rsidP="00E22029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sposób wykonania urządzeń obrazuje rysunek poglądowy stanowiący załącznik do szczegółowego opisu przedmiotu zamówienia</w:t>
      </w:r>
      <w:r w:rsidR="00C54DD4">
        <w:rPr>
          <w:rFonts w:ascii="Arial" w:hAnsi="Arial" w:cs="Arial"/>
          <w:bCs/>
        </w:rPr>
        <w:t>,</w:t>
      </w:r>
    </w:p>
    <w:p w14:paraId="1EF5AD92" w14:textId="4B60F3CB" w:rsidR="00E22029" w:rsidRPr="00E22029" w:rsidRDefault="00E22029" w:rsidP="00E22029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sposób montażu ww. urządzeń Wykonawca winien wykonać w sposób zapewniający ich trwałość i stabilność</w:t>
      </w:r>
      <w:r w:rsidR="00C54DD4">
        <w:rPr>
          <w:rFonts w:ascii="Arial" w:hAnsi="Arial" w:cs="Arial"/>
          <w:bCs/>
        </w:rPr>
        <w:t>,</w:t>
      </w:r>
    </w:p>
    <w:p w14:paraId="628A3101" w14:textId="6C158E00" w:rsidR="00CF105A" w:rsidRDefault="00230FD1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podstawą odbioru robót przez Zamawiającego jest spisany przez strony protokół odbioru bez zastrzeżeń,</w:t>
      </w:r>
    </w:p>
    <w:p w14:paraId="5563F0E4" w14:textId="704BC7A6" w:rsidR="00230FD1" w:rsidRDefault="00230FD1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230FD1">
        <w:rPr>
          <w:rFonts w:ascii="Arial" w:hAnsi="Arial" w:cs="Arial"/>
          <w:bCs/>
        </w:rPr>
        <w:t>Wykonawca udzieli</w:t>
      </w:r>
      <w:r>
        <w:rPr>
          <w:rFonts w:ascii="Arial" w:hAnsi="Arial" w:cs="Arial"/>
          <w:bCs/>
        </w:rPr>
        <w:t xml:space="preserve"> Zamawiającemu</w:t>
      </w:r>
      <w:r w:rsidRPr="00230FD1">
        <w:rPr>
          <w:rFonts w:ascii="Arial" w:hAnsi="Arial" w:cs="Arial"/>
          <w:bCs/>
        </w:rPr>
        <w:t xml:space="preserve"> gwarancji na wykonane roboty</w:t>
      </w:r>
      <w:r w:rsidR="00FD4D8F">
        <w:rPr>
          <w:rFonts w:ascii="Arial" w:hAnsi="Arial" w:cs="Arial"/>
          <w:bCs/>
        </w:rPr>
        <w:t xml:space="preserve"> oraz użyte materiały</w:t>
      </w:r>
      <w:r w:rsidRPr="00230FD1">
        <w:rPr>
          <w:rFonts w:ascii="Arial" w:hAnsi="Arial" w:cs="Arial"/>
          <w:bCs/>
        </w:rPr>
        <w:t xml:space="preserve"> </w:t>
      </w:r>
      <w:r w:rsidR="00FD4D8F">
        <w:rPr>
          <w:rFonts w:ascii="Arial" w:hAnsi="Arial" w:cs="Arial"/>
          <w:bCs/>
        </w:rPr>
        <w:t>na okres</w:t>
      </w:r>
      <w:r w:rsidR="00A1516D">
        <w:rPr>
          <w:rFonts w:ascii="Arial" w:hAnsi="Arial" w:cs="Arial"/>
          <w:bCs/>
        </w:rPr>
        <w:t xml:space="preserve"> nie krótszy niż</w:t>
      </w:r>
      <w:r w:rsidRPr="00230FD1">
        <w:rPr>
          <w:rFonts w:ascii="Arial" w:hAnsi="Arial" w:cs="Arial"/>
          <w:bCs/>
        </w:rPr>
        <w:t xml:space="preserve"> </w:t>
      </w:r>
      <w:r w:rsidR="00FD4D8F">
        <w:rPr>
          <w:rFonts w:ascii="Arial" w:hAnsi="Arial" w:cs="Arial"/>
          <w:bCs/>
        </w:rPr>
        <w:t>24</w:t>
      </w:r>
      <w:r w:rsidRPr="00230FD1">
        <w:rPr>
          <w:rFonts w:ascii="Arial" w:hAnsi="Arial" w:cs="Arial"/>
          <w:bCs/>
        </w:rPr>
        <w:t xml:space="preserve"> miesi</w:t>
      </w:r>
      <w:r w:rsidR="00A1516D">
        <w:rPr>
          <w:rFonts w:ascii="Arial" w:hAnsi="Arial" w:cs="Arial"/>
          <w:bCs/>
        </w:rPr>
        <w:t>ące</w:t>
      </w:r>
      <w:r w:rsidRPr="00230FD1">
        <w:rPr>
          <w:rFonts w:ascii="Arial" w:hAnsi="Arial" w:cs="Arial"/>
          <w:bCs/>
        </w:rPr>
        <w:t xml:space="preserve"> od daty </w:t>
      </w:r>
      <w:r w:rsidR="00FD4D8F">
        <w:rPr>
          <w:rFonts w:ascii="Arial" w:hAnsi="Arial" w:cs="Arial"/>
          <w:bCs/>
        </w:rPr>
        <w:t>odbioru</w:t>
      </w:r>
      <w:r w:rsidR="00A1516D">
        <w:rPr>
          <w:rFonts w:ascii="Arial" w:hAnsi="Arial" w:cs="Arial"/>
          <w:bCs/>
        </w:rPr>
        <w:t xml:space="preserve"> przez Zamawiającego</w:t>
      </w:r>
      <w:r w:rsidR="00FD4D8F">
        <w:rPr>
          <w:rFonts w:ascii="Arial" w:hAnsi="Arial" w:cs="Arial"/>
          <w:bCs/>
        </w:rPr>
        <w:t xml:space="preserve"> przedmiotu </w:t>
      </w:r>
      <w:r w:rsidR="00A1516D">
        <w:rPr>
          <w:rFonts w:ascii="Arial" w:hAnsi="Arial" w:cs="Arial"/>
          <w:bCs/>
        </w:rPr>
        <w:t>z</w:t>
      </w:r>
      <w:r w:rsidR="00FD4D8F">
        <w:rPr>
          <w:rFonts w:ascii="Arial" w:hAnsi="Arial" w:cs="Arial"/>
          <w:bCs/>
        </w:rPr>
        <w:t>amówienia bez zastrzeżeń.</w:t>
      </w:r>
    </w:p>
    <w:p w14:paraId="0674E5AA" w14:textId="77777777" w:rsidR="003C61BC" w:rsidRDefault="003C61BC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69DBB9B7" w14:textId="77777777" w:rsidR="00C54DD4" w:rsidRDefault="00C54DD4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539E97C4" w14:textId="77777777" w:rsidR="00C54DD4" w:rsidRDefault="00C54DD4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232883B0" w14:textId="77777777" w:rsidR="00C54DD4" w:rsidRDefault="00C54DD4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2BA24686" w14:textId="1E633FCA" w:rsidR="00FD255F" w:rsidRPr="00BE1DCC" w:rsidRDefault="00E22029" w:rsidP="00BE1DCC">
      <w:pPr>
        <w:spacing w:after="0" w:line="360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Załączniki: rysunek poglądowy.</w:t>
      </w:r>
    </w:p>
    <w:sectPr w:rsidR="00FD255F" w:rsidRPr="00BE1DCC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DA1"/>
    <w:multiLevelType w:val="hybridMultilevel"/>
    <w:tmpl w:val="9134EC0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3C6312"/>
    <w:multiLevelType w:val="hybridMultilevel"/>
    <w:tmpl w:val="3FC4B798"/>
    <w:lvl w:ilvl="0" w:tplc="70DAB7E4">
      <w:start w:val="10"/>
      <w:numFmt w:val="decimal"/>
      <w:lvlText w:val="%1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1A4F"/>
    <w:multiLevelType w:val="hybridMultilevel"/>
    <w:tmpl w:val="FEA6CB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E354D5"/>
    <w:multiLevelType w:val="hybridMultilevel"/>
    <w:tmpl w:val="5FE68146"/>
    <w:lvl w:ilvl="0" w:tplc="04150017">
      <w:start w:val="1"/>
      <w:numFmt w:val="lowerLetter"/>
      <w:lvlText w:val="%1)"/>
      <w:lvlJc w:val="left"/>
      <w:pPr>
        <w:ind w:left="2219" w:hanging="360"/>
      </w:pPr>
    </w:lvl>
    <w:lvl w:ilvl="1" w:tplc="04150019" w:tentative="1">
      <w:start w:val="1"/>
      <w:numFmt w:val="lowerLetter"/>
      <w:lvlText w:val="%2."/>
      <w:lvlJc w:val="left"/>
      <w:pPr>
        <w:ind w:left="2939" w:hanging="360"/>
      </w:pPr>
    </w:lvl>
    <w:lvl w:ilvl="2" w:tplc="0415001B" w:tentative="1">
      <w:start w:val="1"/>
      <w:numFmt w:val="lowerRoman"/>
      <w:lvlText w:val="%3."/>
      <w:lvlJc w:val="right"/>
      <w:pPr>
        <w:ind w:left="3659" w:hanging="180"/>
      </w:pPr>
    </w:lvl>
    <w:lvl w:ilvl="3" w:tplc="0415000F" w:tentative="1">
      <w:start w:val="1"/>
      <w:numFmt w:val="decimal"/>
      <w:lvlText w:val="%4."/>
      <w:lvlJc w:val="left"/>
      <w:pPr>
        <w:ind w:left="4379" w:hanging="360"/>
      </w:pPr>
    </w:lvl>
    <w:lvl w:ilvl="4" w:tplc="04150019" w:tentative="1">
      <w:start w:val="1"/>
      <w:numFmt w:val="lowerLetter"/>
      <w:lvlText w:val="%5."/>
      <w:lvlJc w:val="left"/>
      <w:pPr>
        <w:ind w:left="5099" w:hanging="360"/>
      </w:pPr>
    </w:lvl>
    <w:lvl w:ilvl="5" w:tplc="0415001B" w:tentative="1">
      <w:start w:val="1"/>
      <w:numFmt w:val="lowerRoman"/>
      <w:lvlText w:val="%6."/>
      <w:lvlJc w:val="right"/>
      <w:pPr>
        <w:ind w:left="5819" w:hanging="180"/>
      </w:pPr>
    </w:lvl>
    <w:lvl w:ilvl="6" w:tplc="0415000F" w:tentative="1">
      <w:start w:val="1"/>
      <w:numFmt w:val="decimal"/>
      <w:lvlText w:val="%7."/>
      <w:lvlJc w:val="left"/>
      <w:pPr>
        <w:ind w:left="6539" w:hanging="360"/>
      </w:pPr>
    </w:lvl>
    <w:lvl w:ilvl="7" w:tplc="04150019" w:tentative="1">
      <w:start w:val="1"/>
      <w:numFmt w:val="lowerLetter"/>
      <w:lvlText w:val="%8."/>
      <w:lvlJc w:val="left"/>
      <w:pPr>
        <w:ind w:left="7259" w:hanging="360"/>
      </w:pPr>
    </w:lvl>
    <w:lvl w:ilvl="8" w:tplc="0415001B" w:tentative="1">
      <w:start w:val="1"/>
      <w:numFmt w:val="lowerRoman"/>
      <w:lvlText w:val="%9."/>
      <w:lvlJc w:val="right"/>
      <w:pPr>
        <w:ind w:left="7979" w:hanging="180"/>
      </w:pPr>
    </w:lvl>
  </w:abstractNum>
  <w:abstractNum w:abstractNumId="11" w15:restartNumberingAfterBreak="0">
    <w:nsid w:val="29CC2F30"/>
    <w:multiLevelType w:val="hybridMultilevel"/>
    <w:tmpl w:val="F14CA44A"/>
    <w:lvl w:ilvl="0" w:tplc="63D69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A1C96"/>
    <w:multiLevelType w:val="hybridMultilevel"/>
    <w:tmpl w:val="BAD62446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32C062C"/>
    <w:multiLevelType w:val="hybridMultilevel"/>
    <w:tmpl w:val="2820A502"/>
    <w:lvl w:ilvl="0" w:tplc="C8CCF86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FD96004"/>
    <w:multiLevelType w:val="hybridMultilevel"/>
    <w:tmpl w:val="7BE47CF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401712"/>
    <w:multiLevelType w:val="hybridMultilevel"/>
    <w:tmpl w:val="2A80CC9C"/>
    <w:lvl w:ilvl="0" w:tplc="15DA8F18">
      <w:start w:val="1"/>
      <w:numFmt w:val="decimal"/>
      <w:lvlText w:val="%1."/>
      <w:lvlJc w:val="left"/>
      <w:pPr>
        <w:ind w:left="779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0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F96AEA"/>
    <w:multiLevelType w:val="hybridMultilevel"/>
    <w:tmpl w:val="BACA7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C48E1"/>
    <w:multiLevelType w:val="hybridMultilevel"/>
    <w:tmpl w:val="2526A77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63C62"/>
    <w:multiLevelType w:val="hybridMultilevel"/>
    <w:tmpl w:val="BACA771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9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20"/>
  </w:num>
  <w:num w:numId="2" w16cid:durableId="1572042520">
    <w:abstractNumId w:val="17"/>
  </w:num>
  <w:num w:numId="3" w16cid:durableId="304703906">
    <w:abstractNumId w:val="16"/>
  </w:num>
  <w:num w:numId="4" w16cid:durableId="333723835">
    <w:abstractNumId w:val="5"/>
  </w:num>
  <w:num w:numId="5" w16cid:durableId="564680172">
    <w:abstractNumId w:val="7"/>
  </w:num>
  <w:num w:numId="6" w16cid:durableId="1046678719">
    <w:abstractNumId w:val="13"/>
  </w:num>
  <w:num w:numId="7" w16cid:durableId="663968273">
    <w:abstractNumId w:val="4"/>
  </w:num>
  <w:num w:numId="8" w16cid:durableId="1265768224">
    <w:abstractNumId w:val="29"/>
  </w:num>
  <w:num w:numId="9" w16cid:durableId="337268558">
    <w:abstractNumId w:val="12"/>
  </w:num>
  <w:num w:numId="10" w16cid:durableId="987320992">
    <w:abstractNumId w:val="39"/>
  </w:num>
  <w:num w:numId="11" w16cid:durableId="57821416">
    <w:abstractNumId w:val="22"/>
  </w:num>
  <w:num w:numId="12" w16cid:durableId="1973316874">
    <w:abstractNumId w:val="30"/>
  </w:num>
  <w:num w:numId="13" w16cid:durableId="646862317">
    <w:abstractNumId w:val="9"/>
  </w:num>
  <w:num w:numId="14" w16cid:durableId="1643541522">
    <w:abstractNumId w:val="21"/>
  </w:num>
  <w:num w:numId="15" w16cid:durableId="262956264">
    <w:abstractNumId w:val="31"/>
  </w:num>
  <w:num w:numId="16" w16cid:durableId="1991203888">
    <w:abstractNumId w:val="34"/>
  </w:num>
  <w:num w:numId="17" w16cid:durableId="30807005">
    <w:abstractNumId w:val="18"/>
  </w:num>
  <w:num w:numId="18" w16cid:durableId="134683235">
    <w:abstractNumId w:val="2"/>
  </w:num>
  <w:num w:numId="19" w16cid:durableId="1573080394">
    <w:abstractNumId w:val="26"/>
  </w:num>
  <w:num w:numId="20" w16cid:durableId="1757825885">
    <w:abstractNumId w:val="25"/>
  </w:num>
  <w:num w:numId="21" w16cid:durableId="74976762">
    <w:abstractNumId w:val="33"/>
  </w:num>
  <w:num w:numId="22" w16cid:durableId="622615862">
    <w:abstractNumId w:val="3"/>
  </w:num>
  <w:num w:numId="23" w16cid:durableId="1698962421">
    <w:abstractNumId w:val="14"/>
  </w:num>
  <w:num w:numId="24" w16cid:durableId="2126340065">
    <w:abstractNumId w:val="36"/>
  </w:num>
  <w:num w:numId="25" w16cid:durableId="1094398205">
    <w:abstractNumId w:val="6"/>
  </w:num>
  <w:num w:numId="26" w16cid:durableId="957292997">
    <w:abstractNumId w:val="19"/>
  </w:num>
  <w:num w:numId="27" w16cid:durableId="1175145151">
    <w:abstractNumId w:val="23"/>
  </w:num>
  <w:num w:numId="28" w16cid:durableId="47807623">
    <w:abstractNumId w:val="8"/>
  </w:num>
  <w:num w:numId="29" w16cid:durableId="1773013675">
    <w:abstractNumId w:val="38"/>
  </w:num>
  <w:num w:numId="30" w16cid:durableId="1931621635">
    <w:abstractNumId w:val="35"/>
  </w:num>
  <w:num w:numId="31" w16cid:durableId="85807831">
    <w:abstractNumId w:val="27"/>
  </w:num>
  <w:num w:numId="32" w16cid:durableId="2044162825">
    <w:abstractNumId w:val="28"/>
  </w:num>
  <w:num w:numId="33" w16cid:durableId="1097143230">
    <w:abstractNumId w:val="10"/>
  </w:num>
  <w:num w:numId="34" w16cid:durableId="866405229">
    <w:abstractNumId w:val="32"/>
  </w:num>
  <w:num w:numId="35" w16cid:durableId="855075548">
    <w:abstractNumId w:val="37"/>
  </w:num>
  <w:num w:numId="36" w16cid:durableId="290062353">
    <w:abstractNumId w:val="15"/>
  </w:num>
  <w:num w:numId="37" w16cid:durableId="66191525">
    <w:abstractNumId w:val="24"/>
  </w:num>
  <w:num w:numId="38" w16cid:durableId="700865102">
    <w:abstractNumId w:val="1"/>
  </w:num>
  <w:num w:numId="39" w16cid:durableId="374425505">
    <w:abstractNumId w:val="11"/>
  </w:num>
  <w:num w:numId="40" w16cid:durableId="10064014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99E"/>
    <w:rsid w:val="000318BD"/>
    <w:rsid w:val="00031EB8"/>
    <w:rsid w:val="00035E80"/>
    <w:rsid w:val="0006539B"/>
    <w:rsid w:val="00092F65"/>
    <w:rsid w:val="00095AE7"/>
    <w:rsid w:val="000A2300"/>
    <w:rsid w:val="000B098E"/>
    <w:rsid w:val="000C22ED"/>
    <w:rsid w:val="000C2BDE"/>
    <w:rsid w:val="000C438E"/>
    <w:rsid w:val="000C5929"/>
    <w:rsid w:val="000D4ADD"/>
    <w:rsid w:val="000E5D03"/>
    <w:rsid w:val="0010565F"/>
    <w:rsid w:val="00110B43"/>
    <w:rsid w:val="00113635"/>
    <w:rsid w:val="001137EC"/>
    <w:rsid w:val="0013142E"/>
    <w:rsid w:val="00132BB7"/>
    <w:rsid w:val="0013450C"/>
    <w:rsid w:val="001618A3"/>
    <w:rsid w:val="001753C4"/>
    <w:rsid w:val="001757E4"/>
    <w:rsid w:val="00183E8A"/>
    <w:rsid w:val="001844AF"/>
    <w:rsid w:val="001927E3"/>
    <w:rsid w:val="00195F1C"/>
    <w:rsid w:val="001A62AB"/>
    <w:rsid w:val="001E778F"/>
    <w:rsid w:val="001F1562"/>
    <w:rsid w:val="002040C7"/>
    <w:rsid w:val="0020750F"/>
    <w:rsid w:val="00221B13"/>
    <w:rsid w:val="00230FD1"/>
    <w:rsid w:val="00242916"/>
    <w:rsid w:val="00253B87"/>
    <w:rsid w:val="002546DB"/>
    <w:rsid w:val="002600CD"/>
    <w:rsid w:val="002621E7"/>
    <w:rsid w:val="002754B7"/>
    <w:rsid w:val="002A5383"/>
    <w:rsid w:val="002A700D"/>
    <w:rsid w:val="002B158E"/>
    <w:rsid w:val="002B680C"/>
    <w:rsid w:val="002C07B7"/>
    <w:rsid w:val="002D3599"/>
    <w:rsid w:val="002D724B"/>
    <w:rsid w:val="002E179B"/>
    <w:rsid w:val="002F4D64"/>
    <w:rsid w:val="002F64ED"/>
    <w:rsid w:val="00304488"/>
    <w:rsid w:val="003118F4"/>
    <w:rsid w:val="00346401"/>
    <w:rsid w:val="00346E81"/>
    <w:rsid w:val="003479FD"/>
    <w:rsid w:val="00360D6C"/>
    <w:rsid w:val="00371E65"/>
    <w:rsid w:val="003805A9"/>
    <w:rsid w:val="00383869"/>
    <w:rsid w:val="0038716F"/>
    <w:rsid w:val="003871C8"/>
    <w:rsid w:val="003A38F8"/>
    <w:rsid w:val="003C61BC"/>
    <w:rsid w:val="003D5B38"/>
    <w:rsid w:val="003D67DE"/>
    <w:rsid w:val="003E1FA2"/>
    <w:rsid w:val="003F0B10"/>
    <w:rsid w:val="00417EC7"/>
    <w:rsid w:val="00421490"/>
    <w:rsid w:val="00427C35"/>
    <w:rsid w:val="00453594"/>
    <w:rsid w:val="00457399"/>
    <w:rsid w:val="00464263"/>
    <w:rsid w:val="004715A3"/>
    <w:rsid w:val="00474A11"/>
    <w:rsid w:val="004750DD"/>
    <w:rsid w:val="00487DDF"/>
    <w:rsid w:val="004912BE"/>
    <w:rsid w:val="004A2622"/>
    <w:rsid w:val="004B0885"/>
    <w:rsid w:val="004B660F"/>
    <w:rsid w:val="004C6FDE"/>
    <w:rsid w:val="004D2310"/>
    <w:rsid w:val="004E27DD"/>
    <w:rsid w:val="004E2D2C"/>
    <w:rsid w:val="004E5DF6"/>
    <w:rsid w:val="004F1F78"/>
    <w:rsid w:val="005040BA"/>
    <w:rsid w:val="00514AAE"/>
    <w:rsid w:val="005170BB"/>
    <w:rsid w:val="005307FA"/>
    <w:rsid w:val="00530BDE"/>
    <w:rsid w:val="0053706D"/>
    <w:rsid w:val="00555408"/>
    <w:rsid w:val="00555A17"/>
    <w:rsid w:val="00560910"/>
    <w:rsid w:val="005A5F43"/>
    <w:rsid w:val="005C23CF"/>
    <w:rsid w:val="005E2BCD"/>
    <w:rsid w:val="005F1D24"/>
    <w:rsid w:val="00622F89"/>
    <w:rsid w:val="0063464F"/>
    <w:rsid w:val="00636660"/>
    <w:rsid w:val="00663573"/>
    <w:rsid w:val="00666C19"/>
    <w:rsid w:val="00675295"/>
    <w:rsid w:val="00691CC8"/>
    <w:rsid w:val="006B75F7"/>
    <w:rsid w:val="006F4C85"/>
    <w:rsid w:val="006F58B7"/>
    <w:rsid w:val="00710528"/>
    <w:rsid w:val="007123E8"/>
    <w:rsid w:val="00712CD7"/>
    <w:rsid w:val="0072409F"/>
    <w:rsid w:val="00726ADE"/>
    <w:rsid w:val="00746131"/>
    <w:rsid w:val="00750F5C"/>
    <w:rsid w:val="00751432"/>
    <w:rsid w:val="0075614D"/>
    <w:rsid w:val="00783E27"/>
    <w:rsid w:val="00797541"/>
    <w:rsid w:val="007B510A"/>
    <w:rsid w:val="007E578B"/>
    <w:rsid w:val="007E5CAF"/>
    <w:rsid w:val="007F4266"/>
    <w:rsid w:val="007F52EF"/>
    <w:rsid w:val="0083475C"/>
    <w:rsid w:val="00843FE1"/>
    <w:rsid w:val="008654C2"/>
    <w:rsid w:val="00865820"/>
    <w:rsid w:val="00896C26"/>
    <w:rsid w:val="008B1FCF"/>
    <w:rsid w:val="008B43AB"/>
    <w:rsid w:val="008B6723"/>
    <w:rsid w:val="008C2928"/>
    <w:rsid w:val="008D1BBD"/>
    <w:rsid w:val="008D4A9D"/>
    <w:rsid w:val="008E52AA"/>
    <w:rsid w:val="008E53B9"/>
    <w:rsid w:val="008E60E9"/>
    <w:rsid w:val="008F5B02"/>
    <w:rsid w:val="008F63CE"/>
    <w:rsid w:val="00903DAA"/>
    <w:rsid w:val="00927FC1"/>
    <w:rsid w:val="00941196"/>
    <w:rsid w:val="009548EF"/>
    <w:rsid w:val="00967806"/>
    <w:rsid w:val="00981754"/>
    <w:rsid w:val="009926D4"/>
    <w:rsid w:val="00994C75"/>
    <w:rsid w:val="009B2057"/>
    <w:rsid w:val="009B51DB"/>
    <w:rsid w:val="009E53D0"/>
    <w:rsid w:val="00A01D24"/>
    <w:rsid w:val="00A05578"/>
    <w:rsid w:val="00A066DF"/>
    <w:rsid w:val="00A11B49"/>
    <w:rsid w:val="00A1516D"/>
    <w:rsid w:val="00A21B5D"/>
    <w:rsid w:val="00A262C3"/>
    <w:rsid w:val="00A3311D"/>
    <w:rsid w:val="00A51170"/>
    <w:rsid w:val="00A5445D"/>
    <w:rsid w:val="00A60E59"/>
    <w:rsid w:val="00A67C95"/>
    <w:rsid w:val="00AA426C"/>
    <w:rsid w:val="00AA52E0"/>
    <w:rsid w:val="00AC3CAF"/>
    <w:rsid w:val="00AE21C7"/>
    <w:rsid w:val="00AE2360"/>
    <w:rsid w:val="00AE5549"/>
    <w:rsid w:val="00AE55D3"/>
    <w:rsid w:val="00AF0546"/>
    <w:rsid w:val="00AF13D5"/>
    <w:rsid w:val="00B1057B"/>
    <w:rsid w:val="00B33569"/>
    <w:rsid w:val="00B33FF4"/>
    <w:rsid w:val="00B47AD9"/>
    <w:rsid w:val="00B663FF"/>
    <w:rsid w:val="00B7223C"/>
    <w:rsid w:val="00B81642"/>
    <w:rsid w:val="00B83570"/>
    <w:rsid w:val="00B84292"/>
    <w:rsid w:val="00B93924"/>
    <w:rsid w:val="00B96B17"/>
    <w:rsid w:val="00BB1CE4"/>
    <w:rsid w:val="00BB47F0"/>
    <w:rsid w:val="00BC0A2E"/>
    <w:rsid w:val="00BE1DCC"/>
    <w:rsid w:val="00BF4DD7"/>
    <w:rsid w:val="00C00794"/>
    <w:rsid w:val="00C03156"/>
    <w:rsid w:val="00C03E6D"/>
    <w:rsid w:val="00C10673"/>
    <w:rsid w:val="00C47123"/>
    <w:rsid w:val="00C52F7A"/>
    <w:rsid w:val="00C53F32"/>
    <w:rsid w:val="00C54DD4"/>
    <w:rsid w:val="00C56BD7"/>
    <w:rsid w:val="00C57696"/>
    <w:rsid w:val="00C64476"/>
    <w:rsid w:val="00C677C2"/>
    <w:rsid w:val="00CA70DD"/>
    <w:rsid w:val="00CB6C97"/>
    <w:rsid w:val="00CC43F9"/>
    <w:rsid w:val="00CF105A"/>
    <w:rsid w:val="00D05412"/>
    <w:rsid w:val="00D067B6"/>
    <w:rsid w:val="00D10098"/>
    <w:rsid w:val="00D15860"/>
    <w:rsid w:val="00D2132F"/>
    <w:rsid w:val="00D21EC7"/>
    <w:rsid w:val="00D25059"/>
    <w:rsid w:val="00D37568"/>
    <w:rsid w:val="00D43B9E"/>
    <w:rsid w:val="00D455AD"/>
    <w:rsid w:val="00D47373"/>
    <w:rsid w:val="00D60781"/>
    <w:rsid w:val="00D71B84"/>
    <w:rsid w:val="00DA2AC6"/>
    <w:rsid w:val="00DB13B3"/>
    <w:rsid w:val="00DB4628"/>
    <w:rsid w:val="00DE77A7"/>
    <w:rsid w:val="00E01B46"/>
    <w:rsid w:val="00E02A66"/>
    <w:rsid w:val="00E22029"/>
    <w:rsid w:val="00E55B47"/>
    <w:rsid w:val="00E61A92"/>
    <w:rsid w:val="00E720C1"/>
    <w:rsid w:val="00E9762B"/>
    <w:rsid w:val="00EA43B1"/>
    <w:rsid w:val="00EA45F1"/>
    <w:rsid w:val="00EB1580"/>
    <w:rsid w:val="00ED5486"/>
    <w:rsid w:val="00EF4B88"/>
    <w:rsid w:val="00EF6261"/>
    <w:rsid w:val="00F049BB"/>
    <w:rsid w:val="00F15B32"/>
    <w:rsid w:val="00F22748"/>
    <w:rsid w:val="00F2622B"/>
    <w:rsid w:val="00F3003A"/>
    <w:rsid w:val="00F414AA"/>
    <w:rsid w:val="00F43080"/>
    <w:rsid w:val="00F64931"/>
    <w:rsid w:val="00F77D1E"/>
    <w:rsid w:val="00F97CAA"/>
    <w:rsid w:val="00FA259D"/>
    <w:rsid w:val="00FA286A"/>
    <w:rsid w:val="00FB1A63"/>
    <w:rsid w:val="00FB6FA2"/>
    <w:rsid w:val="00FC2795"/>
    <w:rsid w:val="00FD255F"/>
    <w:rsid w:val="00FD4D8F"/>
    <w:rsid w:val="00FE474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599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Lidia Bułatek</cp:lastModifiedBy>
  <cp:revision>11</cp:revision>
  <cp:lastPrinted>2023-08-25T11:11:00Z</cp:lastPrinted>
  <dcterms:created xsi:type="dcterms:W3CDTF">2023-08-23T08:52:00Z</dcterms:created>
  <dcterms:modified xsi:type="dcterms:W3CDTF">2023-08-28T10:01:00Z</dcterms:modified>
</cp:coreProperties>
</file>