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B4F" w:rsidRPr="00AA6597" w:rsidRDefault="00452598" w:rsidP="0066421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r w:rsidRPr="00AA6597">
        <w:rPr>
          <w:rFonts w:ascii="Arial" w:eastAsia="Lucida Sans Unicode" w:hAnsi="Arial" w:cs="Arial"/>
          <w:kern w:val="1"/>
          <w:sz w:val="21"/>
          <w:szCs w:val="21"/>
        </w:rPr>
        <w:t>RDOŚ-Gd-WOO.422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0.</w:t>
      </w:r>
      <w:r w:rsidR="00E460D1">
        <w:rPr>
          <w:rFonts w:ascii="Arial" w:eastAsia="Lucida Sans Unicode" w:hAnsi="Arial" w:cs="Arial"/>
          <w:kern w:val="1"/>
          <w:sz w:val="21"/>
          <w:szCs w:val="21"/>
        </w:rPr>
        <w:t>19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.20</w:t>
      </w:r>
      <w:r w:rsidR="00BD3F20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E460D1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.</w:t>
      </w:r>
      <w:r w:rsidR="00AA659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E460D1">
        <w:rPr>
          <w:rFonts w:ascii="Arial" w:eastAsia="Lucida Sans Unicode" w:hAnsi="Arial" w:cs="Arial"/>
          <w:kern w:val="1"/>
          <w:sz w:val="21"/>
          <w:szCs w:val="21"/>
        </w:rPr>
        <w:t>AGH.4</w:t>
      </w:r>
      <w:r w:rsidR="00382A85">
        <w:rPr>
          <w:rFonts w:ascii="Arial" w:eastAsia="Lucida Sans Unicode" w:hAnsi="Arial" w:cs="Arial"/>
          <w:kern w:val="1"/>
          <w:sz w:val="21"/>
          <w:szCs w:val="21"/>
        </w:rPr>
        <w:t xml:space="preserve">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  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      </w:t>
      </w:r>
      <w:r w:rsidR="00E460D1">
        <w:rPr>
          <w:rFonts w:ascii="Arial" w:eastAsia="Lucida Sans Unicode" w:hAnsi="Arial" w:cs="Arial"/>
          <w:kern w:val="1"/>
          <w:sz w:val="21"/>
          <w:szCs w:val="21"/>
        </w:rPr>
        <w:t xml:space="preserve">     </w:t>
      </w:r>
      <w:r w:rsidR="00D214E7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 </w:t>
      </w:r>
      <w:r w:rsidR="00930719">
        <w:rPr>
          <w:rFonts w:ascii="Arial" w:eastAsia="Lucida Sans Unicode" w:hAnsi="Arial" w:cs="Arial"/>
          <w:kern w:val="1"/>
          <w:sz w:val="21"/>
          <w:szCs w:val="21"/>
        </w:rPr>
        <w:t xml:space="preserve">       </w:t>
      </w:r>
      <w:r w:rsidR="00F62311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="00906D7E">
        <w:rPr>
          <w:rFonts w:ascii="Arial" w:eastAsia="Lucida Sans Unicode" w:hAnsi="Arial" w:cs="Arial"/>
          <w:kern w:val="1"/>
          <w:sz w:val="21"/>
          <w:szCs w:val="21"/>
        </w:rPr>
        <w:t xml:space="preserve">   </w:t>
      </w:r>
      <w:bookmarkStart w:id="0" w:name="_GoBack"/>
      <w:bookmarkEnd w:id="0"/>
      <w:r w:rsidR="00906D7E">
        <w:rPr>
          <w:rFonts w:ascii="Arial" w:eastAsia="Lucida Sans Unicode" w:hAnsi="Arial" w:cs="Arial"/>
          <w:kern w:val="1"/>
          <w:sz w:val="21"/>
          <w:szCs w:val="21"/>
        </w:rPr>
        <w:t>Gdańsk, dnia 01.</w:t>
      </w:r>
      <w:r w:rsidR="00930719">
        <w:rPr>
          <w:rFonts w:ascii="Arial" w:eastAsia="Lucida Sans Unicode" w:hAnsi="Arial" w:cs="Arial"/>
          <w:kern w:val="1"/>
          <w:sz w:val="21"/>
          <w:szCs w:val="21"/>
        </w:rPr>
        <w:t>03.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>20</w:t>
      </w:r>
      <w:r w:rsidR="00A760B7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kern w:val="1"/>
          <w:sz w:val="21"/>
          <w:szCs w:val="21"/>
        </w:rPr>
        <w:t>2</w:t>
      </w:r>
      <w:r w:rsidR="00D24B4F" w:rsidRPr="00AA6597">
        <w:rPr>
          <w:rFonts w:ascii="Arial" w:eastAsia="Lucida Sans Unicode" w:hAnsi="Arial" w:cs="Arial"/>
          <w:kern w:val="1"/>
          <w:sz w:val="21"/>
          <w:szCs w:val="21"/>
        </w:rPr>
        <w:t xml:space="preserve"> r.</w:t>
      </w:r>
    </w:p>
    <w:p w:rsidR="00D24B4F" w:rsidRPr="00D24B4F" w:rsidRDefault="00D24B4F" w:rsidP="0066421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1"/>
          <w:szCs w:val="21"/>
        </w:rPr>
      </w:pPr>
      <w:proofErr w:type="spellStart"/>
      <w:r w:rsidRPr="00D24B4F">
        <w:rPr>
          <w:rFonts w:ascii="Arial" w:eastAsia="Lucida Sans Unicode" w:hAnsi="Arial" w:cs="Arial"/>
          <w:kern w:val="1"/>
          <w:sz w:val="21"/>
          <w:szCs w:val="21"/>
        </w:rPr>
        <w:t>Zpo</w:t>
      </w:r>
      <w:proofErr w:type="spellEnd"/>
    </w:p>
    <w:p w:rsidR="00D24B4F" w:rsidRPr="00D24B4F" w:rsidRDefault="00D24B4F" w:rsidP="00664219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 w:val="21"/>
          <w:szCs w:val="21"/>
        </w:rPr>
      </w:pPr>
      <w:r w:rsidRPr="00D24B4F">
        <w:rPr>
          <w:rFonts w:ascii="Arial" w:eastAsia="Lucida Sans Unicode" w:hAnsi="Arial" w:cs="Arial"/>
          <w:b/>
          <w:kern w:val="1"/>
          <w:sz w:val="21"/>
          <w:szCs w:val="21"/>
        </w:rPr>
        <w:t>ZAWIADOMIENIE</w:t>
      </w:r>
    </w:p>
    <w:p w:rsidR="00D24B4F" w:rsidRPr="0070775F" w:rsidRDefault="00D24B4F" w:rsidP="0066421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1"/>
          <w:szCs w:val="21"/>
        </w:rPr>
      </w:pP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Działając na podstawie art. 49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14 czerwca 1960 r. Kodeks postępowania administracyjnego </w:t>
      </w:r>
      <w:r w:rsidR="00452598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(tekst jedn. Dz. U. z 20</w:t>
      </w:r>
      <w:r w:rsidR="00BD3F20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2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r., poz. </w:t>
      </w:r>
      <w:r w:rsidR="00AC6734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735</w:t>
      </w:r>
      <w:r w:rsidR="00180E26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color w:val="000000"/>
          <w:kern w:val="1"/>
          <w:sz w:val="21"/>
          <w:szCs w:val="21"/>
        </w:rPr>
        <w:t>),</w:t>
      </w:r>
      <w:r w:rsidRPr="0070775F">
        <w:rPr>
          <w:rFonts w:ascii="Arial" w:eastAsia="Lucida Sans Unicode" w:hAnsi="Arial" w:cs="Arial"/>
          <w:iCs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zwanej dalej „Kpa”, w związku z</w:t>
      </w:r>
      <w:r w:rsidR="00111DCA">
        <w:rPr>
          <w:rFonts w:ascii="Arial" w:eastAsia="Lucida Sans Unicode" w:hAnsi="Arial" w:cs="Arial"/>
          <w:kern w:val="1"/>
          <w:sz w:val="21"/>
          <w:szCs w:val="21"/>
        </w:rPr>
        <w:t>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art. 74 ust. 3 oraz art. </w:t>
      </w:r>
      <w:r w:rsidRPr="0070775F">
        <w:rPr>
          <w:rFonts w:ascii="Arial" w:eastAsia="Times New Roman" w:hAnsi="Arial" w:cs="Arial"/>
          <w:kern w:val="1"/>
          <w:sz w:val="21"/>
          <w:szCs w:val="21"/>
        </w:rPr>
        <w:t xml:space="preserve">64 ust. 1 pkt 1 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ustawy z dnia 3 października 2008 </w:t>
      </w:r>
      <w:r w:rsidR="003F0B4D">
        <w:rPr>
          <w:rFonts w:ascii="Arial" w:eastAsia="Lucida Sans Unicode" w:hAnsi="Arial" w:cs="Arial"/>
          <w:i/>
          <w:kern w:val="1"/>
          <w:sz w:val="21"/>
          <w:szCs w:val="21"/>
        </w:rPr>
        <w:t>r. o udostępnianiu informacji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środowisku i jego ochronie, udziale społeczeńst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wa w ochronie środowiska oraz o 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ocenach oddziaływania na środo</w:t>
      </w:r>
      <w:r w:rsidR="00452598">
        <w:rPr>
          <w:rFonts w:ascii="Arial" w:eastAsia="Lucida Sans Unicode" w:hAnsi="Arial" w:cs="Arial"/>
          <w:i/>
          <w:kern w:val="1"/>
          <w:sz w:val="21"/>
          <w:szCs w:val="21"/>
        </w:rPr>
        <w:t>wisko (tekst jedn. Dz. U. z 20</w:t>
      </w:r>
      <w:r w:rsidR="00BD3F20">
        <w:rPr>
          <w:rFonts w:ascii="Arial" w:eastAsia="Lucida Sans Unicode" w:hAnsi="Arial" w:cs="Arial"/>
          <w:i/>
          <w:kern w:val="1"/>
          <w:sz w:val="21"/>
          <w:szCs w:val="21"/>
        </w:rPr>
        <w:t>2</w:t>
      </w:r>
      <w:r w:rsidR="00180E26">
        <w:rPr>
          <w:rFonts w:ascii="Arial" w:eastAsia="Lucida Sans Unicode" w:hAnsi="Arial" w:cs="Arial"/>
          <w:i/>
          <w:kern w:val="1"/>
          <w:sz w:val="21"/>
          <w:szCs w:val="21"/>
        </w:rPr>
        <w:t>1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 xml:space="preserve"> r. poz. </w:t>
      </w:r>
      <w:r w:rsidR="00180E26">
        <w:rPr>
          <w:rFonts w:ascii="Arial" w:eastAsia="Lucida Sans Unicode" w:hAnsi="Arial" w:cs="Arial"/>
          <w:i/>
          <w:kern w:val="1"/>
          <w:sz w:val="21"/>
          <w:szCs w:val="21"/>
        </w:rPr>
        <w:t>2373</w:t>
      </w:r>
      <w:r w:rsidR="00D0716F">
        <w:rPr>
          <w:rFonts w:ascii="Arial" w:eastAsia="Lucida Sans Unicode" w:hAnsi="Arial" w:cs="Arial"/>
          <w:i/>
          <w:kern w:val="1"/>
          <w:sz w:val="21"/>
          <w:szCs w:val="21"/>
        </w:rPr>
        <w:t xml:space="preserve"> ze zm.</w:t>
      </w:r>
      <w:r w:rsidRPr="0070775F">
        <w:rPr>
          <w:rFonts w:ascii="Arial" w:eastAsia="Lucida Sans Unicode" w:hAnsi="Arial" w:cs="Arial"/>
          <w:i/>
          <w:kern w:val="1"/>
          <w:sz w:val="21"/>
          <w:szCs w:val="21"/>
        </w:rPr>
        <w:t>)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, zwanej dalej „ustawą </w:t>
      </w:r>
      <w:proofErr w:type="spellStart"/>
      <w:r w:rsidRPr="0070775F">
        <w:rPr>
          <w:rFonts w:ascii="Arial" w:eastAsia="Lucida Sans Unicode" w:hAnsi="Arial" w:cs="Arial"/>
          <w:kern w:val="1"/>
          <w:sz w:val="21"/>
          <w:szCs w:val="21"/>
        </w:rPr>
        <w:t>ooś</w:t>
      </w:r>
      <w:proofErr w:type="spellEnd"/>
      <w:r w:rsidRPr="0070775F">
        <w:rPr>
          <w:rFonts w:ascii="Arial" w:eastAsia="Lucida Sans Unicode" w:hAnsi="Arial" w:cs="Arial"/>
          <w:kern w:val="1"/>
          <w:sz w:val="21"/>
          <w:szCs w:val="21"/>
        </w:rPr>
        <w:t>”, Regionalny Dyrektor Ochrony Środowiska w Gdańsku niniejszym zawi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adamia, iż w 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postępowaniu na wniosek 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Wójta Gminy </w:t>
      </w:r>
      <w:r w:rsidR="00180E26">
        <w:rPr>
          <w:rFonts w:ascii="Arial" w:eastAsia="Times New Roman" w:hAnsi="Arial" w:cs="Arial"/>
          <w:sz w:val="21"/>
          <w:szCs w:val="21"/>
        </w:rPr>
        <w:t>Karsin</w:t>
      </w:r>
      <w:r w:rsidR="00F62311" w:rsidRPr="00036EC8">
        <w:rPr>
          <w:rFonts w:ascii="Arial" w:eastAsia="Times New Roman" w:hAnsi="Arial" w:cs="Arial"/>
          <w:sz w:val="21"/>
          <w:szCs w:val="21"/>
        </w:rPr>
        <w:t xml:space="preserve">, znak </w:t>
      </w:r>
      <w:proofErr w:type="spellStart"/>
      <w:r w:rsidR="00E460D1">
        <w:rPr>
          <w:rFonts w:ascii="Arial" w:eastAsia="Times New Roman" w:hAnsi="Arial" w:cs="Arial"/>
          <w:sz w:val="21"/>
          <w:szCs w:val="21"/>
        </w:rPr>
        <w:t>Rgś</w:t>
      </w:r>
      <w:proofErr w:type="spellEnd"/>
      <w:r w:rsidR="00E460D1">
        <w:rPr>
          <w:rFonts w:ascii="Arial" w:eastAsia="Times New Roman" w:hAnsi="Arial" w:cs="Arial"/>
          <w:sz w:val="21"/>
          <w:szCs w:val="21"/>
        </w:rPr>
        <w:t xml:space="preserve"> 6220.36</w:t>
      </w:r>
      <w:r w:rsidR="00180E26">
        <w:rPr>
          <w:rFonts w:ascii="Arial" w:eastAsia="Times New Roman" w:hAnsi="Arial" w:cs="Arial"/>
          <w:sz w:val="21"/>
          <w:szCs w:val="21"/>
        </w:rPr>
        <w:t>.2021.ED.2</w:t>
      </w:r>
      <w:r w:rsidR="00180E26" w:rsidRPr="00036EC8">
        <w:rPr>
          <w:rFonts w:ascii="Arial" w:eastAsia="Times New Roman" w:hAnsi="Arial" w:cs="Arial"/>
          <w:sz w:val="21"/>
          <w:szCs w:val="21"/>
        </w:rPr>
        <w:t xml:space="preserve"> z dnia </w:t>
      </w:r>
      <w:r w:rsidR="00E460D1">
        <w:rPr>
          <w:rFonts w:ascii="Arial" w:eastAsia="Times New Roman" w:hAnsi="Arial" w:cs="Arial"/>
          <w:sz w:val="21"/>
          <w:szCs w:val="21"/>
        </w:rPr>
        <w:t>30.12.2021 r. (wpływ 10.01.2022</w:t>
      </w:r>
      <w:r w:rsidR="001B6CB1" w:rsidRPr="001B6CB1">
        <w:rPr>
          <w:rFonts w:ascii="Arial" w:eastAsia="Times New Roman" w:hAnsi="Arial" w:cs="Arial"/>
          <w:sz w:val="21"/>
          <w:szCs w:val="21"/>
        </w:rPr>
        <w:t xml:space="preserve"> r.),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w sprawie wydania opinii, co do konieczności przeprowadzenia oceny oddziaływania na środowisko dla przedsięwzięcia </w:t>
      </w:r>
      <w:r w:rsidR="0062066E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pn.: </w:t>
      </w:r>
      <w:r w:rsidR="00180E26" w:rsidRPr="00036EC8">
        <w:rPr>
          <w:rFonts w:ascii="Arial" w:hAnsi="Arial" w:cs="Arial"/>
          <w:b/>
          <w:sz w:val="21"/>
          <w:szCs w:val="21"/>
        </w:rPr>
        <w:t>„</w:t>
      </w:r>
      <w:r w:rsidR="00E460D1" w:rsidRPr="00E460D1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Budowa Elektrowni Słonecznej wraz z infrastrukturą towarzyszącą „DĄBROWA X”, „DĄBROWA XI”, „DĄBROWA XII” na działkach nr ew. 17, 18 (obręb 003) w miejscowości Dąbrowa, gmina Karsin</w:t>
      </w:r>
      <w:r w:rsidR="00E460D1">
        <w:rPr>
          <w:rFonts w:ascii="Arial" w:eastAsia="SimSun" w:hAnsi="Arial" w:cs="Arial"/>
          <w:b/>
          <w:color w:val="000000"/>
          <w:kern w:val="1"/>
          <w:sz w:val="21"/>
          <w:szCs w:val="21"/>
          <w:lang w:eastAsia="ar-SA"/>
        </w:rPr>
        <w:t>”</w:t>
      </w:r>
      <w:r w:rsidR="00BD3F20" w:rsidRPr="0062066E">
        <w:rPr>
          <w:rFonts w:ascii="Arial" w:eastAsia="Lucida Sans Unicode" w:hAnsi="Arial" w:cs="Arial"/>
          <w:kern w:val="1"/>
          <w:sz w:val="21"/>
          <w:szCs w:val="21"/>
        </w:rPr>
        <w:t>,</w:t>
      </w:r>
      <w:r w:rsidR="002D044F" w:rsidRPr="0062066E">
        <w:rPr>
          <w:rFonts w:ascii="Arial" w:eastAsia="Lucida Sans Unicode" w:hAnsi="Arial" w:cs="Arial"/>
          <w:kern w:val="1"/>
          <w:sz w:val="21"/>
          <w:szCs w:val="21"/>
        </w:rPr>
        <w:t xml:space="preserve"> 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>zostało wydane postanowienie</w:t>
      </w:r>
      <w:r w:rsidRPr="0070775F">
        <w:rPr>
          <w:rFonts w:ascii="Arial" w:eastAsia="Lucida Sans Unicode" w:hAnsi="Arial" w:cs="Arial"/>
          <w:b/>
          <w:kern w:val="1"/>
          <w:sz w:val="21"/>
          <w:szCs w:val="21"/>
        </w:rPr>
        <w:t xml:space="preserve"> 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uzgadniające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koniecznoś</w:t>
      </w:r>
      <w:r w:rsidR="00AC6734">
        <w:rPr>
          <w:rFonts w:ascii="Arial" w:eastAsia="Lucida Sans Unicode" w:hAnsi="Arial" w:cs="Arial"/>
          <w:kern w:val="1"/>
          <w:sz w:val="21"/>
          <w:szCs w:val="21"/>
        </w:rPr>
        <w:t>ć</w:t>
      </w:r>
      <w:r w:rsidRPr="0070775F">
        <w:rPr>
          <w:rFonts w:ascii="Arial" w:eastAsia="Lucida Sans Unicode" w:hAnsi="Arial" w:cs="Arial"/>
          <w:kern w:val="1"/>
          <w:sz w:val="21"/>
          <w:szCs w:val="21"/>
        </w:rPr>
        <w:t xml:space="preserve"> przeprowadzenia oceny oddziaływania na środowisko planowanego przedsięwzięcia znak </w:t>
      </w:r>
      <w:r w:rsidR="00452598">
        <w:rPr>
          <w:rFonts w:ascii="Arial" w:eastAsia="Lucida Sans Unicode" w:hAnsi="Arial" w:cs="Arial"/>
          <w:kern w:val="1"/>
          <w:sz w:val="21"/>
          <w:szCs w:val="21"/>
        </w:rPr>
        <w:t>RDOŚ-Gd-WOO.4220</w:t>
      </w:r>
      <w:r w:rsidRPr="0070775F">
        <w:rPr>
          <w:rFonts w:ascii="Arial" w:eastAsia="Lucida Sans Unicode" w:hAnsi="Arial" w:cs="Arial"/>
          <w:kern w:val="1"/>
          <w:sz w:val="21"/>
          <w:szCs w:val="21"/>
          <w:lang w:val="de-DE"/>
        </w:rPr>
        <w:t>.</w:t>
      </w:r>
      <w:r w:rsidR="00E460D1">
        <w:rPr>
          <w:rFonts w:ascii="Arial" w:hAnsi="Arial" w:cs="Arial"/>
          <w:sz w:val="21"/>
          <w:szCs w:val="21"/>
          <w:lang w:val="de-DE"/>
        </w:rPr>
        <w:t>19</w:t>
      </w:r>
      <w:r w:rsidR="00BD3F20">
        <w:rPr>
          <w:rFonts w:ascii="Arial" w:hAnsi="Arial" w:cs="Arial"/>
          <w:sz w:val="21"/>
          <w:szCs w:val="21"/>
        </w:rPr>
        <w:t>.202</w:t>
      </w:r>
      <w:r w:rsidR="00E460D1">
        <w:rPr>
          <w:rFonts w:ascii="Arial" w:hAnsi="Arial" w:cs="Arial"/>
          <w:sz w:val="21"/>
          <w:szCs w:val="21"/>
        </w:rPr>
        <w:t>2</w:t>
      </w:r>
      <w:r w:rsidR="00AA6597">
        <w:rPr>
          <w:rFonts w:ascii="Arial" w:hAnsi="Arial" w:cs="Arial"/>
          <w:sz w:val="21"/>
          <w:szCs w:val="21"/>
        </w:rPr>
        <w:t>.</w:t>
      </w:r>
      <w:r w:rsidR="00E460D1">
        <w:rPr>
          <w:rFonts w:ascii="Arial" w:hAnsi="Arial" w:cs="Arial"/>
          <w:sz w:val="21"/>
          <w:szCs w:val="21"/>
        </w:rPr>
        <w:t>AGH.3</w:t>
      </w:r>
      <w:r w:rsidR="00655171">
        <w:rPr>
          <w:rFonts w:ascii="Arial" w:hAnsi="Arial" w:cs="Arial"/>
          <w:sz w:val="21"/>
          <w:szCs w:val="21"/>
        </w:rPr>
        <w:t>.</w:t>
      </w:r>
    </w:p>
    <w:p w:rsidR="00D24B4F" w:rsidRPr="0070775F" w:rsidRDefault="00D24B4F" w:rsidP="00664219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 w:val="21"/>
          <w:szCs w:val="21"/>
        </w:rPr>
      </w:pPr>
      <w:r w:rsidRPr="0070775F">
        <w:rPr>
          <w:rFonts w:ascii="Arial" w:hAnsi="Arial" w:cs="Arial"/>
          <w:sz w:val="21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1B6CB1">
        <w:rPr>
          <w:rFonts w:ascii="Arial" w:hAnsi="Arial" w:cs="Arial"/>
          <w:sz w:val="21"/>
          <w:szCs w:val="21"/>
        </w:rPr>
        <w:t>4</w:t>
      </w:r>
      <w:r w:rsidRPr="0070775F">
        <w:rPr>
          <w:rFonts w:ascii="Arial" w:hAnsi="Arial" w:cs="Arial"/>
          <w:sz w:val="21"/>
          <w:szCs w:val="21"/>
        </w:rPr>
        <w:t>, w godzinach 7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 – 15</w:t>
      </w:r>
      <w:r w:rsidR="00487428">
        <w:rPr>
          <w:rFonts w:ascii="Arial" w:hAnsi="Arial" w:cs="Arial"/>
          <w:sz w:val="21"/>
          <w:szCs w:val="21"/>
        </w:rPr>
        <w:t>:</w:t>
      </w:r>
      <w:r w:rsidRPr="0070775F">
        <w:rPr>
          <w:rFonts w:ascii="Arial" w:hAnsi="Arial" w:cs="Arial"/>
          <w:sz w:val="21"/>
          <w:szCs w:val="21"/>
        </w:rPr>
        <w:t>30 (po uprzednim umówieniu się np. telefonicznie).</w:t>
      </w:r>
    </w:p>
    <w:p w:rsidR="00276B1E" w:rsidRPr="00D24B4F" w:rsidRDefault="00276B1E" w:rsidP="00664219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 w:val="21"/>
          <w:szCs w:val="21"/>
          <w:lang w:val="de-DE"/>
        </w:rPr>
      </w:pPr>
    </w:p>
    <w:p w:rsidR="00BC3C8D" w:rsidRPr="002E2A9D" w:rsidRDefault="00BC3C8D" w:rsidP="00664219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od……………...do……………….</w:t>
      </w:r>
    </w:p>
    <w:p w:rsidR="00BF2E7F" w:rsidRDefault="00BF2E7F" w:rsidP="0066421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</w:p>
    <w:p w:rsidR="00BC3C8D" w:rsidRPr="002E2A9D" w:rsidRDefault="00BC3C8D" w:rsidP="00664219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2E2A9D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:rsidR="00D24B4F" w:rsidRDefault="00D24B4F" w:rsidP="00664219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664219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66421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664219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664219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664219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664219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664219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pkt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664219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775F" w:rsidRDefault="00276B1E" w:rsidP="00664219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70775F" w:rsidRDefault="00276B1E" w:rsidP="00664219">
      <w:pPr>
        <w:spacing w:after="0" w:line="240" w:lineRule="auto"/>
        <w:rPr>
          <w:sz w:val="20"/>
          <w:szCs w:val="20"/>
        </w:rPr>
      </w:pPr>
      <w:r w:rsidRPr="0070775F">
        <w:rPr>
          <w:rFonts w:ascii="Arial" w:hAnsi="Arial" w:cs="Arial"/>
          <w:sz w:val="20"/>
          <w:szCs w:val="20"/>
        </w:rPr>
        <w:t>Strony postępowania na podstawie art. 49 Kpa.</w:t>
      </w:r>
    </w:p>
    <w:p w:rsidR="00276B1E" w:rsidRPr="0070775F" w:rsidRDefault="00276B1E" w:rsidP="00664219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20"/>
          <w:szCs w:val="20"/>
          <w:u w:val="single"/>
        </w:rPr>
      </w:pP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 xml:space="preserve">Przekazuje się do </w:t>
      </w:r>
      <w:r w:rsidR="00213488">
        <w:rPr>
          <w:rFonts w:ascii="Arial" w:eastAsia="Lucida Sans Unicode" w:hAnsi="Arial" w:cs="Arial"/>
          <w:kern w:val="1"/>
          <w:sz w:val="20"/>
          <w:szCs w:val="20"/>
          <w:u w:val="single"/>
        </w:rPr>
        <w:t>upublicznienia</w:t>
      </w:r>
      <w:r w:rsidRPr="0070775F">
        <w:rPr>
          <w:rFonts w:ascii="Arial" w:eastAsia="Lucida Sans Unicode" w:hAnsi="Arial" w:cs="Arial"/>
          <w:kern w:val="1"/>
          <w:sz w:val="20"/>
          <w:szCs w:val="20"/>
          <w:u w:val="single"/>
        </w:rPr>
        <w:t>:</w:t>
      </w:r>
    </w:p>
    <w:p w:rsidR="00276B1E" w:rsidRPr="0070775F" w:rsidRDefault="00276B1E" w:rsidP="00664219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0775F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http://www.</w:t>
      </w:r>
      <w:r w:rsidR="00180E26">
        <w:rPr>
          <w:rFonts w:ascii="Arial" w:eastAsia="Times New Roman" w:hAnsi="Arial" w:cs="Arial"/>
          <w:sz w:val="20"/>
          <w:szCs w:val="20"/>
          <w:lang w:eastAsia="pl-PL"/>
        </w:rPr>
        <w:t>gov.pl/web/rdos-gdansk/obwieszczenia</w:t>
      </w:r>
    </w:p>
    <w:p w:rsidR="00BC3C8D" w:rsidRPr="0094279F" w:rsidRDefault="00BC3C8D" w:rsidP="00664219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94279F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:rsidR="00276B1E" w:rsidRPr="0070775F" w:rsidRDefault="00AC6734" w:rsidP="00664219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Gmina </w:t>
      </w:r>
      <w:r w:rsidR="00180E26">
        <w:rPr>
          <w:rFonts w:ascii="Arial" w:hAnsi="Arial" w:cs="Arial"/>
          <w:sz w:val="20"/>
          <w:szCs w:val="20"/>
        </w:rPr>
        <w:t>Karsin</w:t>
      </w:r>
    </w:p>
    <w:p w:rsidR="00276B1E" w:rsidRPr="0070775F" w:rsidRDefault="002D044F" w:rsidP="00664219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="00276B1E" w:rsidRPr="00CB11EA">
        <w:rPr>
          <w:rFonts w:ascii="Arial" w:hAnsi="Arial" w:cs="Arial"/>
          <w:sz w:val="20"/>
          <w:szCs w:val="20"/>
        </w:rPr>
        <w:t>a</w:t>
      </w:r>
    </w:p>
    <w:sectPr w:rsidR="00276B1E" w:rsidRPr="0070775F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311" w:rsidRDefault="00F62311" w:rsidP="000F38F9">
      <w:pPr>
        <w:spacing w:after="0" w:line="240" w:lineRule="auto"/>
      </w:pPr>
      <w:r>
        <w:separator/>
      </w:r>
    </w:p>
  </w:endnote>
  <w:end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F62311" w:rsidRPr="00D0716F" w:rsidRDefault="00F62311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906D7E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906D7E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62311" w:rsidRPr="00D0716F" w:rsidRDefault="00F62311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Pr="00276B1E" w:rsidRDefault="00180E26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180E26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886905" cy="831309"/>
          <wp:effectExtent l="19050" t="0" r="8945" b="0"/>
          <wp:docPr id="2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6483" cy="831237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F62311"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</w:p>
  <w:p w:rsidR="00F62311" w:rsidRPr="00C6481C" w:rsidRDefault="00F62311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311" w:rsidRDefault="00F62311" w:rsidP="000F38F9">
      <w:pPr>
        <w:spacing w:after="0" w:line="240" w:lineRule="auto"/>
      </w:pPr>
      <w:r>
        <w:separator/>
      </w:r>
    </w:p>
  </w:footnote>
  <w:foot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EFBA747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52CA5"/>
    <w:rsid w:val="00175D69"/>
    <w:rsid w:val="001766D0"/>
    <w:rsid w:val="00180E26"/>
    <w:rsid w:val="00185EF3"/>
    <w:rsid w:val="001A12FD"/>
    <w:rsid w:val="001A5E50"/>
    <w:rsid w:val="001B6CB1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4219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7EBB"/>
    <w:rsid w:val="007B5595"/>
    <w:rsid w:val="007C686C"/>
    <w:rsid w:val="007D3AE7"/>
    <w:rsid w:val="007D7C22"/>
    <w:rsid w:val="007E28EB"/>
    <w:rsid w:val="008053E2"/>
    <w:rsid w:val="00812CEA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06D7E"/>
    <w:rsid w:val="009301BF"/>
    <w:rsid w:val="00930719"/>
    <w:rsid w:val="00935C50"/>
    <w:rsid w:val="00951C0C"/>
    <w:rsid w:val="00961420"/>
    <w:rsid w:val="0096370D"/>
    <w:rsid w:val="00966A86"/>
    <w:rsid w:val="009949ED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31B74"/>
    <w:rsid w:val="00B502B2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460D1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,"/>
  <w:listSeparator w:val=";"/>
  <w14:docId w14:val="410F28C4"/>
  <w15:docId w15:val="{4AE59D8D-AFEC-40BC-B14C-0C9F4A15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F4ACE4-260C-4723-B0A2-E5BF6BF57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14</TotalTime>
  <Pages>1</Pages>
  <Words>461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Gackowska-Hinc</cp:lastModifiedBy>
  <cp:revision>8</cp:revision>
  <cp:lastPrinted>2022-02-17T09:24:00Z</cp:lastPrinted>
  <dcterms:created xsi:type="dcterms:W3CDTF">2022-02-17T09:24:00Z</dcterms:created>
  <dcterms:modified xsi:type="dcterms:W3CDTF">2022-03-01T14:16:00Z</dcterms:modified>
</cp:coreProperties>
</file>