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51" w:tblpY="294"/>
        <w:tblW w:w="11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646"/>
        <w:gridCol w:w="1942"/>
        <w:gridCol w:w="1234"/>
        <w:gridCol w:w="1278"/>
        <w:gridCol w:w="4813"/>
      </w:tblGrid>
      <w:tr w:rsidR="00630579" w:rsidRPr="00B957FA" w14:paraId="5DD4B3E7" w14:textId="77777777" w:rsidTr="00630579">
        <w:trPr>
          <w:trHeight w:val="11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6F17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Hlk192232735"/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A51D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289F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227E" w14:textId="77777777" w:rsidR="00630579" w:rsidRPr="00CB0657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2799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AAC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24E2D" w:rsidRPr="00B957FA" w14:paraId="11373654" w14:textId="77777777" w:rsidTr="00B81146">
        <w:trPr>
          <w:trHeight w:val="12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8055" w14:textId="77777777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076F" w14:textId="75CF8502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Wysokoobjętościowy pobornik pyłu DIGITEL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FCE5" w14:textId="567C3BA8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ST/801/02291/2019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D9A6" w14:textId="7B889F31" w:rsidR="00124E2D" w:rsidRPr="00B81146" w:rsidRDefault="009738C4" w:rsidP="00124E2D">
            <w:pPr>
              <w:spacing w:after="0" w:line="240" w:lineRule="auto"/>
              <w:jc w:val="center"/>
            </w:pPr>
            <w:r w:rsidRPr="009738C4">
              <w:t>43 210,5</w:t>
            </w:r>
            <w: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83E8" w14:textId="7D25204B" w:rsidR="00124E2D" w:rsidRPr="00B81146" w:rsidRDefault="009738C4" w:rsidP="00124E2D">
            <w:pPr>
              <w:spacing w:after="0" w:line="240" w:lineRule="auto"/>
              <w:jc w:val="center"/>
            </w:pPr>
            <w:r>
              <w:t>4</w:t>
            </w:r>
            <w:r w:rsidR="00124E2D">
              <w:t> </w:t>
            </w:r>
            <w:r>
              <w:t>321</w:t>
            </w:r>
            <w:r w:rsidR="00124E2D">
              <w:t>,</w:t>
            </w:r>
            <w:r>
              <w:t>05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2382" w14:textId="60F8802D" w:rsidR="00124E2D" w:rsidRPr="00B81146" w:rsidRDefault="00124E2D" w:rsidP="00124E2D">
            <w:pPr>
              <w:spacing w:after="0" w:line="240" w:lineRule="auto"/>
              <w:jc w:val="center"/>
            </w:pPr>
            <w:r w:rsidRPr="003860B8">
              <w:t>Urządzenie zużyte, technicznie przestarzały, pobornik nie spełnia wymagań normy (rok prod. 2009)</w:t>
            </w:r>
          </w:p>
        </w:tc>
      </w:tr>
      <w:tr w:rsidR="00124E2D" w:rsidRPr="00B957FA" w14:paraId="5B4B2295" w14:textId="77777777" w:rsidTr="00B81146">
        <w:trPr>
          <w:trHeight w:val="16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F0FC" w14:textId="77777777" w:rsidR="00124E2D" w:rsidRPr="00F00B45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BD6D" w14:textId="619974C5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Wysokoobjętościowy pobornik pyłu DIGITEL-pyłomierz wysokoprzepływowy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DC2F" w14:textId="57219F34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ST/801/02529/2019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CBE5" w14:textId="48291E0E" w:rsidR="00124E2D" w:rsidRPr="00B81146" w:rsidRDefault="009738C4" w:rsidP="00124E2D">
            <w:pPr>
              <w:spacing w:after="0" w:line="240" w:lineRule="auto"/>
              <w:jc w:val="center"/>
            </w:pPr>
            <w:r w:rsidRPr="009738C4">
              <w:t>26 929,8</w:t>
            </w:r>
            <w: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DB58" w14:textId="050BF82E" w:rsidR="00124E2D" w:rsidRPr="00B81146" w:rsidRDefault="009738C4" w:rsidP="00124E2D">
            <w:pPr>
              <w:spacing w:after="0" w:line="240" w:lineRule="auto"/>
              <w:jc w:val="center"/>
            </w:pPr>
            <w:r>
              <w:t>2</w:t>
            </w:r>
            <w:r w:rsidR="00124E2D" w:rsidRPr="00B81146">
              <w:t> </w:t>
            </w:r>
            <w:r>
              <w:t>692</w:t>
            </w:r>
            <w:r w:rsidR="00124E2D" w:rsidRPr="00B81146">
              <w:t>,9</w:t>
            </w:r>
            <w:r>
              <w:t>8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9FED" w14:textId="74337189" w:rsidR="00124E2D" w:rsidRPr="00B81146" w:rsidRDefault="00124E2D" w:rsidP="00124E2D">
            <w:pPr>
              <w:spacing w:after="0" w:line="240" w:lineRule="auto"/>
              <w:jc w:val="center"/>
            </w:pPr>
            <w:r w:rsidRPr="003860B8">
              <w:t>Urządzenie zużyte, technicznie przestarzały, pobornik nie spełnia wymagań normy (rok prod. 2008)</w:t>
            </w:r>
          </w:p>
        </w:tc>
      </w:tr>
      <w:tr w:rsidR="00124E2D" w:rsidRPr="00B957FA" w14:paraId="44CA788D" w14:textId="77777777" w:rsidTr="00B81146">
        <w:trPr>
          <w:trHeight w:val="16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A603" w14:textId="77777777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2E8" w14:textId="48C5F293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Analizator siarki w olejach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44D2" w14:textId="6CF7D6B4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ST/801/02779/2019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24A1" w14:textId="71A29958" w:rsidR="00124E2D" w:rsidRPr="00B81146" w:rsidRDefault="009738C4" w:rsidP="00124E2D">
            <w:pPr>
              <w:spacing w:after="0" w:line="240" w:lineRule="auto"/>
              <w:jc w:val="center"/>
            </w:pPr>
            <w:r>
              <w:t>39 852</w:t>
            </w:r>
            <w:r w:rsidR="00124E2D" w:rsidRPr="00B81146"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DD2E" w14:textId="30039725" w:rsidR="00124E2D" w:rsidRPr="00B81146" w:rsidRDefault="009738C4" w:rsidP="00124E2D">
            <w:pPr>
              <w:spacing w:after="0" w:line="240" w:lineRule="auto"/>
              <w:jc w:val="center"/>
            </w:pPr>
            <w:r>
              <w:t>3 985,20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D307" w14:textId="7674639D" w:rsidR="00124E2D" w:rsidRPr="00B81146" w:rsidRDefault="00124E2D" w:rsidP="00124E2D">
            <w:pPr>
              <w:spacing w:after="0" w:line="240" w:lineRule="auto"/>
              <w:jc w:val="center"/>
            </w:pPr>
            <w:r w:rsidRPr="003860B8">
              <w:t>Urządzenie zużyte (rok zakupu 2010), zbędne,  nie spełnia wymagań Rozporządzenia. Wymaga przeglądu serwisowego i wymiany części. Aparat nie używany od 10 lat.</w:t>
            </w:r>
          </w:p>
        </w:tc>
      </w:tr>
      <w:tr w:rsidR="00124E2D" w:rsidRPr="00B957FA" w14:paraId="4E6FA5B6" w14:textId="77777777" w:rsidTr="00B81146">
        <w:trPr>
          <w:trHeight w:val="6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9E3A" w14:textId="77777777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EB38" w14:textId="021A1BED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Chromatograf cieczowy HPLC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7624" w14:textId="33873ADD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ST/801/02490/2019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4920" w14:textId="0F2E0D27" w:rsidR="00124E2D" w:rsidRPr="00B81146" w:rsidRDefault="009738C4" w:rsidP="00124E2D">
            <w:pPr>
              <w:spacing w:after="0" w:line="240" w:lineRule="auto"/>
              <w:jc w:val="center"/>
            </w:pPr>
            <w:r w:rsidRPr="009738C4">
              <w:t>21 968,7</w:t>
            </w:r>
            <w: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28D1" w14:textId="557B68C0" w:rsidR="00124E2D" w:rsidRPr="00B81146" w:rsidRDefault="009738C4" w:rsidP="00124E2D">
            <w:pPr>
              <w:spacing w:after="0" w:line="240" w:lineRule="auto"/>
              <w:jc w:val="center"/>
            </w:pPr>
            <w:r w:rsidRPr="009738C4">
              <w:t>2 196,</w:t>
            </w:r>
            <w:r>
              <w:t>88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ABBF" w14:textId="2F003A5B" w:rsidR="00124E2D" w:rsidRPr="00F00B45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860B8">
              <w:t>Urządzenie zużyte (rok zakupu 2009), zbędne,  niesprawne – uszkodzona pompa utrzymująca ciśnienie gazu. Brak części zamiennych. Naprawa ekonomicznie nieuzasadniona. Aparat nie używany od 4 lat.</w:t>
            </w:r>
          </w:p>
        </w:tc>
      </w:tr>
      <w:tr w:rsidR="00124E2D" w:rsidRPr="00B957FA" w14:paraId="67172652" w14:textId="77777777" w:rsidTr="00B81146">
        <w:trPr>
          <w:trHeight w:val="114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2377" w14:textId="77777777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58BC" w14:textId="22038B41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Chromatograf Dionex z wyposażeniem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E93C" w14:textId="7D01F781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ST/801/01357/2019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65A78" w14:textId="49E7A3A4" w:rsidR="00124E2D" w:rsidRPr="00B81146" w:rsidRDefault="009738C4" w:rsidP="00124E2D">
            <w:pPr>
              <w:spacing w:after="0" w:line="240" w:lineRule="auto"/>
              <w:jc w:val="center"/>
            </w:pPr>
            <w:r w:rsidRPr="009738C4">
              <w:t>6 419,27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85DD" w14:textId="0690E5BF" w:rsidR="00124E2D" w:rsidRPr="00B81146" w:rsidRDefault="009738C4" w:rsidP="00124E2D">
            <w:pPr>
              <w:spacing w:after="0" w:line="240" w:lineRule="auto"/>
              <w:jc w:val="center"/>
            </w:pPr>
            <w:r>
              <w:t>641,93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21B6" w14:textId="3986871E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860B8">
              <w:t>Urządzenie zużyte (rok zakupu 2001), zbędne, technicznie przestarzałe, brak części zamiennych z powodu wycofania z produkcji. Aparat nie używany od 5 lat..</w:t>
            </w:r>
          </w:p>
        </w:tc>
      </w:tr>
      <w:tr w:rsidR="00124E2D" w:rsidRPr="00B957FA" w14:paraId="5C2E46A1" w14:textId="77777777" w:rsidTr="00655F0E">
        <w:trPr>
          <w:trHeight w:val="12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0482" w14:textId="77777777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E93" w14:textId="5298F291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Chromatograf gazowy FID/ECD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5DE1" w14:textId="509E8A0E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ST/801/01597/2019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86E95" w14:textId="6A4042DE" w:rsidR="00124E2D" w:rsidRPr="00655F0E" w:rsidRDefault="009738C4" w:rsidP="00124E2D">
            <w:pPr>
              <w:spacing w:after="0" w:line="240" w:lineRule="auto"/>
              <w:jc w:val="center"/>
            </w:pPr>
            <w:r>
              <w:t>5 672,49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EE8" w14:textId="3361954F" w:rsidR="00124E2D" w:rsidRPr="00655F0E" w:rsidRDefault="009738C4" w:rsidP="00124E2D">
            <w:pPr>
              <w:spacing w:after="0" w:line="240" w:lineRule="auto"/>
              <w:jc w:val="center"/>
            </w:pPr>
            <w:r>
              <w:t>567,25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5FE2" w14:textId="362D99B9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860B8">
              <w:t>Urządzenie zużyte (rok zakupu 2003), zbędne, brak części zamiennych, technicznie przestarzałe. Występują problemy z utrzymaniem ciśnienia gazu. Naprawa ekonomicznie nieuzasadniona. Aparat nie używany od 4 lat.</w:t>
            </w:r>
          </w:p>
        </w:tc>
      </w:tr>
      <w:tr w:rsidR="00124E2D" w:rsidRPr="00B957FA" w14:paraId="055210F2" w14:textId="77777777" w:rsidTr="00655F0E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D1F" w14:textId="77777777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27E9" w14:textId="38BAF504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Dwuwiązkowy spektromierz Helios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F3FB" w14:textId="4B450C95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ST/801/01106/2019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EB1F5" w14:textId="3A23B003" w:rsidR="00124E2D" w:rsidRPr="00655F0E" w:rsidRDefault="009738C4" w:rsidP="00124E2D">
            <w:pPr>
              <w:spacing w:after="0" w:line="240" w:lineRule="auto"/>
              <w:jc w:val="center"/>
            </w:pPr>
            <w:r w:rsidRPr="009738C4">
              <w:t>1 918,89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F2AC" w14:textId="50D6AD40" w:rsidR="00124E2D" w:rsidRPr="00655F0E" w:rsidRDefault="009738C4" w:rsidP="00124E2D">
            <w:pPr>
              <w:spacing w:after="0" w:line="240" w:lineRule="auto"/>
              <w:jc w:val="center"/>
            </w:pPr>
            <w:r>
              <w:t>191,89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9544" w14:textId="5AB91683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860B8">
              <w:t>Urządzenie zużyte (rok zakupu 2002), zbędne, technicznie przestarzałe, niesprawne – brak możliwości odczytu wyników, wewnętrzny program nie łączy się z aparatem. Naprawa ekonomicznie nieuzasadniona. Aparat nie używany od 8 lat.</w:t>
            </w:r>
          </w:p>
        </w:tc>
      </w:tr>
      <w:tr w:rsidR="00124E2D" w:rsidRPr="00B957FA" w14:paraId="7F305D4F" w14:textId="77777777" w:rsidTr="00655F0E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7A29" w14:textId="7D78908A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1D2F" w14:textId="20D138B3" w:rsidR="00124E2D" w:rsidRPr="008D46E9" w:rsidRDefault="00124E2D" w:rsidP="00124E2D">
            <w:pPr>
              <w:spacing w:after="0" w:line="240" w:lineRule="auto"/>
              <w:jc w:val="center"/>
            </w:pPr>
            <w:r w:rsidRPr="00655F0E">
              <w:t>Kjeltec system 2200 I (szafa destylacyjna)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66F1" w14:textId="1578EBD8" w:rsidR="00124E2D" w:rsidRPr="00425F2D" w:rsidRDefault="00124E2D" w:rsidP="00124E2D">
            <w:pPr>
              <w:spacing w:after="0" w:line="240" w:lineRule="auto"/>
              <w:jc w:val="center"/>
            </w:pPr>
            <w:r w:rsidRPr="00655F0E">
              <w:t>ST/801/01098/2019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727B5" w14:textId="129B5F38" w:rsidR="00124E2D" w:rsidRPr="00655F0E" w:rsidRDefault="009738C4" w:rsidP="00124E2D">
            <w:pPr>
              <w:spacing w:after="0" w:line="240" w:lineRule="auto"/>
              <w:jc w:val="center"/>
            </w:pPr>
            <w:r w:rsidRPr="009738C4">
              <w:t>1 443,3</w:t>
            </w:r>
            <w: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23D8" w14:textId="72AC4E36" w:rsidR="00124E2D" w:rsidRPr="00655F0E" w:rsidRDefault="009738C4" w:rsidP="00124E2D">
            <w:pPr>
              <w:spacing w:after="0" w:line="240" w:lineRule="auto"/>
              <w:jc w:val="center"/>
            </w:pPr>
            <w:r>
              <w:t>144,34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EE30" w14:textId="09A17D2E" w:rsidR="00124E2D" w:rsidRPr="00C44469" w:rsidRDefault="00124E2D" w:rsidP="00124E2D">
            <w:pPr>
              <w:spacing w:after="0" w:line="240" w:lineRule="auto"/>
              <w:jc w:val="center"/>
            </w:pPr>
            <w:r w:rsidRPr="003860B8">
              <w:t>Urządzenie zużyte i technicznie przestarzałe (rok zakupu 2002), niesprawne – przeciekają zawory doprowadzające odczynniki, aparat nie odbiera pozostałości po destylacji, ulega przegrzewaniu, grozi wybuchem. Naprawa ekonomicznie nieuzasadniona.</w:t>
            </w:r>
          </w:p>
        </w:tc>
      </w:tr>
      <w:tr w:rsidR="00124E2D" w:rsidRPr="00B957FA" w14:paraId="39A20C78" w14:textId="77777777" w:rsidTr="007476B6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DA4A" w14:textId="7CD4A650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3C0C" w14:textId="429648CA" w:rsidR="00124E2D" w:rsidRPr="008D46E9" w:rsidRDefault="00124E2D" w:rsidP="00124E2D">
            <w:pPr>
              <w:spacing w:after="0" w:line="240" w:lineRule="auto"/>
              <w:jc w:val="center"/>
            </w:pPr>
            <w:r w:rsidRPr="00655F0E">
              <w:t xml:space="preserve">Spektrometr absorpcji </w:t>
            </w:r>
            <w:r w:rsidRPr="00655F0E">
              <w:lastRenderedPageBreak/>
              <w:t>atomowej ZEENIT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792B" w14:textId="1A73486C" w:rsidR="00124E2D" w:rsidRPr="00425F2D" w:rsidRDefault="00124E2D" w:rsidP="00124E2D">
            <w:pPr>
              <w:spacing w:after="0" w:line="240" w:lineRule="auto"/>
              <w:jc w:val="center"/>
            </w:pPr>
            <w:r w:rsidRPr="00655F0E">
              <w:lastRenderedPageBreak/>
              <w:t>ST/801/02818/2019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7342B" w14:textId="4F40E42B" w:rsidR="00124E2D" w:rsidRPr="00655F0E" w:rsidRDefault="009738C4" w:rsidP="00124E2D">
            <w:pPr>
              <w:spacing w:after="0" w:line="240" w:lineRule="auto"/>
              <w:jc w:val="center"/>
            </w:pPr>
            <w:r>
              <w:t>24 679,23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55BF" w14:textId="7799D628" w:rsidR="00124E2D" w:rsidRPr="00655F0E" w:rsidRDefault="009738C4" w:rsidP="00124E2D">
            <w:pPr>
              <w:spacing w:after="0" w:line="240" w:lineRule="auto"/>
              <w:jc w:val="center"/>
            </w:pPr>
            <w:r>
              <w:t>2 467,92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719A" w14:textId="0672B45F" w:rsidR="00124E2D" w:rsidRPr="00C44469" w:rsidRDefault="00124E2D" w:rsidP="00124E2D">
            <w:pPr>
              <w:spacing w:after="0" w:line="240" w:lineRule="auto"/>
              <w:jc w:val="center"/>
            </w:pPr>
            <w:r w:rsidRPr="00124E2D">
              <w:t xml:space="preserve">Urządzenie zużyte (rok zakupu 2011) zbędne. Uzyskiwane wyniki nie spełniają wymagań Rozporządzenia dotyczącego badań wody. </w:t>
            </w:r>
            <w:r w:rsidRPr="00124E2D">
              <w:lastRenderedPageBreak/>
              <w:t>Występują problemy z kalibracją układu,  obserwuje się spadek  czułości aparatu. Aparat nie używany od 5 lat.</w:t>
            </w:r>
          </w:p>
        </w:tc>
      </w:tr>
      <w:tr w:rsidR="00124E2D" w:rsidRPr="00B957FA" w14:paraId="28504A31" w14:textId="77777777" w:rsidTr="00EC297B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3D4F" w14:textId="01AAFF25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0A3E" w14:textId="053829A5" w:rsidR="00124E2D" w:rsidRPr="008D46E9" w:rsidRDefault="00124E2D" w:rsidP="00124E2D">
            <w:pPr>
              <w:spacing w:after="0" w:line="240" w:lineRule="auto"/>
              <w:jc w:val="center"/>
            </w:pPr>
            <w:r w:rsidRPr="00655F0E">
              <w:t>Spektrofotometr UV-VIS CARY 50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C0D2" w14:textId="2E03F03D" w:rsidR="00124E2D" w:rsidRPr="00425F2D" w:rsidRDefault="00124E2D" w:rsidP="00124E2D">
            <w:pPr>
              <w:spacing w:after="0" w:line="240" w:lineRule="auto"/>
              <w:jc w:val="center"/>
            </w:pPr>
            <w:r w:rsidRPr="00655F0E">
              <w:t>ST/801/01734/2019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FF906" w14:textId="2AC8371C" w:rsidR="00124E2D" w:rsidRPr="00655F0E" w:rsidRDefault="009738C4" w:rsidP="00124E2D">
            <w:pPr>
              <w:spacing w:after="0" w:line="240" w:lineRule="auto"/>
              <w:jc w:val="center"/>
            </w:pPr>
            <w:r>
              <w:t>3 960,51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58FC" w14:textId="509E6972" w:rsidR="00124E2D" w:rsidRPr="00655F0E" w:rsidRDefault="009738C4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396,05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947C" w14:textId="12FB5F9E" w:rsidR="00124E2D" w:rsidRPr="00C44469" w:rsidRDefault="00124E2D" w:rsidP="00124E2D">
            <w:pPr>
              <w:spacing w:after="0" w:line="240" w:lineRule="auto"/>
              <w:jc w:val="center"/>
            </w:pPr>
            <w:r w:rsidRPr="00124E2D">
              <w:t>Urządzenie zużyte, technicznie przestarzałe (rok zakupu 2005) i zbędne. Niesprawne – pęknięta kuweta przepływowa,  Naprawa ekonomicznie nieuzasadniona. Aparat nie używany od 10 lat. Wymaga przeglądu serwisowego.</w:t>
            </w:r>
          </w:p>
        </w:tc>
      </w:tr>
      <w:tr w:rsidR="00124E2D" w:rsidRPr="00B957FA" w14:paraId="2711306F" w14:textId="77777777" w:rsidTr="00EC297B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37E" w14:textId="7441E947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2276" w14:textId="6A4E9BF5" w:rsidR="00124E2D" w:rsidRPr="008D46E9" w:rsidRDefault="00124E2D" w:rsidP="00124E2D">
            <w:pPr>
              <w:spacing w:after="0" w:line="240" w:lineRule="auto"/>
              <w:jc w:val="center"/>
            </w:pPr>
            <w:r w:rsidRPr="00655F0E">
              <w:t>Chromatograf gazowy HP-5890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2F6" w14:textId="64C1F2A6" w:rsidR="00124E2D" w:rsidRPr="00425F2D" w:rsidRDefault="00124E2D" w:rsidP="00124E2D">
            <w:pPr>
              <w:spacing w:after="0" w:line="240" w:lineRule="auto"/>
              <w:jc w:val="center"/>
            </w:pPr>
            <w:r w:rsidRPr="00655F0E">
              <w:t>ST/801800748/2019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5CF5D" w14:textId="39085C50" w:rsidR="00124E2D" w:rsidRPr="00655F0E" w:rsidRDefault="009738C4" w:rsidP="00124E2D">
            <w:pPr>
              <w:spacing w:after="0" w:line="240" w:lineRule="auto"/>
              <w:jc w:val="center"/>
            </w:pPr>
            <w:r w:rsidRPr="009738C4">
              <w:t>2 272,23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F056" w14:textId="4E99DA09" w:rsidR="00124E2D" w:rsidRPr="00655F0E" w:rsidRDefault="009738C4" w:rsidP="00124E2D">
            <w:pPr>
              <w:spacing w:after="0" w:line="240" w:lineRule="auto"/>
              <w:jc w:val="center"/>
            </w:pPr>
            <w:r>
              <w:t>227,22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ED03" w14:textId="508FF52F" w:rsidR="00124E2D" w:rsidRPr="00C44469" w:rsidRDefault="00124E2D" w:rsidP="00124E2D">
            <w:pPr>
              <w:spacing w:after="0" w:line="240" w:lineRule="auto"/>
              <w:jc w:val="center"/>
            </w:pPr>
            <w:r w:rsidRPr="00124E2D">
              <w:t>Urządzenie zużyte, technicznie przestarzałe (rok zakupu 1993) i zbędne. Brak części zamiennych z powodu wycofania z produkcji w 1999 r. a od 2006 r. aparatów tych się nie serwisuje. Występują problemy z kalibracją układu, ręcznym zapalaniem palnika i powtarzalnością wyników. Aparat nie jest używany od 2 lat.</w:t>
            </w:r>
          </w:p>
        </w:tc>
      </w:tr>
    </w:tbl>
    <w:p w14:paraId="69939879" w14:textId="77777777" w:rsidR="00E34125" w:rsidRDefault="00E341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bookmarkEnd w:id="0"/>
    <w:p w14:paraId="3BC1DDCF" w14:textId="77777777" w:rsidR="00D92EAE" w:rsidRDefault="00D92EAE"/>
    <w:sectPr w:rsidR="00D92EAE" w:rsidSect="00630579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7A14" w14:textId="77777777" w:rsidR="00A21E24" w:rsidRDefault="00A21E24" w:rsidP="00A21E24">
      <w:pPr>
        <w:spacing w:after="0" w:line="240" w:lineRule="auto"/>
      </w:pPr>
      <w:r>
        <w:separator/>
      </w:r>
    </w:p>
  </w:endnote>
  <w:endnote w:type="continuationSeparator" w:id="0">
    <w:p w14:paraId="5A6B8F7A" w14:textId="77777777" w:rsidR="00A21E24" w:rsidRDefault="00A21E24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404" w14:textId="77777777" w:rsidR="00A21E24" w:rsidRDefault="00A21E24" w:rsidP="00A21E24">
      <w:pPr>
        <w:spacing w:after="0" w:line="240" w:lineRule="auto"/>
      </w:pPr>
      <w:r>
        <w:separator/>
      </w:r>
    </w:p>
  </w:footnote>
  <w:footnote w:type="continuationSeparator" w:id="0">
    <w:p w14:paraId="2736A57D" w14:textId="77777777" w:rsidR="00A21E24" w:rsidRDefault="00A21E24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7A1F" w14:textId="41636115" w:rsidR="00A21E24" w:rsidRDefault="00A21E24" w:rsidP="00124E2D">
    <w:bookmarkStart w:id="1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</w:t>
    </w:r>
    <w:r w:rsidR="006D67C1"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w Szczecinie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24E2D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B1A20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83152"/>
    <w:rsid w:val="004841D8"/>
    <w:rsid w:val="004852D3"/>
    <w:rsid w:val="00497E38"/>
    <w:rsid w:val="004A588C"/>
    <w:rsid w:val="004A7B6A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5F7011"/>
    <w:rsid w:val="00600DF0"/>
    <w:rsid w:val="00617B7E"/>
    <w:rsid w:val="00621B11"/>
    <w:rsid w:val="00630579"/>
    <w:rsid w:val="00636CAD"/>
    <w:rsid w:val="00644C68"/>
    <w:rsid w:val="0064688D"/>
    <w:rsid w:val="00655F0E"/>
    <w:rsid w:val="00661C65"/>
    <w:rsid w:val="00670020"/>
    <w:rsid w:val="00673963"/>
    <w:rsid w:val="0067684E"/>
    <w:rsid w:val="0068107B"/>
    <w:rsid w:val="006850D4"/>
    <w:rsid w:val="00685167"/>
    <w:rsid w:val="006A7928"/>
    <w:rsid w:val="006D67C1"/>
    <w:rsid w:val="006F7BA6"/>
    <w:rsid w:val="00700CAC"/>
    <w:rsid w:val="00714B71"/>
    <w:rsid w:val="00721146"/>
    <w:rsid w:val="007564ED"/>
    <w:rsid w:val="00765954"/>
    <w:rsid w:val="00775242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38C4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1768"/>
    <w:rsid w:val="00A67639"/>
    <w:rsid w:val="00A930B1"/>
    <w:rsid w:val="00A95794"/>
    <w:rsid w:val="00A97768"/>
    <w:rsid w:val="00AA3381"/>
    <w:rsid w:val="00AB03C6"/>
    <w:rsid w:val="00AD3957"/>
    <w:rsid w:val="00AD5E5D"/>
    <w:rsid w:val="00B11589"/>
    <w:rsid w:val="00B24569"/>
    <w:rsid w:val="00B27E9F"/>
    <w:rsid w:val="00B36E8F"/>
    <w:rsid w:val="00B425F9"/>
    <w:rsid w:val="00B507A1"/>
    <w:rsid w:val="00B53249"/>
    <w:rsid w:val="00B5406F"/>
    <w:rsid w:val="00B67ABE"/>
    <w:rsid w:val="00B81146"/>
    <w:rsid w:val="00B81BB3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10B4"/>
    <w:rsid w:val="00CD3E29"/>
    <w:rsid w:val="00CF6E18"/>
    <w:rsid w:val="00D1132E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4125"/>
    <w:rsid w:val="00E35C9D"/>
    <w:rsid w:val="00E40E56"/>
    <w:rsid w:val="00E62E6D"/>
    <w:rsid w:val="00E659F0"/>
    <w:rsid w:val="00E91562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36FD-2A92-40B6-B9F1-B3BEDDA0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4</cp:revision>
  <cp:lastPrinted>2025-03-07T08:44:00Z</cp:lastPrinted>
  <dcterms:created xsi:type="dcterms:W3CDTF">2025-04-28T12:47:00Z</dcterms:created>
  <dcterms:modified xsi:type="dcterms:W3CDTF">2025-11-08T15:06:00Z</dcterms:modified>
</cp:coreProperties>
</file>