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F87AC" w14:textId="77777777" w:rsidR="00340474" w:rsidRPr="00445F1E" w:rsidRDefault="00340474" w:rsidP="00445F1E">
      <w:pPr>
        <w:spacing w:after="0" w:line="276" w:lineRule="auto"/>
        <w:jc w:val="right"/>
        <w:rPr>
          <w:rFonts w:ascii="Garamond" w:hAnsi="Garamond"/>
          <w:b/>
          <w:i/>
          <w:color w:val="1F3864" w:themeColor="accent5" w:themeShade="80"/>
          <w:sz w:val="24"/>
          <w:szCs w:val="24"/>
        </w:rPr>
      </w:pPr>
      <w:r w:rsidRPr="00445F1E">
        <w:rPr>
          <w:rFonts w:ascii="Garamond" w:hAnsi="Garamond"/>
          <w:b/>
          <w:i/>
          <w:color w:val="1F3864" w:themeColor="accent5" w:themeShade="80"/>
          <w:sz w:val="24"/>
          <w:szCs w:val="24"/>
        </w:rPr>
        <w:t>Moduł 2 RC</w:t>
      </w:r>
    </w:p>
    <w:p w14:paraId="4164A7A7" w14:textId="7A5C40E4" w:rsidR="007F5F96" w:rsidRPr="00445F1E" w:rsidRDefault="007F5F96" w:rsidP="00445F1E">
      <w:pPr>
        <w:spacing w:after="0" w:line="276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45F1E">
        <w:rPr>
          <w:rFonts w:ascii="Garamond" w:hAnsi="Garamond"/>
          <w:b/>
          <w:color w:val="000000" w:themeColor="text1"/>
          <w:sz w:val="24"/>
          <w:szCs w:val="24"/>
        </w:rPr>
        <w:t xml:space="preserve">UMOWA Nr </w:t>
      </w:r>
      <w:r w:rsidR="00445F1E" w:rsidRPr="00445F1E">
        <w:rPr>
          <w:rFonts w:ascii="Garamond" w:hAnsi="Garamond"/>
          <w:b/>
          <w:color w:val="000000" w:themeColor="text1"/>
          <w:sz w:val="24"/>
          <w:szCs w:val="24"/>
        </w:rPr>
        <w:t>……..</w:t>
      </w:r>
    </w:p>
    <w:p w14:paraId="4D808729" w14:textId="3CD0F100" w:rsidR="008C76F8" w:rsidRPr="00445F1E" w:rsidRDefault="007F5F96" w:rsidP="00445F1E">
      <w:pPr>
        <w:spacing w:after="0" w:line="276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>zawarta w dniu</w:t>
      </w:r>
      <w:r w:rsidR="00D82611" w:rsidRPr="00445F1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D84BC7" w:rsidRPr="00445F1E">
        <w:rPr>
          <w:rFonts w:ascii="Garamond" w:hAnsi="Garamond"/>
          <w:color w:val="000000" w:themeColor="text1"/>
          <w:sz w:val="24"/>
          <w:szCs w:val="24"/>
        </w:rPr>
        <w:t>………</w:t>
      </w:r>
      <w:r w:rsidR="00F50EF6" w:rsidRPr="00445F1E">
        <w:rPr>
          <w:rFonts w:ascii="Garamond" w:hAnsi="Garamond"/>
          <w:color w:val="000000" w:themeColor="text1"/>
          <w:sz w:val="24"/>
          <w:szCs w:val="24"/>
        </w:rPr>
        <w:t>20</w:t>
      </w:r>
      <w:r w:rsidR="00340474" w:rsidRPr="00445F1E">
        <w:rPr>
          <w:rFonts w:ascii="Garamond" w:hAnsi="Garamond"/>
          <w:color w:val="000000" w:themeColor="text1"/>
          <w:sz w:val="24"/>
          <w:szCs w:val="24"/>
        </w:rPr>
        <w:t>2</w:t>
      </w:r>
      <w:r w:rsidR="00DE7286" w:rsidRPr="00445F1E">
        <w:rPr>
          <w:rFonts w:ascii="Garamond" w:hAnsi="Garamond"/>
          <w:color w:val="000000" w:themeColor="text1"/>
          <w:sz w:val="24"/>
          <w:szCs w:val="24"/>
        </w:rPr>
        <w:t>1</w:t>
      </w:r>
      <w:r w:rsidR="00D82611" w:rsidRPr="00445F1E">
        <w:rPr>
          <w:rFonts w:ascii="Garamond" w:hAnsi="Garamond"/>
          <w:color w:val="000000" w:themeColor="text1"/>
          <w:sz w:val="24"/>
          <w:szCs w:val="24"/>
        </w:rPr>
        <w:t xml:space="preserve"> r.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 w Olsztynie</w:t>
      </w:r>
      <w:r w:rsidR="0075462E" w:rsidRPr="00445F1E">
        <w:rPr>
          <w:rFonts w:ascii="Garamond" w:hAnsi="Garamond"/>
          <w:color w:val="000000" w:themeColor="text1"/>
          <w:sz w:val="24"/>
          <w:szCs w:val="24"/>
        </w:rPr>
        <w:t xml:space="preserve"> (zwana dalej „</w:t>
      </w:r>
      <w:r w:rsidR="006C6770" w:rsidRPr="00445F1E">
        <w:rPr>
          <w:rFonts w:ascii="Garamond" w:hAnsi="Garamond"/>
          <w:color w:val="000000" w:themeColor="text1"/>
          <w:sz w:val="24"/>
          <w:szCs w:val="24"/>
        </w:rPr>
        <w:t>u</w:t>
      </w:r>
      <w:r w:rsidR="0075462E" w:rsidRPr="00445F1E">
        <w:rPr>
          <w:rFonts w:ascii="Garamond" w:hAnsi="Garamond"/>
          <w:color w:val="000000" w:themeColor="text1"/>
          <w:sz w:val="24"/>
          <w:szCs w:val="24"/>
        </w:rPr>
        <w:t>mową”)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, w sprawie udzielenia wsparcia finansowego na realizację zadań określonych w </w:t>
      </w:r>
      <w:r w:rsidRPr="00445F1E">
        <w:rPr>
          <w:rFonts w:ascii="Garamond" w:hAnsi="Garamond"/>
          <w:b/>
          <w:i/>
          <w:color w:val="000000" w:themeColor="text1"/>
          <w:sz w:val="24"/>
          <w:szCs w:val="24"/>
        </w:rPr>
        <w:t>Resortowym programie rozwoju instytucji opieki nad dziećmi w w</w:t>
      </w:r>
      <w:r w:rsidR="0075462E" w:rsidRPr="00445F1E">
        <w:rPr>
          <w:rFonts w:ascii="Garamond" w:hAnsi="Garamond"/>
          <w:b/>
          <w:i/>
          <w:color w:val="000000" w:themeColor="text1"/>
          <w:sz w:val="24"/>
          <w:szCs w:val="24"/>
        </w:rPr>
        <w:t>ieku do lat 3 „Maluch +” 20</w:t>
      </w:r>
      <w:r w:rsidR="00340474" w:rsidRPr="00445F1E">
        <w:rPr>
          <w:rFonts w:ascii="Garamond" w:hAnsi="Garamond"/>
          <w:b/>
          <w:i/>
          <w:color w:val="000000" w:themeColor="text1"/>
          <w:sz w:val="24"/>
          <w:szCs w:val="24"/>
        </w:rPr>
        <w:t>2</w:t>
      </w:r>
      <w:r w:rsidR="00DE7286" w:rsidRPr="00445F1E">
        <w:rPr>
          <w:rFonts w:ascii="Garamond" w:hAnsi="Garamond"/>
          <w:b/>
          <w:i/>
          <w:color w:val="000000" w:themeColor="text1"/>
          <w:sz w:val="24"/>
          <w:szCs w:val="24"/>
        </w:rPr>
        <w:t>1</w:t>
      </w:r>
      <w:r w:rsidRPr="00445F1E">
        <w:rPr>
          <w:rFonts w:ascii="Garamond" w:hAnsi="Garamond"/>
          <w:b/>
          <w:i/>
          <w:color w:val="000000" w:themeColor="text1"/>
          <w:sz w:val="24"/>
          <w:szCs w:val="24"/>
        </w:rPr>
        <w:t xml:space="preserve"> </w:t>
      </w:r>
      <w:r w:rsidRPr="00445F1E">
        <w:rPr>
          <w:rFonts w:ascii="Garamond" w:hAnsi="Garamond"/>
          <w:color w:val="000000" w:themeColor="text1"/>
          <w:sz w:val="24"/>
          <w:szCs w:val="24"/>
        </w:rPr>
        <w:t>oraz w ogłoszeniu konkursowym „</w:t>
      </w:r>
      <w:r w:rsidR="0075462E" w:rsidRPr="00445F1E">
        <w:rPr>
          <w:rFonts w:ascii="Garamond" w:hAnsi="Garamond"/>
          <w:b/>
          <w:color w:val="000000" w:themeColor="text1"/>
          <w:sz w:val="24"/>
          <w:szCs w:val="24"/>
        </w:rPr>
        <w:t>MALUCH +</w:t>
      </w:r>
      <w:r w:rsidRPr="00445F1E">
        <w:rPr>
          <w:rFonts w:ascii="Garamond" w:hAnsi="Garamond"/>
          <w:b/>
          <w:color w:val="000000" w:themeColor="text1"/>
          <w:sz w:val="24"/>
          <w:szCs w:val="24"/>
        </w:rPr>
        <w:t>” 20</w:t>
      </w:r>
      <w:r w:rsidR="00340474" w:rsidRPr="00445F1E"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Pr="00445F1E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zwanym dalej </w:t>
      </w:r>
      <w:r w:rsidRPr="00445F1E">
        <w:rPr>
          <w:rFonts w:ascii="Garamond" w:hAnsi="Garamond"/>
          <w:b/>
          <w:color w:val="000000" w:themeColor="text1"/>
          <w:sz w:val="24"/>
          <w:szCs w:val="24"/>
        </w:rPr>
        <w:t>„Ogłoszeniem”,</w:t>
      </w:r>
    </w:p>
    <w:p w14:paraId="56CE1366" w14:textId="77777777" w:rsidR="007F5F96" w:rsidRPr="00445F1E" w:rsidRDefault="007F5F96" w:rsidP="00445F1E">
      <w:pPr>
        <w:spacing w:after="0" w:line="276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>pomiędzy:</w:t>
      </w:r>
    </w:p>
    <w:p w14:paraId="676974D2" w14:textId="6D5BD0E2" w:rsidR="00445F1E" w:rsidRPr="00445F1E" w:rsidRDefault="00445F1E" w:rsidP="00445F1E">
      <w:pPr>
        <w:spacing w:after="0" w:line="27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Wojewodą Warmińsko-Mazurskim reprezentowanym przez </w:t>
      </w:r>
      <w:r w:rsidRPr="00445F1E">
        <w:rPr>
          <w:rFonts w:ascii="Garamond" w:hAnsi="Garamond"/>
          <w:b/>
          <w:color w:val="000000" w:themeColor="text1"/>
          <w:sz w:val="24"/>
          <w:szCs w:val="24"/>
        </w:rPr>
        <w:t>Panią Annę Słowińską</w:t>
      </w:r>
      <w:r w:rsidRPr="00445F1E">
        <w:rPr>
          <w:rFonts w:ascii="Garamond" w:hAnsi="Garamond"/>
          <w:color w:val="000000" w:themeColor="text1"/>
          <w:sz w:val="24"/>
          <w:szCs w:val="24"/>
        </w:rPr>
        <w:t>- Dyrektora Wydziału Polityki Społecznej Warmińsko-Mazurskiego Urzędu Wojewódzkiego, zwanym dalej „Organem Zlecającym”,</w:t>
      </w:r>
    </w:p>
    <w:p w14:paraId="53B38D21" w14:textId="77777777" w:rsidR="00445F1E" w:rsidRPr="00445F1E" w:rsidRDefault="00445F1E" w:rsidP="00445F1E">
      <w:pPr>
        <w:spacing w:after="0" w:line="27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a </w:t>
      </w:r>
    </w:p>
    <w:p w14:paraId="2A3A19F5" w14:textId="77777777" w:rsidR="00445F1E" w:rsidRPr="00445F1E" w:rsidRDefault="00445F1E" w:rsidP="00445F1E">
      <w:pPr>
        <w:spacing w:after="0" w:line="27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b/>
          <w:color w:val="000000" w:themeColor="text1"/>
          <w:sz w:val="24"/>
          <w:szCs w:val="24"/>
        </w:rPr>
        <w:t>Miastem /Gminą ………………………….…………..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/Nazwa Gminy/ </w:t>
      </w:r>
    </w:p>
    <w:p w14:paraId="1202A638" w14:textId="77777777" w:rsidR="00445F1E" w:rsidRPr="00445F1E" w:rsidRDefault="00445F1E" w:rsidP="00445F1E">
      <w:pPr>
        <w:spacing w:after="0" w:line="27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>reprezentowaną przez</w:t>
      </w:r>
    </w:p>
    <w:p w14:paraId="0AAF807F" w14:textId="77777777" w:rsidR="00445F1E" w:rsidRPr="00445F1E" w:rsidRDefault="00445F1E" w:rsidP="00445F1E">
      <w:pPr>
        <w:spacing w:after="0" w:line="27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b/>
          <w:color w:val="000000" w:themeColor="text1"/>
          <w:sz w:val="24"/>
          <w:szCs w:val="24"/>
        </w:rPr>
        <w:t>Pana/ Panią ……………………………………..- Prezydenta Miasta, Burmistrza, Wójta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, </w:t>
      </w:r>
    </w:p>
    <w:p w14:paraId="09E14CED" w14:textId="77777777" w:rsidR="00445F1E" w:rsidRPr="00445F1E" w:rsidRDefault="00445F1E" w:rsidP="00445F1E">
      <w:pPr>
        <w:spacing w:after="0" w:line="27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przy kontrasygnacie </w:t>
      </w:r>
      <w:r w:rsidRPr="00445F1E">
        <w:rPr>
          <w:rFonts w:ascii="Garamond" w:hAnsi="Garamond"/>
          <w:b/>
          <w:color w:val="000000" w:themeColor="text1"/>
          <w:sz w:val="24"/>
          <w:szCs w:val="24"/>
        </w:rPr>
        <w:t>Skarbnika Miasta /Gminy- Pana/Pani   ………….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 ,</w:t>
      </w:r>
    </w:p>
    <w:p w14:paraId="2350C9D6" w14:textId="77777777" w:rsidR="00445F1E" w:rsidRPr="00445F1E" w:rsidRDefault="00445F1E" w:rsidP="00445F1E">
      <w:pPr>
        <w:spacing w:after="0" w:line="27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>zwaną dalej „Gminą”, a działając łącznie z Wojewodą zwanymi dalej „Stronami”.</w:t>
      </w:r>
    </w:p>
    <w:p w14:paraId="71FB8F9A" w14:textId="77777777" w:rsidR="00284C5A" w:rsidRPr="00445F1E" w:rsidRDefault="00284C5A" w:rsidP="00445F1E">
      <w:pPr>
        <w:spacing w:after="0" w:line="27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5AC100C7" w14:textId="448B964C" w:rsidR="007F5F96" w:rsidRPr="00445F1E" w:rsidRDefault="007F5F96" w:rsidP="00445F1E">
      <w:pPr>
        <w:spacing w:after="0" w:line="276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>Na podstawie art. 150</w:t>
      </w:r>
      <w:r w:rsidR="001E6D54" w:rsidRPr="00445F1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45F1E">
        <w:rPr>
          <w:rFonts w:ascii="Garamond" w:hAnsi="Garamond"/>
          <w:color w:val="000000" w:themeColor="text1"/>
          <w:sz w:val="24"/>
          <w:szCs w:val="24"/>
        </w:rPr>
        <w:t>ustawy z dnia 27 sierpnia 2009 r. o finansach publicznych</w:t>
      </w:r>
      <w:r w:rsidR="001E6D54" w:rsidRPr="00445F1E">
        <w:rPr>
          <w:rFonts w:ascii="Garamond" w:hAnsi="Garamond"/>
          <w:color w:val="000000" w:themeColor="text1"/>
          <w:sz w:val="24"/>
          <w:szCs w:val="24"/>
        </w:rPr>
        <w:br/>
      </w:r>
      <w:r w:rsidR="00184BDE" w:rsidRPr="00445F1E">
        <w:rPr>
          <w:rFonts w:ascii="Garamond" w:hAnsi="Garamond"/>
          <w:sz w:val="24"/>
          <w:szCs w:val="24"/>
        </w:rPr>
        <w:t xml:space="preserve">(tj. Dz.U. z 2021, poz. 305) </w:t>
      </w:r>
      <w:r w:rsidRPr="00445F1E">
        <w:rPr>
          <w:rFonts w:ascii="Garamond" w:hAnsi="Garamond"/>
          <w:color w:val="000000" w:themeColor="text1"/>
          <w:sz w:val="24"/>
          <w:szCs w:val="24"/>
        </w:rPr>
        <w:t>w związku z art. 62 ustawy z dnia 4 lutego 2011 r. o opiece nad dziećmi</w:t>
      </w:r>
      <w:r w:rsidR="001E6D54" w:rsidRPr="00445F1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w wieku do lat 3 </w:t>
      </w:r>
      <w:r w:rsidR="00184BDE" w:rsidRPr="00445F1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84BDE" w:rsidRPr="00445F1E">
        <w:rPr>
          <w:rFonts w:ascii="Garamond" w:hAnsi="Garamond"/>
          <w:sz w:val="24"/>
          <w:szCs w:val="24"/>
        </w:rPr>
        <w:t>(Dz. U. z 2021, poz. 75)</w:t>
      </w:r>
      <w:r w:rsidR="00184BDE" w:rsidRPr="00445F1E">
        <w:rPr>
          <w:rFonts w:ascii="Garamond" w:hAnsi="Garamond"/>
          <w:color w:val="000000" w:themeColor="text1"/>
          <w:sz w:val="24"/>
          <w:szCs w:val="24"/>
        </w:rPr>
        <w:t>,</w:t>
      </w:r>
      <w:r w:rsidR="00184BDE" w:rsidRPr="00445F1E">
        <w:rPr>
          <w:rFonts w:ascii="Garamond" w:hAnsi="Garamond"/>
          <w:i/>
          <w:color w:val="000000" w:themeColor="text1"/>
          <w:sz w:val="24"/>
          <w:szCs w:val="24"/>
        </w:rPr>
        <w:t xml:space="preserve"> 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- zwanej dalej </w:t>
      </w:r>
      <w:r w:rsidRPr="00445F1E">
        <w:rPr>
          <w:rFonts w:ascii="Garamond" w:hAnsi="Garamond"/>
          <w:b/>
          <w:color w:val="000000" w:themeColor="text1"/>
          <w:sz w:val="24"/>
          <w:szCs w:val="24"/>
        </w:rPr>
        <w:t>„ustawą”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 oraz </w:t>
      </w:r>
      <w:r w:rsidRPr="00445F1E">
        <w:rPr>
          <w:rFonts w:ascii="Garamond" w:hAnsi="Garamond"/>
          <w:i/>
          <w:color w:val="000000" w:themeColor="text1"/>
          <w:sz w:val="24"/>
          <w:szCs w:val="24"/>
        </w:rPr>
        <w:t>Resortowym programem rozwoju instytucji opieki nad dzieć</w:t>
      </w:r>
      <w:r w:rsidR="00BE4D7B" w:rsidRPr="00445F1E">
        <w:rPr>
          <w:rFonts w:ascii="Garamond" w:hAnsi="Garamond"/>
          <w:i/>
          <w:color w:val="000000" w:themeColor="text1"/>
          <w:sz w:val="24"/>
          <w:szCs w:val="24"/>
        </w:rPr>
        <w:t>mi w wieku do lat 3 „Maluch +</w:t>
      </w:r>
      <w:r w:rsidRPr="00445F1E">
        <w:rPr>
          <w:rFonts w:ascii="Garamond" w:hAnsi="Garamond"/>
          <w:i/>
          <w:color w:val="000000" w:themeColor="text1"/>
          <w:sz w:val="24"/>
          <w:szCs w:val="24"/>
        </w:rPr>
        <w:t>” 20</w:t>
      </w:r>
      <w:r w:rsidR="00340474" w:rsidRPr="00445F1E">
        <w:rPr>
          <w:rFonts w:ascii="Garamond" w:hAnsi="Garamond"/>
          <w:i/>
          <w:color w:val="000000" w:themeColor="text1"/>
          <w:sz w:val="24"/>
          <w:szCs w:val="24"/>
        </w:rPr>
        <w:t>2</w:t>
      </w:r>
      <w:r w:rsidR="00DE7286" w:rsidRPr="00445F1E">
        <w:rPr>
          <w:rFonts w:ascii="Garamond" w:hAnsi="Garamond"/>
          <w:i/>
          <w:color w:val="000000" w:themeColor="text1"/>
          <w:sz w:val="24"/>
          <w:szCs w:val="24"/>
        </w:rPr>
        <w:t>1</w:t>
      </w:r>
      <w:r w:rsidR="00BE4D7B" w:rsidRPr="00445F1E">
        <w:rPr>
          <w:rFonts w:ascii="Garamond" w:hAnsi="Garamond"/>
          <w:color w:val="000000" w:themeColor="text1"/>
          <w:sz w:val="24"/>
          <w:szCs w:val="24"/>
        </w:rPr>
        <w:t xml:space="preserve"> realizowanym w 20</w:t>
      </w:r>
      <w:r w:rsidR="00340474" w:rsidRPr="00445F1E">
        <w:rPr>
          <w:rFonts w:ascii="Garamond" w:hAnsi="Garamond"/>
          <w:color w:val="000000" w:themeColor="text1"/>
          <w:sz w:val="24"/>
          <w:szCs w:val="24"/>
        </w:rPr>
        <w:t>2</w:t>
      </w:r>
      <w:r w:rsidR="00DE7286" w:rsidRPr="00445F1E">
        <w:rPr>
          <w:rFonts w:ascii="Garamond" w:hAnsi="Garamond"/>
          <w:color w:val="000000" w:themeColor="text1"/>
          <w:sz w:val="24"/>
          <w:szCs w:val="24"/>
        </w:rPr>
        <w:t>1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 roku – zwanym dalej </w:t>
      </w:r>
      <w:r w:rsidR="00BE4D7B" w:rsidRPr="00445F1E">
        <w:rPr>
          <w:rFonts w:ascii="Garamond" w:hAnsi="Garamond"/>
          <w:color w:val="000000" w:themeColor="text1"/>
          <w:sz w:val="24"/>
          <w:szCs w:val="24"/>
        </w:rPr>
        <w:t>„</w:t>
      </w:r>
      <w:r w:rsidRPr="00445F1E">
        <w:rPr>
          <w:rFonts w:ascii="Garamond" w:hAnsi="Garamond"/>
          <w:color w:val="000000" w:themeColor="text1"/>
          <w:sz w:val="24"/>
          <w:szCs w:val="24"/>
        </w:rPr>
        <w:t>Programem</w:t>
      </w:r>
      <w:r w:rsidR="00BE4D7B" w:rsidRPr="00445F1E">
        <w:rPr>
          <w:rFonts w:ascii="Garamond" w:hAnsi="Garamond"/>
          <w:color w:val="000000" w:themeColor="text1"/>
          <w:sz w:val="24"/>
          <w:szCs w:val="24"/>
        </w:rPr>
        <w:t>”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, Strony niniejszej </w:t>
      </w:r>
      <w:r w:rsidR="00127628" w:rsidRPr="00445F1E">
        <w:rPr>
          <w:rFonts w:ascii="Garamond" w:hAnsi="Garamond"/>
          <w:color w:val="000000" w:themeColor="text1"/>
          <w:sz w:val="24"/>
          <w:szCs w:val="24"/>
        </w:rPr>
        <w:t>u</w:t>
      </w:r>
      <w:r w:rsidRPr="00445F1E">
        <w:rPr>
          <w:rFonts w:ascii="Garamond" w:hAnsi="Garamond"/>
          <w:color w:val="000000" w:themeColor="text1"/>
          <w:sz w:val="24"/>
          <w:szCs w:val="24"/>
        </w:rPr>
        <w:t>mowy ustalają,</w:t>
      </w:r>
      <w:r w:rsidR="006642B1" w:rsidRPr="00445F1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45F1E">
        <w:rPr>
          <w:rFonts w:ascii="Garamond" w:hAnsi="Garamond"/>
          <w:color w:val="000000" w:themeColor="text1"/>
          <w:sz w:val="24"/>
          <w:szCs w:val="24"/>
        </w:rPr>
        <w:t>co następuje:</w:t>
      </w:r>
    </w:p>
    <w:p w14:paraId="3947B99F" w14:textId="77777777" w:rsidR="007F5F96" w:rsidRPr="00445F1E" w:rsidRDefault="007F5F96" w:rsidP="00445F1E">
      <w:pPr>
        <w:spacing w:after="0" w:line="276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45F1E">
        <w:rPr>
          <w:rFonts w:ascii="Garamond" w:hAnsi="Garamond"/>
          <w:b/>
          <w:color w:val="000000" w:themeColor="text1"/>
          <w:sz w:val="24"/>
          <w:szCs w:val="24"/>
        </w:rPr>
        <w:t xml:space="preserve">§ 1 </w:t>
      </w:r>
    </w:p>
    <w:p w14:paraId="0FA8CEBF" w14:textId="77777777" w:rsidR="00F75CC4" w:rsidRPr="00445F1E" w:rsidRDefault="00F75CC4" w:rsidP="00445F1E">
      <w:pPr>
        <w:spacing w:after="0" w:line="276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45F1E">
        <w:rPr>
          <w:rFonts w:ascii="Garamond" w:hAnsi="Garamond"/>
          <w:b/>
          <w:color w:val="000000" w:themeColor="text1"/>
          <w:sz w:val="24"/>
          <w:szCs w:val="24"/>
        </w:rPr>
        <w:t xml:space="preserve">Przedmiot umowy i zasady </w:t>
      </w:r>
      <w:r w:rsidR="00827994" w:rsidRPr="00445F1E">
        <w:rPr>
          <w:rFonts w:ascii="Garamond" w:hAnsi="Garamond"/>
          <w:b/>
          <w:color w:val="000000" w:themeColor="text1"/>
          <w:sz w:val="24"/>
          <w:szCs w:val="24"/>
        </w:rPr>
        <w:t xml:space="preserve">finansowania </w:t>
      </w:r>
      <w:r w:rsidR="00F84EAB" w:rsidRPr="00445F1E">
        <w:rPr>
          <w:rFonts w:ascii="Garamond" w:hAnsi="Garamond"/>
          <w:b/>
          <w:color w:val="000000" w:themeColor="text1"/>
          <w:sz w:val="24"/>
          <w:szCs w:val="24"/>
        </w:rPr>
        <w:t>Z</w:t>
      </w:r>
      <w:r w:rsidR="00827994" w:rsidRPr="00445F1E">
        <w:rPr>
          <w:rFonts w:ascii="Garamond" w:hAnsi="Garamond"/>
          <w:b/>
          <w:color w:val="000000" w:themeColor="text1"/>
          <w:sz w:val="24"/>
          <w:szCs w:val="24"/>
        </w:rPr>
        <w:t>adania</w:t>
      </w:r>
    </w:p>
    <w:p w14:paraId="2B542397" w14:textId="769E3D86" w:rsidR="00184BDE" w:rsidRPr="00445F1E" w:rsidRDefault="007F5F96" w:rsidP="00445F1E">
      <w:pPr>
        <w:numPr>
          <w:ilvl w:val="0"/>
          <w:numId w:val="1"/>
        </w:numPr>
        <w:spacing w:after="0" w:line="27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Organ Zlecający przekaże </w:t>
      </w:r>
      <w:r w:rsidR="00AC6E7F" w:rsidRPr="00445F1E">
        <w:rPr>
          <w:rFonts w:ascii="Garamond" w:hAnsi="Garamond"/>
          <w:color w:val="000000" w:themeColor="text1"/>
          <w:sz w:val="24"/>
          <w:szCs w:val="24"/>
        </w:rPr>
        <w:t>Gminie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 środki finansowe w formie dotacji celowej, w ramach </w:t>
      </w:r>
      <w:r w:rsidR="00442115" w:rsidRPr="00445F1E">
        <w:rPr>
          <w:rFonts w:ascii="Garamond" w:hAnsi="Garamond"/>
          <w:b/>
          <w:color w:val="000000" w:themeColor="text1"/>
          <w:sz w:val="24"/>
          <w:szCs w:val="24"/>
        </w:rPr>
        <w:t xml:space="preserve">działu </w:t>
      </w:r>
      <w:r w:rsidR="00DE7286" w:rsidRPr="00445F1E">
        <w:rPr>
          <w:rFonts w:ascii="Garamond" w:hAnsi="Garamond"/>
          <w:b/>
          <w:color w:val="000000" w:themeColor="text1"/>
          <w:sz w:val="24"/>
          <w:szCs w:val="24"/>
        </w:rPr>
        <w:t xml:space="preserve">855 - Rodzina, rozdział 85516 System opieki nad dziećmi do lat 3 </w:t>
      </w:r>
      <w:r w:rsidR="00284C5A" w:rsidRPr="00445F1E">
        <w:rPr>
          <w:rFonts w:ascii="Garamond" w:hAnsi="Garamond"/>
          <w:b/>
          <w:color w:val="000000" w:themeColor="text1"/>
          <w:sz w:val="24"/>
          <w:szCs w:val="24"/>
        </w:rPr>
        <w:t xml:space="preserve">§ 2030 </w:t>
      </w:r>
      <w:r w:rsidR="00EC6661" w:rsidRPr="00445F1E">
        <w:rPr>
          <w:rFonts w:ascii="Garamond" w:hAnsi="Garamond"/>
          <w:b/>
          <w:color w:val="000000" w:themeColor="text1"/>
          <w:sz w:val="24"/>
          <w:szCs w:val="24"/>
        </w:rPr>
        <w:t xml:space="preserve">Dotacje celowe przekazane z budżetu państwa na realizację własnych zadań bieżących gmin </w:t>
      </w:r>
      <w:r w:rsidR="00284C5A" w:rsidRPr="00445F1E">
        <w:rPr>
          <w:rFonts w:ascii="Garamond" w:hAnsi="Garamond"/>
          <w:b/>
          <w:color w:val="000000" w:themeColor="text1"/>
          <w:sz w:val="24"/>
          <w:szCs w:val="24"/>
        </w:rPr>
        <w:t xml:space="preserve">-  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w wysokości </w:t>
      </w:r>
      <w:r w:rsidR="005F078D" w:rsidRPr="00445F1E">
        <w:rPr>
          <w:rFonts w:ascii="Garamond" w:hAnsi="Garamond"/>
          <w:color w:val="000000" w:themeColor="text1"/>
          <w:sz w:val="24"/>
          <w:szCs w:val="24"/>
        </w:rPr>
        <w:t>łącznie ..……………</w:t>
      </w:r>
      <w:r w:rsidR="00284C5A" w:rsidRPr="00445F1E">
        <w:rPr>
          <w:rFonts w:ascii="Garamond" w:hAnsi="Garamond"/>
          <w:color w:val="000000" w:themeColor="text1"/>
          <w:sz w:val="24"/>
          <w:szCs w:val="24"/>
        </w:rPr>
        <w:t>………</w:t>
      </w:r>
      <w:r w:rsidR="005F078D" w:rsidRPr="00445F1E">
        <w:rPr>
          <w:rFonts w:ascii="Garamond" w:hAnsi="Garamond"/>
          <w:color w:val="000000" w:themeColor="text1"/>
          <w:sz w:val="24"/>
          <w:szCs w:val="24"/>
        </w:rPr>
        <w:t>zł (słownie: ………</w:t>
      </w:r>
      <w:r w:rsidR="00EC6661" w:rsidRPr="00445F1E">
        <w:rPr>
          <w:rFonts w:ascii="Garamond" w:hAnsi="Garamond"/>
          <w:color w:val="000000" w:themeColor="text1"/>
          <w:sz w:val="24"/>
          <w:szCs w:val="24"/>
        </w:rPr>
        <w:t>……….</w:t>
      </w:r>
      <w:r w:rsidR="005F078D" w:rsidRPr="00445F1E">
        <w:rPr>
          <w:rFonts w:ascii="Garamond" w:hAnsi="Garamond"/>
          <w:color w:val="000000" w:themeColor="text1"/>
          <w:sz w:val="24"/>
          <w:szCs w:val="24"/>
        </w:rPr>
        <w:t>…………..…)</w:t>
      </w:r>
      <w:r w:rsidRPr="00445F1E">
        <w:rPr>
          <w:rFonts w:ascii="Garamond" w:hAnsi="Garamond"/>
          <w:color w:val="000000" w:themeColor="text1"/>
          <w:sz w:val="24"/>
          <w:szCs w:val="24"/>
        </w:rPr>
        <w:t>,</w:t>
      </w:r>
      <w:r w:rsidR="004B7780" w:rsidRPr="00445F1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84BDE" w:rsidRPr="00445F1E">
        <w:rPr>
          <w:rFonts w:ascii="Garamond" w:hAnsi="Garamond"/>
          <w:b/>
          <w:color w:val="000000" w:themeColor="text1"/>
          <w:sz w:val="24"/>
          <w:szCs w:val="24"/>
        </w:rPr>
        <w:t>z przeznaczeniem na realizację zadania z zakresu rozwoju instytucji opieki nad dziećmi w wieku do lat 3, tj. zapewnienie funkcjonowania  …..…. miejsc opieki utworzonych przez Gminę do dnia 31 grudnia 2021 r. z udziałem programu „MALUCH</w:t>
      </w:r>
      <w:r w:rsidR="00184BDE" w:rsidRPr="00445F1E">
        <w:rPr>
          <w:rFonts w:ascii="Garamond" w:hAnsi="Garamond"/>
          <w:color w:val="000000" w:themeColor="text1"/>
          <w:sz w:val="24"/>
          <w:szCs w:val="24"/>
        </w:rPr>
        <w:t>”</w:t>
      </w:r>
      <w:r w:rsidR="00184BDE" w:rsidRPr="00445F1E">
        <w:rPr>
          <w:rFonts w:ascii="Garamond" w:hAnsi="Garamond"/>
          <w:color w:val="000000" w:themeColor="text1"/>
          <w:sz w:val="24"/>
          <w:szCs w:val="24"/>
        </w:rPr>
        <w:br/>
        <w:t xml:space="preserve">w ……………………………….. </w:t>
      </w:r>
      <w:r w:rsidR="00184BDE" w:rsidRPr="00445F1E">
        <w:rPr>
          <w:rFonts w:ascii="Garamond" w:hAnsi="Garamond"/>
          <w:i/>
          <w:color w:val="000000" w:themeColor="text1"/>
          <w:sz w:val="24"/>
          <w:szCs w:val="24"/>
        </w:rPr>
        <w:t>/nazwa i adres instytucji/</w:t>
      </w:r>
      <w:r w:rsidR="00184BDE" w:rsidRPr="00445F1E">
        <w:rPr>
          <w:rFonts w:ascii="Garamond" w:hAnsi="Garamond"/>
          <w:color w:val="000000" w:themeColor="text1"/>
          <w:sz w:val="24"/>
          <w:szCs w:val="24"/>
        </w:rPr>
        <w:t xml:space="preserve">, zwanego dalej „Zadaniem”, którego szczegółowy opis zawarty jest w ofercie i kosztorysie. </w:t>
      </w:r>
    </w:p>
    <w:p w14:paraId="53E02948" w14:textId="55E61A17" w:rsidR="00184BDE" w:rsidRPr="00445F1E" w:rsidRDefault="00184BDE" w:rsidP="00445F1E">
      <w:pPr>
        <w:spacing w:after="0" w:line="276" w:lineRule="auto"/>
        <w:ind w:left="36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5A1041E3" w14:textId="3CFDBC8A" w:rsidR="00A07873" w:rsidRPr="00445F1E" w:rsidRDefault="004B7780" w:rsidP="00445F1E">
      <w:pPr>
        <w:numPr>
          <w:ilvl w:val="0"/>
          <w:numId w:val="1"/>
        </w:numPr>
        <w:spacing w:after="0" w:line="27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>Gmina zobowiązuję się  wykorzystać  środki własne w wysokości nie mniejszej niż ………… zł (słownie  ………..)</w:t>
      </w:r>
      <w:r w:rsidR="007F5F96" w:rsidRPr="00445F1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F5F96" w:rsidRPr="00445F1E">
        <w:rPr>
          <w:rFonts w:ascii="Garamond" w:hAnsi="Garamond"/>
          <w:b/>
          <w:color w:val="000000" w:themeColor="text1"/>
          <w:sz w:val="24"/>
          <w:szCs w:val="24"/>
        </w:rPr>
        <w:t>z przeznaczeniem na realizację zadania</w:t>
      </w:r>
      <w:r w:rsidR="00EC6661" w:rsidRPr="00445F1E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7F5F96" w:rsidRPr="00445F1E">
        <w:rPr>
          <w:rFonts w:ascii="Garamond" w:hAnsi="Garamond"/>
          <w:b/>
          <w:color w:val="000000" w:themeColor="text1"/>
          <w:sz w:val="24"/>
          <w:szCs w:val="24"/>
        </w:rPr>
        <w:t>z zakresu rozwoju instytucji opieki na</w:t>
      </w:r>
      <w:r w:rsidR="002E0573" w:rsidRPr="00445F1E">
        <w:rPr>
          <w:rFonts w:ascii="Garamond" w:hAnsi="Garamond"/>
          <w:b/>
          <w:color w:val="000000" w:themeColor="text1"/>
          <w:sz w:val="24"/>
          <w:szCs w:val="24"/>
        </w:rPr>
        <w:t>d dziećmi w wieku do lat 3,</w:t>
      </w:r>
      <w:r w:rsidR="005F078D" w:rsidRPr="00445F1E">
        <w:rPr>
          <w:rFonts w:ascii="Garamond" w:hAnsi="Garamond"/>
          <w:b/>
          <w:color w:val="000000" w:themeColor="text1"/>
          <w:sz w:val="24"/>
          <w:szCs w:val="24"/>
        </w:rPr>
        <w:br/>
      </w:r>
      <w:r w:rsidR="007F5F96" w:rsidRPr="00445F1E">
        <w:rPr>
          <w:rFonts w:ascii="Garamond" w:hAnsi="Garamond"/>
          <w:b/>
          <w:color w:val="000000" w:themeColor="text1"/>
          <w:sz w:val="24"/>
          <w:szCs w:val="24"/>
        </w:rPr>
        <w:t xml:space="preserve">tj. </w:t>
      </w:r>
      <w:r w:rsidR="00284C5A" w:rsidRPr="00445F1E">
        <w:rPr>
          <w:rFonts w:ascii="Garamond" w:hAnsi="Garamond"/>
          <w:b/>
          <w:color w:val="000000" w:themeColor="text1"/>
          <w:sz w:val="24"/>
          <w:szCs w:val="24"/>
        </w:rPr>
        <w:t>zapewnienie funkcjonowania  …..…. miejsc opieki utworzonych przez Gminę</w:t>
      </w:r>
      <w:r w:rsidR="006642B1" w:rsidRPr="00445F1E">
        <w:rPr>
          <w:rFonts w:ascii="Garamond" w:hAnsi="Garamond"/>
          <w:b/>
          <w:color w:val="000000" w:themeColor="text1"/>
          <w:sz w:val="24"/>
          <w:szCs w:val="24"/>
        </w:rPr>
        <w:br/>
      </w:r>
      <w:r w:rsidR="00284C5A" w:rsidRPr="00445F1E">
        <w:rPr>
          <w:rFonts w:ascii="Garamond" w:hAnsi="Garamond"/>
          <w:b/>
          <w:color w:val="000000" w:themeColor="text1"/>
          <w:sz w:val="24"/>
          <w:szCs w:val="24"/>
        </w:rPr>
        <w:t>do dnia 31 grudnia 20</w:t>
      </w:r>
      <w:r w:rsidR="00DE7286" w:rsidRPr="00445F1E">
        <w:rPr>
          <w:rFonts w:ascii="Garamond" w:hAnsi="Garamond"/>
          <w:b/>
          <w:color w:val="000000" w:themeColor="text1"/>
          <w:sz w:val="24"/>
          <w:szCs w:val="24"/>
        </w:rPr>
        <w:t>21</w:t>
      </w:r>
      <w:r w:rsidR="00284C5A" w:rsidRPr="00445F1E">
        <w:rPr>
          <w:rFonts w:ascii="Garamond" w:hAnsi="Garamond"/>
          <w:b/>
          <w:color w:val="000000" w:themeColor="text1"/>
          <w:sz w:val="24"/>
          <w:szCs w:val="24"/>
        </w:rPr>
        <w:t xml:space="preserve"> r. z udziałem programu „MALUCH</w:t>
      </w:r>
      <w:r w:rsidR="00284C5A" w:rsidRPr="00445F1E">
        <w:rPr>
          <w:rFonts w:ascii="Garamond" w:hAnsi="Garamond"/>
          <w:color w:val="000000" w:themeColor="text1"/>
          <w:sz w:val="24"/>
          <w:szCs w:val="24"/>
        </w:rPr>
        <w:t>”</w:t>
      </w:r>
      <w:r w:rsidR="00C53DC0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284C5A" w:rsidRPr="00445F1E">
        <w:rPr>
          <w:rFonts w:ascii="Garamond" w:hAnsi="Garamond"/>
          <w:color w:val="000000" w:themeColor="text1"/>
          <w:sz w:val="24"/>
          <w:szCs w:val="24"/>
        </w:rPr>
        <w:t>w</w:t>
      </w:r>
      <w:r w:rsidR="00C53DC0">
        <w:rPr>
          <w:rFonts w:ascii="Garamond" w:hAnsi="Garamond"/>
          <w:color w:val="000000" w:themeColor="text1"/>
          <w:sz w:val="24"/>
          <w:szCs w:val="24"/>
        </w:rPr>
        <w:t> </w:t>
      </w:r>
      <w:r w:rsidR="00284C5A" w:rsidRPr="00445F1E">
        <w:rPr>
          <w:rFonts w:ascii="Garamond" w:hAnsi="Garamond"/>
          <w:color w:val="000000" w:themeColor="text1"/>
          <w:sz w:val="24"/>
          <w:szCs w:val="24"/>
        </w:rPr>
        <w:t xml:space="preserve">……………………………….. </w:t>
      </w:r>
      <w:r w:rsidR="00284C5A" w:rsidRPr="00445F1E">
        <w:rPr>
          <w:rFonts w:ascii="Garamond" w:hAnsi="Garamond"/>
          <w:i/>
          <w:color w:val="000000" w:themeColor="text1"/>
          <w:sz w:val="24"/>
          <w:szCs w:val="24"/>
        </w:rPr>
        <w:t>/nazwa i adres instytucji/</w:t>
      </w:r>
      <w:r w:rsidR="00284C5A" w:rsidRPr="00445F1E">
        <w:rPr>
          <w:rFonts w:ascii="Garamond" w:hAnsi="Garamond"/>
          <w:color w:val="000000" w:themeColor="text1"/>
          <w:sz w:val="24"/>
          <w:szCs w:val="24"/>
        </w:rPr>
        <w:t>, zwanego dalej „Zadaniem”, którego szczegółowy opis zawarty jest w ofercie i kosztorysie</w:t>
      </w:r>
      <w:r w:rsidR="00A07873" w:rsidRPr="00445F1E">
        <w:rPr>
          <w:rFonts w:ascii="Garamond" w:hAnsi="Garamond"/>
          <w:color w:val="000000" w:themeColor="text1"/>
          <w:sz w:val="24"/>
          <w:szCs w:val="24"/>
        </w:rPr>
        <w:t>.</w:t>
      </w:r>
      <w:r w:rsidR="00284C5A" w:rsidRPr="00445F1E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5538B274" w14:textId="77777777" w:rsidR="00184BDE" w:rsidRPr="00445F1E" w:rsidRDefault="00184BDE" w:rsidP="00445F1E">
      <w:pPr>
        <w:spacing w:after="0" w:line="276" w:lineRule="auto"/>
        <w:ind w:left="357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3CBC8CC3" w14:textId="2FAB2F0C" w:rsidR="00107E94" w:rsidRPr="00445F1E" w:rsidRDefault="009779E3" w:rsidP="00445F1E">
      <w:pPr>
        <w:spacing w:after="0" w:line="276" w:lineRule="auto"/>
        <w:ind w:left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>Wyżej wskazany żłobek / klub dziecięcy</w:t>
      </w:r>
      <w:r w:rsidR="00284C5A" w:rsidRPr="00445F1E">
        <w:rPr>
          <w:rFonts w:ascii="Garamond" w:hAnsi="Garamond"/>
          <w:color w:val="000000" w:themeColor="text1"/>
          <w:sz w:val="24"/>
          <w:szCs w:val="24"/>
        </w:rPr>
        <w:t xml:space="preserve"> /dzienny opiekun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, w dalszej części </w:t>
      </w:r>
      <w:r w:rsidR="00FA39D3" w:rsidRPr="00445F1E">
        <w:rPr>
          <w:rFonts w:ascii="Garamond" w:hAnsi="Garamond"/>
          <w:color w:val="000000" w:themeColor="text1"/>
          <w:sz w:val="24"/>
          <w:szCs w:val="24"/>
        </w:rPr>
        <w:t>u</w:t>
      </w:r>
      <w:r w:rsidRPr="00445F1E">
        <w:rPr>
          <w:rFonts w:ascii="Garamond" w:hAnsi="Garamond"/>
          <w:color w:val="000000" w:themeColor="text1"/>
          <w:sz w:val="24"/>
          <w:szCs w:val="24"/>
        </w:rPr>
        <w:t>mowy zwany będzie „Instytucją opieki”.</w:t>
      </w:r>
    </w:p>
    <w:p w14:paraId="2870F2E0" w14:textId="42A57256" w:rsidR="00107E94" w:rsidRPr="00445F1E" w:rsidRDefault="007F5F96" w:rsidP="00445F1E">
      <w:pPr>
        <w:numPr>
          <w:ilvl w:val="0"/>
          <w:numId w:val="1"/>
        </w:numPr>
        <w:spacing w:after="0" w:line="27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lastRenderedPageBreak/>
        <w:t>Przyznane środki finansowe</w:t>
      </w:r>
      <w:r w:rsidR="00107E94" w:rsidRPr="00445F1E">
        <w:rPr>
          <w:rFonts w:ascii="Garamond" w:hAnsi="Garamond"/>
          <w:color w:val="000000" w:themeColor="text1"/>
          <w:sz w:val="24"/>
          <w:szCs w:val="24"/>
        </w:rPr>
        <w:t xml:space="preserve"> będą przekazywane w miesięcznych transzach </w:t>
      </w:r>
      <w:r w:rsidR="00107E94" w:rsidRPr="00445F1E">
        <w:rPr>
          <w:rFonts w:ascii="Garamond" w:hAnsi="Garamond"/>
          <w:b/>
          <w:color w:val="000000" w:themeColor="text1"/>
          <w:sz w:val="24"/>
          <w:szCs w:val="24"/>
        </w:rPr>
        <w:t>do 30 dnia każdego miesiąca</w:t>
      </w:r>
      <w:r w:rsidR="00107E94" w:rsidRPr="00445F1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07E94" w:rsidRPr="00445F1E">
        <w:rPr>
          <w:rFonts w:ascii="Garamond" w:hAnsi="Garamond"/>
          <w:b/>
          <w:color w:val="000000" w:themeColor="text1"/>
          <w:sz w:val="24"/>
          <w:szCs w:val="24"/>
        </w:rPr>
        <w:t>zgodnie z przedłożonym harmonogramem</w:t>
      </w:r>
      <w:r w:rsidR="00107E94" w:rsidRPr="00445F1E">
        <w:rPr>
          <w:rFonts w:ascii="Garamond" w:hAnsi="Garamond"/>
          <w:color w:val="000000" w:themeColor="text1"/>
          <w:sz w:val="24"/>
          <w:szCs w:val="24"/>
        </w:rPr>
        <w:t>, stanowiącym zał</w:t>
      </w:r>
      <w:r w:rsidR="004B7780" w:rsidRPr="00445F1E">
        <w:rPr>
          <w:rFonts w:ascii="Garamond" w:hAnsi="Garamond"/>
          <w:color w:val="000000" w:themeColor="text1"/>
          <w:sz w:val="24"/>
          <w:szCs w:val="24"/>
        </w:rPr>
        <w:t xml:space="preserve">ącznik </w:t>
      </w:r>
      <w:r w:rsidR="00107E94" w:rsidRPr="00445F1E">
        <w:rPr>
          <w:rFonts w:ascii="Garamond" w:hAnsi="Garamond"/>
          <w:color w:val="000000" w:themeColor="text1"/>
          <w:sz w:val="24"/>
          <w:szCs w:val="24"/>
        </w:rPr>
        <w:t xml:space="preserve">nr </w:t>
      </w:r>
      <w:r w:rsidR="004B7780" w:rsidRPr="00445F1E">
        <w:rPr>
          <w:rFonts w:ascii="Garamond" w:hAnsi="Garamond"/>
          <w:color w:val="000000" w:themeColor="text1"/>
          <w:sz w:val="24"/>
          <w:szCs w:val="24"/>
        </w:rPr>
        <w:t xml:space="preserve">2.3 </w:t>
      </w:r>
      <w:r w:rsidR="00107E94" w:rsidRPr="00445F1E">
        <w:rPr>
          <w:rFonts w:ascii="Garamond" w:hAnsi="Garamond"/>
          <w:color w:val="000000" w:themeColor="text1"/>
          <w:sz w:val="24"/>
          <w:szCs w:val="24"/>
        </w:rPr>
        <w:t>do umowy,</w:t>
      </w:r>
      <w:r w:rsidR="003F6938" w:rsidRPr="00445F1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07E94" w:rsidRPr="00445F1E">
        <w:rPr>
          <w:rFonts w:ascii="Garamond" w:hAnsi="Garamond"/>
          <w:b/>
          <w:color w:val="000000" w:themeColor="text1"/>
          <w:sz w:val="24"/>
          <w:szCs w:val="24"/>
        </w:rPr>
        <w:t xml:space="preserve">na </w:t>
      </w:r>
      <w:r w:rsidR="002F1481" w:rsidRPr="00445F1E">
        <w:rPr>
          <w:rFonts w:ascii="Garamond" w:hAnsi="Garamond"/>
          <w:b/>
          <w:color w:val="000000" w:themeColor="text1"/>
          <w:sz w:val="24"/>
          <w:szCs w:val="24"/>
        </w:rPr>
        <w:t>bieżący</w:t>
      </w:r>
      <w:r w:rsidR="00E66DD2" w:rsidRPr="00445F1E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107E94" w:rsidRPr="00445F1E">
        <w:rPr>
          <w:rFonts w:ascii="Garamond" w:hAnsi="Garamond"/>
          <w:b/>
          <w:color w:val="000000" w:themeColor="text1"/>
          <w:sz w:val="24"/>
          <w:szCs w:val="24"/>
        </w:rPr>
        <w:t>rachunek Gminy</w:t>
      </w:r>
      <w:r w:rsidR="002F1481" w:rsidRPr="00445F1E">
        <w:rPr>
          <w:rFonts w:ascii="Garamond" w:hAnsi="Garamond"/>
          <w:b/>
          <w:color w:val="000000" w:themeColor="text1"/>
          <w:sz w:val="24"/>
          <w:szCs w:val="24"/>
        </w:rPr>
        <w:t>,</w:t>
      </w:r>
      <w:r w:rsidR="002F1481" w:rsidRPr="00445F1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07E94" w:rsidRPr="00445F1E">
        <w:rPr>
          <w:rFonts w:ascii="Garamond" w:hAnsi="Garamond"/>
          <w:color w:val="000000" w:themeColor="text1"/>
          <w:sz w:val="24"/>
          <w:szCs w:val="24"/>
        </w:rPr>
        <w:t>przy czym I transza</w:t>
      </w:r>
      <w:r w:rsidR="002F1481" w:rsidRPr="00445F1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07E94" w:rsidRPr="00445F1E">
        <w:rPr>
          <w:rFonts w:ascii="Garamond" w:hAnsi="Garamond"/>
          <w:color w:val="000000" w:themeColor="text1"/>
          <w:sz w:val="24"/>
          <w:szCs w:val="24"/>
        </w:rPr>
        <w:t>za okres od 1 stycznia 20</w:t>
      </w:r>
      <w:r w:rsidR="00340474" w:rsidRPr="00445F1E">
        <w:rPr>
          <w:rFonts w:ascii="Garamond" w:hAnsi="Garamond"/>
          <w:color w:val="000000" w:themeColor="text1"/>
          <w:sz w:val="24"/>
          <w:szCs w:val="24"/>
        </w:rPr>
        <w:t>2</w:t>
      </w:r>
      <w:r w:rsidR="00F91728" w:rsidRPr="00445F1E">
        <w:rPr>
          <w:rFonts w:ascii="Garamond" w:hAnsi="Garamond"/>
          <w:color w:val="000000" w:themeColor="text1"/>
          <w:sz w:val="24"/>
          <w:szCs w:val="24"/>
        </w:rPr>
        <w:t>1</w:t>
      </w:r>
      <w:r w:rsidR="00F65EC7" w:rsidRPr="00445F1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07E94" w:rsidRPr="00445F1E">
        <w:rPr>
          <w:rFonts w:ascii="Garamond" w:hAnsi="Garamond"/>
          <w:color w:val="000000" w:themeColor="text1"/>
          <w:sz w:val="24"/>
          <w:szCs w:val="24"/>
        </w:rPr>
        <w:t xml:space="preserve">r.  do  </w:t>
      </w:r>
      <w:r w:rsidR="00F65EC7" w:rsidRPr="00445F1E">
        <w:rPr>
          <w:rFonts w:ascii="Garamond" w:hAnsi="Garamond"/>
          <w:color w:val="000000" w:themeColor="text1"/>
          <w:sz w:val="24"/>
          <w:szCs w:val="24"/>
        </w:rPr>
        <w:t>miesiąca, w którym podpisano niniejszą umowę</w:t>
      </w:r>
      <w:r w:rsidR="00107E94" w:rsidRPr="00445F1E">
        <w:rPr>
          <w:rFonts w:ascii="Garamond" w:hAnsi="Garamond"/>
          <w:color w:val="000000" w:themeColor="text1"/>
          <w:sz w:val="24"/>
          <w:szCs w:val="24"/>
        </w:rPr>
        <w:t xml:space="preserve"> zostanie przekazana w ciągu 30 dni</w:t>
      </w:r>
      <w:r w:rsidR="003F6938" w:rsidRPr="00445F1E">
        <w:rPr>
          <w:rFonts w:ascii="Garamond" w:hAnsi="Garamond"/>
          <w:color w:val="000000" w:themeColor="text1"/>
          <w:sz w:val="24"/>
          <w:szCs w:val="24"/>
        </w:rPr>
        <w:br/>
      </w:r>
      <w:r w:rsidR="00107E94" w:rsidRPr="00445F1E">
        <w:rPr>
          <w:rFonts w:ascii="Garamond" w:hAnsi="Garamond"/>
          <w:color w:val="000000" w:themeColor="text1"/>
          <w:sz w:val="24"/>
          <w:szCs w:val="24"/>
        </w:rPr>
        <w:t>od po</w:t>
      </w:r>
      <w:r w:rsidR="00A07873" w:rsidRPr="00445F1E">
        <w:rPr>
          <w:rFonts w:ascii="Garamond" w:hAnsi="Garamond"/>
          <w:color w:val="000000" w:themeColor="text1"/>
          <w:sz w:val="24"/>
          <w:szCs w:val="24"/>
        </w:rPr>
        <w:t>d</w:t>
      </w:r>
      <w:r w:rsidR="00107E94" w:rsidRPr="00445F1E">
        <w:rPr>
          <w:rFonts w:ascii="Garamond" w:hAnsi="Garamond"/>
          <w:color w:val="000000" w:themeColor="text1"/>
          <w:sz w:val="24"/>
          <w:szCs w:val="24"/>
        </w:rPr>
        <w:t>pisania umowy. Środki będą przekazywane pod warunkiem dostępności na rachunku bankowym Organu Zlecającego.</w:t>
      </w:r>
    </w:p>
    <w:p w14:paraId="102253A5" w14:textId="076462C3" w:rsidR="00DD0AF7" w:rsidRPr="00445F1E" w:rsidRDefault="00015FAD" w:rsidP="00445F1E">
      <w:pPr>
        <w:numPr>
          <w:ilvl w:val="0"/>
          <w:numId w:val="1"/>
        </w:numPr>
        <w:spacing w:after="0" w:line="27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W przypadku zmiany harmonogramu, o którym mowa w ust. </w:t>
      </w:r>
      <w:r w:rsidR="00184BDE" w:rsidRPr="00445F1E">
        <w:rPr>
          <w:rFonts w:ascii="Garamond" w:hAnsi="Garamond"/>
          <w:color w:val="000000" w:themeColor="text1"/>
          <w:sz w:val="24"/>
          <w:szCs w:val="24"/>
        </w:rPr>
        <w:t>3</w:t>
      </w:r>
      <w:r w:rsidRPr="00445F1E">
        <w:rPr>
          <w:rFonts w:ascii="Garamond" w:hAnsi="Garamond"/>
          <w:color w:val="000000" w:themeColor="text1"/>
          <w:sz w:val="24"/>
          <w:szCs w:val="24"/>
        </w:rPr>
        <w:t>, Gmina zobowiązana jest prze</w:t>
      </w:r>
      <w:r w:rsidR="00A07873" w:rsidRPr="00445F1E">
        <w:rPr>
          <w:rFonts w:ascii="Garamond" w:hAnsi="Garamond"/>
          <w:color w:val="000000" w:themeColor="text1"/>
          <w:sz w:val="24"/>
          <w:szCs w:val="24"/>
        </w:rPr>
        <w:t>d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łożyć jego </w:t>
      </w:r>
      <w:r w:rsidRPr="00445F1E">
        <w:rPr>
          <w:rFonts w:ascii="Garamond" w:hAnsi="Garamond"/>
          <w:b/>
          <w:color w:val="000000" w:themeColor="text1"/>
          <w:sz w:val="24"/>
          <w:szCs w:val="24"/>
        </w:rPr>
        <w:t>aktualizację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 wraz z podaniem przyczyn zmiany. Zmiana harmonogramu zapotrzebowania na  środki finansowe nie wymaga </w:t>
      </w:r>
      <w:r w:rsidR="00FA39D3" w:rsidRPr="00445F1E">
        <w:rPr>
          <w:rFonts w:ascii="Garamond" w:hAnsi="Garamond"/>
          <w:color w:val="000000" w:themeColor="text1"/>
          <w:sz w:val="24"/>
          <w:szCs w:val="24"/>
        </w:rPr>
        <w:t>zmiany u</w:t>
      </w:r>
      <w:r w:rsidRPr="00445F1E">
        <w:rPr>
          <w:rFonts w:ascii="Garamond" w:hAnsi="Garamond"/>
          <w:color w:val="000000" w:themeColor="text1"/>
          <w:sz w:val="24"/>
          <w:szCs w:val="24"/>
        </w:rPr>
        <w:t>mowy.</w:t>
      </w:r>
    </w:p>
    <w:p w14:paraId="0FEF935F" w14:textId="4EEF46A0" w:rsidR="007F5F96" w:rsidRPr="00445F1E" w:rsidRDefault="007F5F96" w:rsidP="00445F1E">
      <w:pPr>
        <w:numPr>
          <w:ilvl w:val="0"/>
          <w:numId w:val="1"/>
        </w:numPr>
        <w:spacing w:after="0" w:line="27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>Środki dotacji, o których mowa w ust. 1 pochodzą z rezerwy celowej budżetu państwa na 20</w:t>
      </w:r>
      <w:r w:rsidR="00340474" w:rsidRPr="00445F1E">
        <w:rPr>
          <w:rFonts w:ascii="Garamond" w:hAnsi="Garamond"/>
          <w:color w:val="000000" w:themeColor="text1"/>
          <w:sz w:val="24"/>
          <w:szCs w:val="24"/>
        </w:rPr>
        <w:t>2</w:t>
      </w:r>
      <w:r w:rsidR="004B7780" w:rsidRPr="00445F1E">
        <w:rPr>
          <w:rFonts w:ascii="Garamond" w:hAnsi="Garamond"/>
          <w:color w:val="000000" w:themeColor="text1"/>
          <w:sz w:val="24"/>
          <w:szCs w:val="24"/>
        </w:rPr>
        <w:t>1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 rok</w:t>
      </w:r>
      <w:r w:rsidR="00F75CC4" w:rsidRPr="00445F1E">
        <w:rPr>
          <w:rFonts w:ascii="Garamond" w:hAnsi="Garamond"/>
          <w:color w:val="000000" w:themeColor="text1"/>
          <w:sz w:val="24"/>
          <w:szCs w:val="24"/>
        </w:rPr>
        <w:t>,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 częś</w:t>
      </w:r>
      <w:r w:rsidR="00F75CC4" w:rsidRPr="00445F1E">
        <w:rPr>
          <w:rFonts w:ascii="Garamond" w:hAnsi="Garamond"/>
          <w:color w:val="000000" w:themeColor="text1"/>
          <w:sz w:val="24"/>
          <w:szCs w:val="24"/>
        </w:rPr>
        <w:t>ć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 83, poz. 58 i przeznaczone są na realizację zadań wynikających z ustawy</w:t>
      </w:r>
      <w:r w:rsidR="00C932E8" w:rsidRPr="00445F1E">
        <w:rPr>
          <w:rFonts w:ascii="Garamond" w:hAnsi="Garamond"/>
          <w:color w:val="000000" w:themeColor="text1"/>
          <w:sz w:val="24"/>
          <w:szCs w:val="24"/>
        </w:rPr>
        <w:br/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o opiece nad dziećmi w wieku do lat 3. </w:t>
      </w:r>
    </w:p>
    <w:p w14:paraId="047E496C" w14:textId="77777777" w:rsidR="00F84EAB" w:rsidRPr="00445F1E" w:rsidRDefault="00F84EAB" w:rsidP="00445F1E">
      <w:pPr>
        <w:spacing w:after="0" w:line="276" w:lineRule="auto"/>
        <w:ind w:left="36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7BD356EC" w14:textId="77777777" w:rsidR="00F84EAB" w:rsidRPr="00445F1E" w:rsidRDefault="00F84EAB" w:rsidP="00445F1E">
      <w:pPr>
        <w:spacing w:after="0" w:line="276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bookmarkStart w:id="0" w:name="_Hlk1475320"/>
      <w:r w:rsidRPr="00445F1E">
        <w:rPr>
          <w:rFonts w:ascii="Garamond" w:hAnsi="Garamond"/>
          <w:b/>
          <w:color w:val="000000" w:themeColor="text1"/>
          <w:sz w:val="24"/>
          <w:szCs w:val="24"/>
        </w:rPr>
        <w:t xml:space="preserve">§ 2 </w:t>
      </w:r>
    </w:p>
    <w:bookmarkEnd w:id="0"/>
    <w:p w14:paraId="75BA9FC1" w14:textId="77777777" w:rsidR="00F84EAB" w:rsidRPr="00445F1E" w:rsidRDefault="00F9005A" w:rsidP="00445F1E">
      <w:pPr>
        <w:spacing w:after="0" w:line="276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45F1E">
        <w:rPr>
          <w:rFonts w:ascii="Garamond" w:hAnsi="Garamond"/>
          <w:b/>
          <w:color w:val="000000" w:themeColor="text1"/>
          <w:sz w:val="24"/>
          <w:szCs w:val="24"/>
        </w:rPr>
        <w:t>U</w:t>
      </w:r>
      <w:r w:rsidR="00F84EAB" w:rsidRPr="00445F1E">
        <w:rPr>
          <w:rFonts w:ascii="Garamond" w:hAnsi="Garamond"/>
          <w:b/>
          <w:color w:val="000000" w:themeColor="text1"/>
          <w:sz w:val="24"/>
          <w:szCs w:val="24"/>
        </w:rPr>
        <w:t>dział do</w:t>
      </w:r>
      <w:r w:rsidR="00587809" w:rsidRPr="00445F1E">
        <w:rPr>
          <w:rFonts w:ascii="Garamond" w:hAnsi="Garamond"/>
          <w:b/>
          <w:color w:val="000000" w:themeColor="text1"/>
          <w:sz w:val="24"/>
          <w:szCs w:val="24"/>
        </w:rPr>
        <w:t>finansowania</w:t>
      </w:r>
      <w:r w:rsidR="00F84EAB" w:rsidRPr="00445F1E">
        <w:rPr>
          <w:rFonts w:ascii="Garamond" w:hAnsi="Garamond"/>
          <w:b/>
          <w:color w:val="000000" w:themeColor="text1"/>
          <w:sz w:val="24"/>
          <w:szCs w:val="24"/>
        </w:rPr>
        <w:t xml:space="preserve"> w kosztach Zadania </w:t>
      </w:r>
    </w:p>
    <w:p w14:paraId="414D4753" w14:textId="77777777" w:rsidR="00DE7286" w:rsidRPr="00445F1E" w:rsidRDefault="00F84EAB" w:rsidP="00445F1E">
      <w:pPr>
        <w:pStyle w:val="Akapitzlist"/>
        <w:numPr>
          <w:ilvl w:val="0"/>
          <w:numId w:val="20"/>
        </w:numPr>
        <w:spacing w:after="0" w:line="276" w:lineRule="auto"/>
        <w:ind w:left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>Kwota środków, o któr</w:t>
      </w:r>
      <w:r w:rsidR="00AE3B23" w:rsidRPr="00445F1E">
        <w:rPr>
          <w:rFonts w:ascii="Garamond" w:hAnsi="Garamond"/>
          <w:color w:val="000000" w:themeColor="text1"/>
          <w:sz w:val="24"/>
          <w:szCs w:val="24"/>
        </w:rPr>
        <w:t>ych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 mowa w</w:t>
      </w:r>
      <w:r w:rsidR="00AE3B23" w:rsidRPr="00445F1E">
        <w:rPr>
          <w:rFonts w:ascii="Garamond" w:hAnsi="Garamond"/>
          <w:color w:val="000000" w:themeColor="text1"/>
          <w:sz w:val="24"/>
          <w:szCs w:val="24"/>
        </w:rPr>
        <w:t xml:space="preserve"> § 1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 ust. 1, nie może stanowić więcej niż 80% wartości </w:t>
      </w:r>
      <w:r w:rsidR="00247251" w:rsidRPr="00445F1E">
        <w:rPr>
          <w:rFonts w:ascii="Garamond" w:hAnsi="Garamond"/>
          <w:color w:val="000000" w:themeColor="text1"/>
          <w:sz w:val="24"/>
          <w:szCs w:val="24"/>
        </w:rPr>
        <w:t>kosztów realizacji Zadania</w:t>
      </w:r>
      <w:r w:rsidRPr="00445F1E">
        <w:rPr>
          <w:rFonts w:ascii="Garamond" w:hAnsi="Garamond"/>
          <w:color w:val="000000" w:themeColor="text1"/>
          <w:sz w:val="24"/>
          <w:szCs w:val="24"/>
        </w:rPr>
        <w:t>, przy czym miesięczna kwota środków w przeliczeniu na</w:t>
      </w:r>
      <w:r w:rsidR="00435683" w:rsidRPr="00445F1E">
        <w:rPr>
          <w:rFonts w:ascii="Garamond" w:hAnsi="Garamond"/>
          <w:color w:val="000000" w:themeColor="text1"/>
          <w:sz w:val="24"/>
          <w:szCs w:val="24"/>
        </w:rPr>
        <w:t xml:space="preserve"> 1 miejsce opieki prowadzone w I</w:t>
      </w:r>
      <w:r w:rsidRPr="00445F1E">
        <w:rPr>
          <w:rFonts w:ascii="Garamond" w:hAnsi="Garamond"/>
          <w:color w:val="000000" w:themeColor="text1"/>
          <w:sz w:val="24"/>
          <w:szCs w:val="24"/>
        </w:rPr>
        <w:t>nstytucji opieki wskazanej</w:t>
      </w:r>
      <w:r w:rsidR="00247251" w:rsidRPr="00445F1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w </w:t>
      </w:r>
      <w:r w:rsidR="00AE3B23" w:rsidRPr="00445F1E">
        <w:rPr>
          <w:rFonts w:ascii="Garamond" w:hAnsi="Garamond"/>
          <w:color w:val="000000" w:themeColor="text1"/>
          <w:sz w:val="24"/>
          <w:szCs w:val="24"/>
        </w:rPr>
        <w:t xml:space="preserve">§ 1 </w:t>
      </w:r>
      <w:r w:rsidRPr="00445F1E">
        <w:rPr>
          <w:rFonts w:ascii="Garamond" w:hAnsi="Garamond"/>
          <w:color w:val="000000" w:themeColor="text1"/>
          <w:sz w:val="24"/>
          <w:szCs w:val="24"/>
        </w:rPr>
        <w:t>ust. 1, nie może być wyższa niż</w:t>
      </w:r>
      <w:r w:rsidR="00DE7286" w:rsidRPr="00445F1E">
        <w:rPr>
          <w:rFonts w:ascii="Garamond" w:hAnsi="Garamond"/>
          <w:color w:val="000000" w:themeColor="text1"/>
          <w:sz w:val="24"/>
          <w:szCs w:val="24"/>
        </w:rPr>
        <w:t>:</w:t>
      </w:r>
    </w:p>
    <w:p w14:paraId="5A07CB5F" w14:textId="77777777" w:rsidR="00DE7286" w:rsidRPr="00445F1E" w:rsidRDefault="00DE7286" w:rsidP="00445F1E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b/>
          <w:color w:val="000000" w:themeColor="text1"/>
          <w:sz w:val="24"/>
          <w:szCs w:val="24"/>
        </w:rPr>
        <w:t xml:space="preserve">80 </w:t>
      </w:r>
      <w:r w:rsidR="00F84EAB" w:rsidRPr="00445F1E">
        <w:rPr>
          <w:rFonts w:ascii="Garamond" w:hAnsi="Garamond"/>
          <w:b/>
          <w:color w:val="000000" w:themeColor="text1"/>
          <w:sz w:val="24"/>
          <w:szCs w:val="24"/>
        </w:rPr>
        <w:t>zł</w:t>
      </w:r>
      <w:r w:rsidR="00F84EAB" w:rsidRPr="00445F1E">
        <w:rPr>
          <w:rFonts w:ascii="Garamond" w:hAnsi="Garamond"/>
          <w:color w:val="000000" w:themeColor="text1"/>
          <w:sz w:val="24"/>
          <w:szCs w:val="24"/>
        </w:rPr>
        <w:t xml:space="preserve"> (słownie: </w:t>
      </w:r>
      <w:r w:rsidRPr="00445F1E">
        <w:rPr>
          <w:rFonts w:ascii="Garamond" w:hAnsi="Garamond"/>
          <w:color w:val="000000" w:themeColor="text1"/>
          <w:sz w:val="24"/>
          <w:szCs w:val="24"/>
        </w:rPr>
        <w:t>osiemdziesiąt złotych 00/100</w:t>
      </w:r>
      <w:r w:rsidR="004F32A9" w:rsidRPr="00445F1E">
        <w:rPr>
          <w:rFonts w:ascii="Garamond" w:hAnsi="Garamond"/>
          <w:color w:val="000000" w:themeColor="text1"/>
          <w:sz w:val="24"/>
          <w:szCs w:val="24"/>
        </w:rPr>
        <w:t>) lub</w:t>
      </w:r>
    </w:p>
    <w:p w14:paraId="138FB16B" w14:textId="5E348D73" w:rsidR="00F84EAB" w:rsidRPr="00445F1E" w:rsidRDefault="004F32A9" w:rsidP="00445F1E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b/>
          <w:color w:val="000000" w:themeColor="text1"/>
          <w:sz w:val="24"/>
          <w:szCs w:val="24"/>
        </w:rPr>
        <w:t xml:space="preserve">500 zł 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(słownie: pięćset złotych 00/100) w przypadku dziecka niepełnosprawnego lub wymagającego szczególnej opieki. </w:t>
      </w:r>
    </w:p>
    <w:p w14:paraId="0A96048E" w14:textId="77777777" w:rsidR="003A6A58" w:rsidRPr="00445F1E" w:rsidRDefault="00F84EAB" w:rsidP="00445F1E">
      <w:pPr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Gmina, zgodnie z art. 62 ust.4 ustawy o opiece nad dziećmi w wieku do lat 3, zobowiązuje się do wydatkowania, na realizację Zadania, wkładu własnego stanowiącego, co najmniej 20% </w:t>
      </w:r>
      <w:r w:rsidR="00870492" w:rsidRPr="00445F1E">
        <w:rPr>
          <w:rFonts w:ascii="Garamond" w:hAnsi="Garamond"/>
          <w:color w:val="000000" w:themeColor="text1"/>
          <w:sz w:val="24"/>
          <w:szCs w:val="24"/>
        </w:rPr>
        <w:t xml:space="preserve">wartości </w:t>
      </w:r>
      <w:r w:rsidRPr="00445F1E">
        <w:rPr>
          <w:rFonts w:ascii="Garamond" w:hAnsi="Garamond"/>
          <w:color w:val="000000" w:themeColor="text1"/>
          <w:sz w:val="24"/>
          <w:szCs w:val="24"/>
        </w:rPr>
        <w:t>kosztów realizacji zadania polegającego na funkcjonowaniu miejsc opieki.</w:t>
      </w:r>
    </w:p>
    <w:p w14:paraId="38397548" w14:textId="5969CFAB" w:rsidR="00F84EAB" w:rsidRPr="00445F1E" w:rsidRDefault="003A6A58" w:rsidP="00445F1E">
      <w:pPr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Prognozę wydatków na realizację Zadania, zawiera kalkulacja </w:t>
      </w:r>
      <w:r w:rsidR="00F84EAB" w:rsidRPr="00445F1E">
        <w:rPr>
          <w:rFonts w:ascii="Garamond" w:hAnsi="Garamond"/>
          <w:color w:val="000000" w:themeColor="text1"/>
          <w:sz w:val="24"/>
          <w:szCs w:val="24"/>
        </w:rPr>
        <w:t>kosztów</w:t>
      </w:r>
      <w:r w:rsidR="00064240" w:rsidRPr="00445F1E">
        <w:rPr>
          <w:rFonts w:ascii="Garamond" w:hAnsi="Garamond"/>
          <w:color w:val="000000" w:themeColor="text1"/>
          <w:sz w:val="24"/>
          <w:szCs w:val="24"/>
        </w:rPr>
        <w:t>,</w:t>
      </w:r>
      <w:r w:rsidR="00F84EAB" w:rsidRPr="00445F1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45F1E">
        <w:rPr>
          <w:rFonts w:ascii="Garamond" w:hAnsi="Garamond"/>
          <w:color w:val="000000" w:themeColor="text1"/>
          <w:sz w:val="24"/>
          <w:szCs w:val="24"/>
        </w:rPr>
        <w:t>która</w:t>
      </w:r>
      <w:r w:rsidR="00F84EAB" w:rsidRPr="00445F1E">
        <w:rPr>
          <w:rFonts w:ascii="Garamond" w:hAnsi="Garamond"/>
          <w:color w:val="000000" w:themeColor="text1"/>
          <w:sz w:val="24"/>
          <w:szCs w:val="24"/>
        </w:rPr>
        <w:t xml:space="preserve"> stanowi załącznik</w:t>
      </w:r>
      <w:r w:rsidR="00B9201E" w:rsidRPr="00445F1E">
        <w:rPr>
          <w:rFonts w:ascii="Garamond" w:hAnsi="Garamond"/>
          <w:color w:val="000000" w:themeColor="text1"/>
          <w:sz w:val="24"/>
          <w:szCs w:val="24"/>
        </w:rPr>
        <w:t xml:space="preserve"> nr </w:t>
      </w:r>
      <w:r w:rsidR="004B7780" w:rsidRPr="00445F1E">
        <w:rPr>
          <w:rFonts w:ascii="Garamond" w:hAnsi="Garamond"/>
          <w:color w:val="000000" w:themeColor="text1"/>
          <w:sz w:val="24"/>
          <w:szCs w:val="24"/>
        </w:rPr>
        <w:t>2.2</w:t>
      </w:r>
      <w:r w:rsidR="00F84EAB" w:rsidRPr="00445F1E">
        <w:rPr>
          <w:rFonts w:ascii="Garamond" w:hAnsi="Garamond"/>
          <w:color w:val="000000" w:themeColor="text1"/>
          <w:sz w:val="24"/>
          <w:szCs w:val="24"/>
        </w:rPr>
        <w:t xml:space="preserve"> do niniejszej </w:t>
      </w:r>
      <w:r w:rsidR="00FA39D3" w:rsidRPr="00445F1E">
        <w:rPr>
          <w:rFonts w:ascii="Garamond" w:hAnsi="Garamond"/>
          <w:color w:val="000000" w:themeColor="text1"/>
          <w:sz w:val="24"/>
          <w:szCs w:val="24"/>
        </w:rPr>
        <w:t>u</w:t>
      </w:r>
      <w:r w:rsidR="00F84EAB" w:rsidRPr="00445F1E">
        <w:rPr>
          <w:rFonts w:ascii="Garamond" w:hAnsi="Garamond"/>
          <w:color w:val="000000" w:themeColor="text1"/>
          <w:sz w:val="24"/>
          <w:szCs w:val="24"/>
        </w:rPr>
        <w:t xml:space="preserve">mowy i jest podstawą rozliczenia. </w:t>
      </w:r>
    </w:p>
    <w:p w14:paraId="0F551FC1" w14:textId="72623D7B" w:rsidR="003A6A58" w:rsidRPr="00445F1E" w:rsidRDefault="00032D63" w:rsidP="00445F1E">
      <w:pPr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>Gmina</w:t>
      </w:r>
      <w:r w:rsidR="00A94734" w:rsidRPr="00445F1E">
        <w:rPr>
          <w:rFonts w:ascii="Garamond" w:hAnsi="Garamond"/>
          <w:color w:val="000000" w:themeColor="text1"/>
          <w:sz w:val="24"/>
          <w:szCs w:val="24"/>
        </w:rPr>
        <w:t xml:space="preserve"> zobowiązana</w:t>
      </w:r>
      <w:r w:rsidR="003A6A58" w:rsidRPr="00445F1E">
        <w:rPr>
          <w:rFonts w:ascii="Garamond" w:hAnsi="Garamond"/>
          <w:color w:val="000000" w:themeColor="text1"/>
          <w:sz w:val="24"/>
          <w:szCs w:val="24"/>
        </w:rPr>
        <w:t xml:space="preserve"> jest </w:t>
      </w:r>
      <w:r w:rsidR="003A6A58" w:rsidRPr="00445F1E">
        <w:rPr>
          <w:rFonts w:ascii="Garamond" w:hAnsi="Garamond"/>
          <w:b/>
          <w:color w:val="000000" w:themeColor="text1"/>
          <w:sz w:val="24"/>
          <w:szCs w:val="24"/>
        </w:rPr>
        <w:t>zachować procentowy udział dotacji i wkładu własnego</w:t>
      </w:r>
      <w:r w:rsidR="003A6A58" w:rsidRPr="00445F1E">
        <w:rPr>
          <w:rFonts w:ascii="Garamond" w:hAnsi="Garamond"/>
          <w:b/>
          <w:color w:val="000000" w:themeColor="text1"/>
          <w:sz w:val="24"/>
          <w:szCs w:val="24"/>
        </w:rPr>
        <w:br/>
      </w:r>
      <w:r w:rsidR="003A6A58" w:rsidRPr="00445F1E">
        <w:rPr>
          <w:rFonts w:ascii="Garamond" w:hAnsi="Garamond"/>
          <w:color w:val="000000" w:themeColor="text1"/>
          <w:sz w:val="24"/>
          <w:szCs w:val="24"/>
        </w:rPr>
        <w:t xml:space="preserve">w całkowitych kosztach realizacji zadania publicznego zgodnie ze złożoną </w:t>
      </w:r>
      <w:r w:rsidR="00064240" w:rsidRPr="00445F1E">
        <w:rPr>
          <w:rFonts w:ascii="Garamond" w:hAnsi="Garamond"/>
          <w:color w:val="000000" w:themeColor="text1"/>
          <w:sz w:val="24"/>
          <w:szCs w:val="24"/>
        </w:rPr>
        <w:t xml:space="preserve">kalkulacją kosztów, która stanowi załącznik nr </w:t>
      </w:r>
      <w:r w:rsidR="004B7780" w:rsidRPr="00445F1E">
        <w:rPr>
          <w:rFonts w:ascii="Garamond" w:hAnsi="Garamond"/>
          <w:color w:val="000000" w:themeColor="text1"/>
          <w:sz w:val="24"/>
          <w:szCs w:val="24"/>
        </w:rPr>
        <w:t>2.2</w:t>
      </w:r>
      <w:r w:rsidR="00064240" w:rsidRPr="00445F1E">
        <w:rPr>
          <w:rFonts w:ascii="Garamond" w:hAnsi="Garamond"/>
          <w:color w:val="000000" w:themeColor="text1"/>
          <w:sz w:val="24"/>
          <w:szCs w:val="24"/>
        </w:rPr>
        <w:t xml:space="preserve"> do niniejszej umowy</w:t>
      </w:r>
      <w:r w:rsidR="003A6A58" w:rsidRPr="00445F1E">
        <w:rPr>
          <w:rFonts w:ascii="Garamond" w:hAnsi="Garamond"/>
          <w:color w:val="000000" w:themeColor="text1"/>
          <w:sz w:val="24"/>
          <w:szCs w:val="24"/>
        </w:rPr>
        <w:t>.</w:t>
      </w:r>
    </w:p>
    <w:p w14:paraId="4FAFE55C" w14:textId="77777777" w:rsidR="00241063" w:rsidRPr="00445F1E" w:rsidRDefault="00F84EAB" w:rsidP="00445F1E">
      <w:pPr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>W trakcie realizacji Zadania, Gmina może, dokonywać zmian wysokości wydatków</w:t>
      </w:r>
      <w:r w:rsidR="00587809" w:rsidRPr="00445F1E">
        <w:rPr>
          <w:rFonts w:ascii="Garamond" w:hAnsi="Garamond"/>
          <w:color w:val="000000" w:themeColor="text1"/>
          <w:sz w:val="24"/>
          <w:szCs w:val="24"/>
        </w:rPr>
        <w:br/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 na realizację zadania i/lub przesunięć dotacji pomiędzy  poszczególnymi pozycjami kalkulacji kosztów w ramach tego samego paragrafu. Przesunięcia nie mogą spowodować zwiększenia udziału dotacji powyżej 80% wartości kosztorysu. </w:t>
      </w:r>
      <w:r w:rsidR="003A6A58" w:rsidRPr="00445F1E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29FEE7BE" w14:textId="4B16A5F5" w:rsidR="00E67DF7" w:rsidRPr="00445F1E" w:rsidRDefault="003A6A58" w:rsidP="00445F1E">
      <w:pPr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>O zmianach wskazanych w ust. 5</w:t>
      </w:r>
      <w:r w:rsidR="00E67DF7" w:rsidRPr="00445F1E">
        <w:rPr>
          <w:rFonts w:ascii="Garamond" w:hAnsi="Garamond"/>
          <w:color w:val="000000" w:themeColor="text1"/>
          <w:sz w:val="24"/>
          <w:szCs w:val="24"/>
        </w:rPr>
        <w:t xml:space="preserve"> Gmina poinformuje </w:t>
      </w:r>
      <w:r w:rsidR="00032D63" w:rsidRPr="00445F1E">
        <w:rPr>
          <w:rFonts w:ascii="Garamond" w:hAnsi="Garamond"/>
          <w:color w:val="000000" w:themeColor="text1"/>
          <w:sz w:val="24"/>
          <w:szCs w:val="24"/>
        </w:rPr>
        <w:t>Organ Zlecający</w:t>
      </w:r>
      <w:r w:rsidR="00E67DF7" w:rsidRPr="00445F1E">
        <w:rPr>
          <w:rFonts w:ascii="Garamond" w:hAnsi="Garamond"/>
          <w:color w:val="000000" w:themeColor="text1"/>
          <w:sz w:val="24"/>
          <w:szCs w:val="24"/>
        </w:rPr>
        <w:t xml:space="preserve"> przedkładając aktualizację kalkulacji kosztów wraz z informacją wyjaśniającą przyczyny zmiany </w:t>
      </w:r>
      <w:r w:rsidR="0092729C" w:rsidRPr="00445F1E">
        <w:rPr>
          <w:rFonts w:ascii="Garamond" w:hAnsi="Garamond"/>
          <w:color w:val="000000" w:themeColor="text1"/>
          <w:sz w:val="24"/>
          <w:szCs w:val="24"/>
        </w:rPr>
        <w:br/>
      </w:r>
      <w:r w:rsidR="00E67DF7" w:rsidRPr="00445F1E">
        <w:rPr>
          <w:rFonts w:ascii="Garamond" w:hAnsi="Garamond"/>
          <w:color w:val="000000" w:themeColor="text1"/>
          <w:sz w:val="24"/>
          <w:szCs w:val="24"/>
        </w:rPr>
        <w:t>w sprawozdaniu</w:t>
      </w:r>
      <w:r w:rsidR="00032D63" w:rsidRPr="00445F1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E67DF7" w:rsidRPr="00445F1E">
        <w:rPr>
          <w:rFonts w:ascii="Garamond" w:hAnsi="Garamond"/>
          <w:color w:val="000000" w:themeColor="text1"/>
          <w:sz w:val="24"/>
          <w:szCs w:val="24"/>
        </w:rPr>
        <w:t>z realizacji Zadania, o którym mowa w §</w:t>
      </w:r>
      <w:r w:rsidR="00394388" w:rsidRPr="00445F1E">
        <w:rPr>
          <w:rFonts w:ascii="Garamond" w:hAnsi="Garamond"/>
          <w:color w:val="000000" w:themeColor="text1"/>
          <w:sz w:val="24"/>
          <w:szCs w:val="24"/>
        </w:rPr>
        <w:t xml:space="preserve"> 6</w:t>
      </w:r>
      <w:r w:rsidR="00E67DF7" w:rsidRPr="00445F1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A39D3" w:rsidRPr="00445F1E">
        <w:rPr>
          <w:rFonts w:ascii="Garamond" w:hAnsi="Garamond"/>
          <w:color w:val="000000" w:themeColor="text1"/>
          <w:sz w:val="24"/>
          <w:szCs w:val="24"/>
        </w:rPr>
        <w:t>u</w:t>
      </w:r>
      <w:r w:rsidR="00E67DF7" w:rsidRPr="00445F1E">
        <w:rPr>
          <w:rFonts w:ascii="Garamond" w:hAnsi="Garamond"/>
          <w:color w:val="000000" w:themeColor="text1"/>
          <w:sz w:val="24"/>
          <w:szCs w:val="24"/>
        </w:rPr>
        <w:t>mowy.</w:t>
      </w:r>
    </w:p>
    <w:p w14:paraId="330D3E63" w14:textId="77777777" w:rsidR="008B6394" w:rsidRPr="00445F1E" w:rsidRDefault="008B6394" w:rsidP="00445F1E">
      <w:pPr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Zmiana kalkulacji kosztów w zakresie opisanym w ust. </w:t>
      </w:r>
      <w:r w:rsidR="003A6A58" w:rsidRPr="00445F1E">
        <w:rPr>
          <w:rFonts w:ascii="Garamond" w:hAnsi="Garamond"/>
          <w:color w:val="000000" w:themeColor="text1"/>
          <w:sz w:val="24"/>
          <w:szCs w:val="24"/>
        </w:rPr>
        <w:t>5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Pr="00445F1E">
        <w:rPr>
          <w:rFonts w:ascii="Garamond" w:hAnsi="Garamond"/>
          <w:b/>
          <w:color w:val="000000" w:themeColor="text1"/>
          <w:sz w:val="24"/>
          <w:szCs w:val="24"/>
        </w:rPr>
        <w:t>nie wymaga zgody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 Organu Zlecającego i zmiany umowy.</w:t>
      </w:r>
    </w:p>
    <w:p w14:paraId="1E1F380E" w14:textId="77777777" w:rsidR="00F72EA1" w:rsidRPr="00445F1E" w:rsidRDefault="00F84EAB" w:rsidP="00445F1E">
      <w:pPr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>Konieczność dokonania przez Gminę wydatków związanych z realizacją Zadania, które</w:t>
      </w:r>
      <w:r w:rsidR="00587809" w:rsidRPr="00445F1E">
        <w:rPr>
          <w:rFonts w:ascii="Garamond" w:hAnsi="Garamond"/>
          <w:color w:val="000000" w:themeColor="text1"/>
          <w:sz w:val="24"/>
          <w:szCs w:val="24"/>
        </w:rPr>
        <w:br/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nie zostały ujęte w kalkulacji kosztów, </w:t>
      </w:r>
      <w:r w:rsidRPr="00445F1E">
        <w:rPr>
          <w:rFonts w:ascii="Garamond" w:hAnsi="Garamond"/>
          <w:b/>
          <w:color w:val="000000" w:themeColor="text1"/>
          <w:sz w:val="24"/>
          <w:szCs w:val="24"/>
        </w:rPr>
        <w:t>wymaga uzyskania pisemnej zgody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 Organu Zlecającego nie wymaga jednak aneksowania </w:t>
      </w:r>
      <w:r w:rsidR="00FA39D3" w:rsidRPr="00445F1E">
        <w:rPr>
          <w:rFonts w:ascii="Garamond" w:hAnsi="Garamond"/>
          <w:color w:val="000000" w:themeColor="text1"/>
          <w:sz w:val="24"/>
          <w:szCs w:val="24"/>
        </w:rPr>
        <w:t>u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mowy. </w:t>
      </w:r>
    </w:p>
    <w:p w14:paraId="2EB62DA1" w14:textId="14B40052" w:rsidR="00587809" w:rsidRPr="00445F1E" w:rsidRDefault="00587809" w:rsidP="00445F1E">
      <w:pPr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O zmianach wskazanych w ust. </w:t>
      </w:r>
      <w:r w:rsidR="003A6A58" w:rsidRPr="00445F1E">
        <w:rPr>
          <w:rFonts w:ascii="Garamond" w:hAnsi="Garamond"/>
          <w:color w:val="000000" w:themeColor="text1"/>
          <w:sz w:val="24"/>
          <w:szCs w:val="24"/>
        </w:rPr>
        <w:t>8</w:t>
      </w:r>
      <w:r w:rsidR="00F72EA1" w:rsidRPr="00445F1E">
        <w:rPr>
          <w:rFonts w:ascii="Garamond" w:hAnsi="Garamond"/>
          <w:color w:val="000000" w:themeColor="text1"/>
          <w:sz w:val="24"/>
          <w:szCs w:val="24"/>
        </w:rPr>
        <w:t>,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 Gmina poinformuje </w:t>
      </w:r>
      <w:r w:rsidR="00032D63" w:rsidRPr="00445F1E">
        <w:rPr>
          <w:rFonts w:ascii="Garamond" w:hAnsi="Garamond"/>
          <w:color w:val="000000" w:themeColor="text1"/>
          <w:sz w:val="24"/>
          <w:szCs w:val="24"/>
        </w:rPr>
        <w:t>Organ Zlecający</w:t>
      </w:r>
      <w:r w:rsidR="00F72EA1" w:rsidRPr="00445F1E">
        <w:rPr>
          <w:rFonts w:ascii="Garamond" w:hAnsi="Garamond"/>
          <w:color w:val="000000" w:themeColor="text1"/>
          <w:sz w:val="24"/>
          <w:szCs w:val="24"/>
        </w:rPr>
        <w:t>,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 przedkładając </w:t>
      </w:r>
      <w:r w:rsidR="00F72EA1" w:rsidRPr="00445F1E">
        <w:rPr>
          <w:rFonts w:ascii="Garamond" w:hAnsi="Garamond"/>
          <w:color w:val="000000" w:themeColor="text1"/>
          <w:sz w:val="24"/>
          <w:szCs w:val="24"/>
        </w:rPr>
        <w:t>wniosek</w:t>
      </w:r>
      <w:r w:rsidR="00032D63" w:rsidRPr="00445F1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72EA1" w:rsidRPr="00445F1E">
        <w:rPr>
          <w:rFonts w:ascii="Garamond" w:hAnsi="Garamond"/>
          <w:color w:val="000000" w:themeColor="text1"/>
          <w:sz w:val="24"/>
          <w:szCs w:val="24"/>
        </w:rPr>
        <w:t>o zgodę na dokonanie zmian wraz z propozycją aktualizacji kalkulacji kosztów</w:t>
      </w:r>
      <w:r w:rsidR="00F72EA1" w:rsidRPr="00445F1E">
        <w:rPr>
          <w:rFonts w:ascii="Garamond" w:hAnsi="Garamond"/>
          <w:color w:val="000000" w:themeColor="text1"/>
          <w:sz w:val="24"/>
          <w:szCs w:val="24"/>
        </w:rPr>
        <w:br/>
        <w:t xml:space="preserve">oraz informacją wyjaśniającą przyczyny zmiany </w:t>
      </w:r>
      <w:r w:rsidR="00F72EA1" w:rsidRPr="00445F1E">
        <w:rPr>
          <w:rFonts w:ascii="Garamond" w:hAnsi="Garamond"/>
          <w:b/>
          <w:color w:val="000000" w:themeColor="text1"/>
          <w:sz w:val="24"/>
          <w:szCs w:val="24"/>
        </w:rPr>
        <w:t>najpóźniej do 15 listopada 20</w:t>
      </w:r>
      <w:r w:rsidR="00840819" w:rsidRPr="00445F1E">
        <w:rPr>
          <w:rFonts w:ascii="Garamond" w:hAnsi="Garamond"/>
          <w:b/>
          <w:color w:val="000000" w:themeColor="text1"/>
          <w:sz w:val="24"/>
          <w:szCs w:val="24"/>
        </w:rPr>
        <w:t>2</w:t>
      </w:r>
      <w:r w:rsidR="00DE7286" w:rsidRPr="00445F1E"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="00F72EA1" w:rsidRPr="00445F1E">
        <w:rPr>
          <w:rFonts w:ascii="Garamond" w:hAnsi="Garamond"/>
          <w:b/>
          <w:color w:val="000000" w:themeColor="text1"/>
          <w:sz w:val="24"/>
          <w:szCs w:val="24"/>
        </w:rPr>
        <w:t xml:space="preserve"> r</w:t>
      </w:r>
      <w:r w:rsidR="00F72EA1" w:rsidRPr="00445F1E">
        <w:rPr>
          <w:rFonts w:ascii="Garamond" w:hAnsi="Garamond"/>
          <w:color w:val="000000" w:themeColor="text1"/>
          <w:sz w:val="24"/>
          <w:szCs w:val="24"/>
        </w:rPr>
        <w:t>.</w:t>
      </w:r>
    </w:p>
    <w:p w14:paraId="1E014A57" w14:textId="77777777" w:rsidR="00AE3B23" w:rsidRPr="00445F1E" w:rsidRDefault="00F84EAB" w:rsidP="00445F1E">
      <w:pPr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lastRenderedPageBreak/>
        <w:t>Wzrost wydatków na realizację Zadania w stosunku do wartości całkowitej wynikającej</w:t>
      </w:r>
      <w:r w:rsidR="00AE3B23" w:rsidRPr="00445F1E">
        <w:rPr>
          <w:rFonts w:ascii="Garamond" w:hAnsi="Garamond"/>
          <w:color w:val="000000" w:themeColor="text1"/>
          <w:sz w:val="24"/>
          <w:szCs w:val="24"/>
        </w:rPr>
        <w:br/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z kalkulacji kosztów stanowiącej załącznik do </w:t>
      </w:r>
      <w:r w:rsidR="00FA39D3" w:rsidRPr="00445F1E">
        <w:rPr>
          <w:rFonts w:ascii="Garamond" w:hAnsi="Garamond"/>
          <w:color w:val="000000" w:themeColor="text1"/>
          <w:sz w:val="24"/>
          <w:szCs w:val="24"/>
        </w:rPr>
        <w:t>u</w:t>
      </w:r>
      <w:r w:rsidRPr="00445F1E">
        <w:rPr>
          <w:rFonts w:ascii="Garamond" w:hAnsi="Garamond"/>
          <w:color w:val="000000" w:themeColor="text1"/>
          <w:sz w:val="24"/>
          <w:szCs w:val="24"/>
        </w:rPr>
        <w:t>mowy, nie stanowi podstawy do wystąpienia</w:t>
      </w:r>
      <w:r w:rsidR="002E1696" w:rsidRPr="00445F1E">
        <w:rPr>
          <w:rFonts w:ascii="Garamond" w:hAnsi="Garamond"/>
          <w:color w:val="000000" w:themeColor="text1"/>
          <w:sz w:val="24"/>
          <w:szCs w:val="24"/>
        </w:rPr>
        <w:br/>
      </w:r>
      <w:r w:rsidRPr="00445F1E">
        <w:rPr>
          <w:rFonts w:ascii="Garamond" w:hAnsi="Garamond"/>
          <w:color w:val="000000" w:themeColor="text1"/>
          <w:sz w:val="24"/>
          <w:szCs w:val="24"/>
        </w:rPr>
        <w:t>z roszczeniem o zwiększenie kwoty dofinansowania określonej</w:t>
      </w:r>
      <w:r w:rsidR="00AE3B23" w:rsidRPr="00445F1E">
        <w:rPr>
          <w:rFonts w:ascii="Garamond" w:hAnsi="Garamond"/>
          <w:color w:val="000000" w:themeColor="text1"/>
          <w:sz w:val="24"/>
          <w:szCs w:val="24"/>
        </w:rPr>
        <w:t xml:space="preserve"> w § 1 </w:t>
      </w:r>
      <w:r w:rsidRPr="00445F1E">
        <w:rPr>
          <w:rFonts w:ascii="Garamond" w:hAnsi="Garamond"/>
          <w:color w:val="000000" w:themeColor="text1"/>
          <w:sz w:val="24"/>
          <w:szCs w:val="24"/>
        </w:rPr>
        <w:t>ust. 1.</w:t>
      </w:r>
    </w:p>
    <w:p w14:paraId="328D9EB5" w14:textId="77777777" w:rsidR="00673AD3" w:rsidRPr="00445F1E" w:rsidRDefault="00673AD3" w:rsidP="00445F1E">
      <w:pPr>
        <w:spacing w:after="0" w:line="27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7E0E5AF2" w14:textId="77777777" w:rsidR="00F8041F" w:rsidRPr="00445F1E" w:rsidRDefault="009043FE" w:rsidP="00445F1E">
      <w:pPr>
        <w:spacing w:after="0" w:line="276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45F1E">
        <w:rPr>
          <w:rFonts w:ascii="Garamond" w:hAnsi="Garamond"/>
          <w:b/>
          <w:color w:val="000000" w:themeColor="text1"/>
          <w:sz w:val="24"/>
          <w:szCs w:val="24"/>
        </w:rPr>
        <w:t xml:space="preserve">§ </w:t>
      </w:r>
      <w:r w:rsidR="002E1696" w:rsidRPr="00445F1E">
        <w:rPr>
          <w:rFonts w:ascii="Garamond" w:hAnsi="Garamond"/>
          <w:b/>
          <w:color w:val="000000" w:themeColor="text1"/>
          <w:sz w:val="24"/>
          <w:szCs w:val="24"/>
        </w:rPr>
        <w:t>3</w:t>
      </w:r>
    </w:p>
    <w:p w14:paraId="07C3E3EA" w14:textId="77777777" w:rsidR="007E4CD5" w:rsidRPr="00445F1E" w:rsidRDefault="00F8041F" w:rsidP="00445F1E">
      <w:pPr>
        <w:spacing w:after="0" w:line="276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45F1E">
        <w:rPr>
          <w:rFonts w:ascii="Garamond" w:hAnsi="Garamond"/>
          <w:b/>
          <w:color w:val="000000" w:themeColor="text1"/>
          <w:sz w:val="24"/>
          <w:szCs w:val="24"/>
        </w:rPr>
        <w:t>Sposób wykonania zadania</w:t>
      </w:r>
    </w:p>
    <w:p w14:paraId="010B2E00" w14:textId="02B03060" w:rsidR="0034464A" w:rsidRPr="00445F1E" w:rsidRDefault="006B71AD" w:rsidP="00445F1E">
      <w:pPr>
        <w:pStyle w:val="Akapitzlist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bookmarkStart w:id="1" w:name="OLE_LINK3"/>
      <w:r w:rsidRPr="00445F1E">
        <w:rPr>
          <w:rFonts w:ascii="Garamond" w:hAnsi="Garamond"/>
          <w:color w:val="000000" w:themeColor="text1"/>
          <w:sz w:val="24"/>
          <w:szCs w:val="24"/>
        </w:rPr>
        <w:t>Gmina zobowiązana</w:t>
      </w:r>
      <w:r w:rsidR="007E4CD5" w:rsidRPr="00445F1E">
        <w:rPr>
          <w:rFonts w:ascii="Garamond" w:hAnsi="Garamond"/>
          <w:color w:val="000000" w:themeColor="text1"/>
          <w:sz w:val="24"/>
          <w:szCs w:val="24"/>
        </w:rPr>
        <w:t xml:space="preserve"> jest do wykorzystania dotacji i </w:t>
      </w:r>
      <w:r w:rsidR="00187CE4" w:rsidRPr="00445F1E">
        <w:rPr>
          <w:rFonts w:ascii="Garamond" w:hAnsi="Garamond"/>
          <w:color w:val="000000" w:themeColor="text1"/>
          <w:sz w:val="24"/>
          <w:szCs w:val="24"/>
        </w:rPr>
        <w:t xml:space="preserve">realizacji </w:t>
      </w:r>
      <w:r w:rsidR="007E4CD5" w:rsidRPr="00445F1E">
        <w:rPr>
          <w:rFonts w:ascii="Garamond" w:hAnsi="Garamond"/>
          <w:color w:val="000000" w:themeColor="text1"/>
          <w:sz w:val="24"/>
          <w:szCs w:val="24"/>
        </w:rPr>
        <w:t xml:space="preserve">zadania w nieprzekraczalnym terminie </w:t>
      </w:r>
      <w:r w:rsidR="00187CE4" w:rsidRPr="00445F1E">
        <w:rPr>
          <w:rFonts w:ascii="Garamond" w:hAnsi="Garamond"/>
          <w:b/>
          <w:color w:val="000000" w:themeColor="text1"/>
          <w:sz w:val="24"/>
          <w:szCs w:val="24"/>
        </w:rPr>
        <w:t>od 1 stycznia 20</w:t>
      </w:r>
      <w:r w:rsidR="00840819" w:rsidRPr="00445F1E">
        <w:rPr>
          <w:rFonts w:ascii="Garamond" w:hAnsi="Garamond"/>
          <w:b/>
          <w:color w:val="000000" w:themeColor="text1"/>
          <w:sz w:val="24"/>
          <w:szCs w:val="24"/>
        </w:rPr>
        <w:t>2</w:t>
      </w:r>
      <w:r w:rsidR="00DE7286" w:rsidRPr="00445F1E"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="00187CE4" w:rsidRPr="00445F1E">
        <w:rPr>
          <w:rFonts w:ascii="Garamond" w:hAnsi="Garamond"/>
          <w:b/>
          <w:color w:val="000000" w:themeColor="text1"/>
          <w:sz w:val="24"/>
          <w:szCs w:val="24"/>
        </w:rPr>
        <w:t xml:space="preserve"> r. </w:t>
      </w:r>
      <w:r w:rsidR="007E4CD5" w:rsidRPr="00445F1E">
        <w:rPr>
          <w:rFonts w:ascii="Garamond" w:hAnsi="Garamond"/>
          <w:b/>
          <w:color w:val="000000" w:themeColor="text1"/>
          <w:sz w:val="24"/>
          <w:szCs w:val="24"/>
        </w:rPr>
        <w:t>do dnia 31 grudnia 20</w:t>
      </w:r>
      <w:r w:rsidR="00840819" w:rsidRPr="00445F1E">
        <w:rPr>
          <w:rFonts w:ascii="Garamond" w:hAnsi="Garamond"/>
          <w:b/>
          <w:color w:val="000000" w:themeColor="text1"/>
          <w:sz w:val="24"/>
          <w:szCs w:val="24"/>
        </w:rPr>
        <w:t>2</w:t>
      </w:r>
      <w:r w:rsidR="00DE7286" w:rsidRPr="00445F1E"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="007E4CD5" w:rsidRPr="00445F1E">
        <w:rPr>
          <w:rFonts w:ascii="Garamond" w:hAnsi="Garamond"/>
          <w:b/>
          <w:color w:val="000000" w:themeColor="text1"/>
          <w:sz w:val="24"/>
          <w:szCs w:val="24"/>
        </w:rPr>
        <w:t xml:space="preserve"> r</w:t>
      </w:r>
      <w:r w:rsidR="002E4F15" w:rsidRPr="00445F1E">
        <w:rPr>
          <w:rFonts w:ascii="Garamond" w:hAnsi="Garamond"/>
          <w:color w:val="000000" w:themeColor="text1"/>
          <w:sz w:val="24"/>
          <w:szCs w:val="24"/>
        </w:rPr>
        <w:t>. Termin zakończenia zadania</w:t>
      </w:r>
      <w:r w:rsidR="00F72EA1" w:rsidRPr="00445F1E">
        <w:rPr>
          <w:rFonts w:ascii="Garamond" w:hAnsi="Garamond"/>
          <w:color w:val="000000" w:themeColor="text1"/>
          <w:sz w:val="24"/>
          <w:szCs w:val="24"/>
        </w:rPr>
        <w:br/>
      </w:r>
      <w:r w:rsidR="002E4F15" w:rsidRPr="00445F1E">
        <w:rPr>
          <w:rFonts w:ascii="Garamond" w:hAnsi="Garamond"/>
          <w:color w:val="000000" w:themeColor="text1"/>
          <w:sz w:val="24"/>
          <w:szCs w:val="24"/>
        </w:rPr>
        <w:t>nie może być późniejszy niż 31 grudnia 20</w:t>
      </w:r>
      <w:r w:rsidR="00DC77AF" w:rsidRPr="00445F1E">
        <w:rPr>
          <w:rFonts w:ascii="Garamond" w:hAnsi="Garamond"/>
          <w:color w:val="000000" w:themeColor="text1"/>
          <w:sz w:val="24"/>
          <w:szCs w:val="24"/>
        </w:rPr>
        <w:t>2</w:t>
      </w:r>
      <w:r w:rsidR="00DE7286" w:rsidRPr="00445F1E">
        <w:rPr>
          <w:rFonts w:ascii="Garamond" w:hAnsi="Garamond"/>
          <w:color w:val="000000" w:themeColor="text1"/>
          <w:sz w:val="24"/>
          <w:szCs w:val="24"/>
        </w:rPr>
        <w:t>1</w:t>
      </w:r>
      <w:r w:rsidR="002E4F15" w:rsidRPr="00445F1E">
        <w:rPr>
          <w:rFonts w:ascii="Garamond" w:hAnsi="Garamond"/>
          <w:color w:val="000000" w:themeColor="text1"/>
          <w:sz w:val="24"/>
          <w:szCs w:val="24"/>
        </w:rPr>
        <w:t xml:space="preserve"> r.</w:t>
      </w:r>
    </w:p>
    <w:bookmarkEnd w:id="1"/>
    <w:p w14:paraId="24F06D00" w14:textId="77777777" w:rsidR="007E4CD5" w:rsidRPr="00445F1E" w:rsidRDefault="007E4CD5" w:rsidP="00445F1E">
      <w:pPr>
        <w:pStyle w:val="Akapitzlist"/>
        <w:numPr>
          <w:ilvl w:val="0"/>
          <w:numId w:val="11"/>
        </w:numPr>
        <w:spacing w:after="0" w:line="276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Gmina zobowiązuje się do wykorzystania przekazanych środków finansowych na realizację zadania określonego w § </w:t>
      </w:r>
      <w:r w:rsidR="00187CE4" w:rsidRPr="00445F1E">
        <w:rPr>
          <w:rFonts w:ascii="Garamond" w:hAnsi="Garamond"/>
          <w:color w:val="000000" w:themeColor="text1"/>
          <w:sz w:val="24"/>
          <w:szCs w:val="24"/>
        </w:rPr>
        <w:t xml:space="preserve">1 </w:t>
      </w:r>
      <w:r w:rsidRPr="00445F1E">
        <w:rPr>
          <w:rFonts w:ascii="Garamond" w:hAnsi="Garamond"/>
          <w:color w:val="000000" w:themeColor="text1"/>
          <w:sz w:val="24"/>
          <w:szCs w:val="24"/>
        </w:rPr>
        <w:t>ust. 1 zgodnie z celem, na jaki je uzyskał</w:t>
      </w:r>
      <w:r w:rsidR="00FA39D3" w:rsidRPr="00445F1E">
        <w:rPr>
          <w:rFonts w:ascii="Garamond" w:hAnsi="Garamond"/>
          <w:color w:val="000000" w:themeColor="text1"/>
          <w:sz w:val="24"/>
          <w:szCs w:val="24"/>
        </w:rPr>
        <w:t>a i na warunkach określonych w u</w:t>
      </w:r>
      <w:r w:rsidRPr="00445F1E">
        <w:rPr>
          <w:rFonts w:ascii="Garamond" w:hAnsi="Garamond"/>
          <w:color w:val="000000" w:themeColor="text1"/>
          <w:sz w:val="24"/>
          <w:szCs w:val="24"/>
        </w:rPr>
        <w:t>mowie oraz Programie</w:t>
      </w:r>
      <w:r w:rsidRPr="00445F1E">
        <w:rPr>
          <w:rFonts w:ascii="Garamond" w:hAnsi="Garamond"/>
          <w:sz w:val="24"/>
          <w:szCs w:val="24"/>
        </w:rPr>
        <w:t>.</w:t>
      </w:r>
      <w:r w:rsidR="00840819" w:rsidRPr="00445F1E">
        <w:rPr>
          <w:rFonts w:ascii="Garamond" w:hAnsi="Garamond"/>
          <w:sz w:val="24"/>
          <w:szCs w:val="24"/>
        </w:rPr>
        <w:t xml:space="preserve"> Dotyczy to także ewentualnych przychodów uzyskanych przy realizacji umowy, których nie można było przewidzieć przy kalkulowaniu wysokości przekazanych środków, które należy wykorzystać wyłącznie na realizację zadania publicznego.</w:t>
      </w:r>
    </w:p>
    <w:p w14:paraId="369258EA" w14:textId="77777777" w:rsidR="000B48AF" w:rsidRPr="00445F1E" w:rsidRDefault="000B48AF" w:rsidP="00445F1E">
      <w:pPr>
        <w:pStyle w:val="Akapitzlist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>Przez wykorzystanie środków dotacji celowej oraz środków własnych rozumie się zapłatę</w:t>
      </w:r>
      <w:r w:rsidRPr="00445F1E">
        <w:rPr>
          <w:rFonts w:ascii="Garamond" w:hAnsi="Garamond"/>
          <w:color w:val="000000" w:themeColor="text1"/>
          <w:sz w:val="24"/>
          <w:szCs w:val="24"/>
        </w:rPr>
        <w:br/>
        <w:t xml:space="preserve">za zrealizowane Zadanie, na które środki te zostały udzielone, zgodnie z zapisami Programu. </w:t>
      </w:r>
    </w:p>
    <w:p w14:paraId="2769EC07" w14:textId="6D29E65C" w:rsidR="00D6133B" w:rsidRPr="00445F1E" w:rsidRDefault="00D6133B" w:rsidP="00445F1E">
      <w:pPr>
        <w:pStyle w:val="Akapitzlist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Kosztami kwalifikowanymi realizacji Zadania są wydatki poniesione przez </w:t>
      </w:r>
      <w:r w:rsidR="00187CE4" w:rsidRPr="00445F1E">
        <w:rPr>
          <w:rFonts w:ascii="Garamond" w:hAnsi="Garamond"/>
          <w:color w:val="000000" w:themeColor="text1"/>
          <w:sz w:val="24"/>
          <w:szCs w:val="24"/>
        </w:rPr>
        <w:t xml:space="preserve">Gminę </w:t>
      </w:r>
      <w:r w:rsidRPr="00445F1E">
        <w:rPr>
          <w:rFonts w:ascii="Garamond" w:hAnsi="Garamond"/>
          <w:color w:val="000000" w:themeColor="text1"/>
          <w:sz w:val="24"/>
          <w:szCs w:val="24"/>
        </w:rPr>
        <w:t>w okresie realizacji Zadania, spełniające warunki Programu. Wydatki poniesione przed lub po okresie realizacji poszczególnych części Zadania</w:t>
      </w:r>
      <w:r w:rsidR="00187CE4" w:rsidRPr="00445F1E">
        <w:rPr>
          <w:rFonts w:ascii="Garamond" w:hAnsi="Garamond"/>
          <w:color w:val="000000" w:themeColor="text1"/>
          <w:sz w:val="24"/>
          <w:szCs w:val="24"/>
        </w:rPr>
        <w:t>,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 określonym w §</w:t>
      </w:r>
      <w:r w:rsidR="00187CE4" w:rsidRPr="00445F1E">
        <w:rPr>
          <w:rFonts w:ascii="Garamond" w:hAnsi="Garamond"/>
          <w:color w:val="000000" w:themeColor="text1"/>
          <w:sz w:val="24"/>
          <w:szCs w:val="24"/>
        </w:rPr>
        <w:t xml:space="preserve"> 3 ust.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87CE4" w:rsidRPr="00445F1E">
        <w:rPr>
          <w:rFonts w:ascii="Garamond" w:hAnsi="Garamond"/>
          <w:color w:val="000000" w:themeColor="text1"/>
          <w:sz w:val="24"/>
          <w:szCs w:val="24"/>
        </w:rPr>
        <w:t>1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 są kosztami niekwalifikowanymi.</w:t>
      </w:r>
    </w:p>
    <w:p w14:paraId="259090A0" w14:textId="77777777" w:rsidR="00DB12CC" w:rsidRPr="00445F1E" w:rsidRDefault="00DB12CC" w:rsidP="00445F1E">
      <w:pPr>
        <w:pStyle w:val="Akapitzlist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>W okresie realizacji Zadania możliwa jest:</w:t>
      </w:r>
    </w:p>
    <w:p w14:paraId="360919ED" w14:textId="5F6461D0" w:rsidR="00D6133B" w:rsidRPr="00445F1E" w:rsidRDefault="00D6133B" w:rsidP="00445F1E">
      <w:pPr>
        <w:pStyle w:val="Akapitzlist"/>
        <w:numPr>
          <w:ilvl w:val="0"/>
          <w:numId w:val="29"/>
        </w:numPr>
        <w:spacing w:after="0" w:line="276" w:lineRule="auto"/>
        <w:ind w:left="568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>zmiana kosztorysu w zakresie podniesienia opłat rodziców na 1 dziecko wskazanych</w:t>
      </w:r>
      <w:r w:rsidR="00DB12CC" w:rsidRPr="00445F1E">
        <w:rPr>
          <w:rFonts w:ascii="Garamond" w:hAnsi="Garamond"/>
          <w:color w:val="000000" w:themeColor="text1"/>
          <w:sz w:val="24"/>
          <w:szCs w:val="24"/>
        </w:rPr>
        <w:br/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w ofercie konkursowej, pod warunkiem udokumentowania przyczyn ich wzrostu. </w:t>
      </w:r>
      <w:r w:rsidRPr="00445F1E">
        <w:rPr>
          <w:rFonts w:ascii="Garamond" w:hAnsi="Garamond"/>
          <w:b/>
          <w:color w:val="000000" w:themeColor="text1"/>
          <w:sz w:val="24"/>
          <w:szCs w:val="24"/>
        </w:rPr>
        <w:t xml:space="preserve">Zmiana wymaga uzyskania </w:t>
      </w:r>
      <w:r w:rsidR="00474275" w:rsidRPr="00445F1E">
        <w:rPr>
          <w:rFonts w:ascii="Garamond" w:hAnsi="Garamond"/>
          <w:b/>
          <w:color w:val="000000" w:themeColor="text1"/>
          <w:sz w:val="24"/>
          <w:szCs w:val="24"/>
        </w:rPr>
        <w:t xml:space="preserve">pisemnej </w:t>
      </w:r>
      <w:r w:rsidRPr="00445F1E">
        <w:rPr>
          <w:rFonts w:ascii="Garamond" w:hAnsi="Garamond"/>
          <w:b/>
          <w:color w:val="000000" w:themeColor="text1"/>
          <w:sz w:val="24"/>
          <w:szCs w:val="24"/>
        </w:rPr>
        <w:t xml:space="preserve">zgody </w:t>
      </w:r>
      <w:r w:rsidR="00032D63" w:rsidRPr="00445F1E">
        <w:rPr>
          <w:rFonts w:ascii="Garamond" w:hAnsi="Garamond"/>
          <w:b/>
          <w:color w:val="000000" w:themeColor="text1"/>
          <w:sz w:val="24"/>
          <w:szCs w:val="24"/>
        </w:rPr>
        <w:t>Organu Zlecającego</w:t>
      </w:r>
      <w:r w:rsidR="00474275" w:rsidRPr="00445F1E">
        <w:rPr>
          <w:rFonts w:ascii="Garamond" w:hAnsi="Garamond"/>
          <w:color w:val="000000" w:themeColor="text1"/>
          <w:sz w:val="24"/>
          <w:szCs w:val="24"/>
        </w:rPr>
        <w:t>, nie wymaga zmiany umowy</w:t>
      </w:r>
      <w:r w:rsidRPr="00445F1E">
        <w:rPr>
          <w:rFonts w:ascii="Garamond" w:hAnsi="Garamond"/>
          <w:color w:val="000000" w:themeColor="text1"/>
          <w:sz w:val="24"/>
          <w:szCs w:val="24"/>
        </w:rPr>
        <w:t>.</w:t>
      </w:r>
    </w:p>
    <w:p w14:paraId="16345DBC" w14:textId="3E5DBBA2" w:rsidR="00D6133B" w:rsidRPr="00445F1E" w:rsidRDefault="00D6133B" w:rsidP="00445F1E">
      <w:pPr>
        <w:pStyle w:val="Akapitzlist"/>
        <w:numPr>
          <w:ilvl w:val="0"/>
          <w:numId w:val="29"/>
        </w:numPr>
        <w:spacing w:after="0" w:line="276" w:lineRule="auto"/>
        <w:ind w:left="568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>zmiana zakresu rzeczowego</w:t>
      </w:r>
      <w:r w:rsidR="00A56701" w:rsidRPr="00445F1E">
        <w:rPr>
          <w:rFonts w:ascii="Garamond" w:hAnsi="Garamond"/>
          <w:color w:val="000000" w:themeColor="text1"/>
          <w:sz w:val="24"/>
          <w:szCs w:val="24"/>
        </w:rPr>
        <w:t xml:space="preserve"> Zadania</w:t>
      </w:r>
      <w:r w:rsidR="0034464A" w:rsidRPr="00445F1E">
        <w:rPr>
          <w:rFonts w:ascii="Garamond" w:hAnsi="Garamond"/>
          <w:color w:val="000000" w:themeColor="text1"/>
          <w:sz w:val="24"/>
          <w:szCs w:val="24"/>
        </w:rPr>
        <w:t>,</w:t>
      </w:r>
      <w:r w:rsidR="00A56701" w:rsidRPr="00445F1E">
        <w:rPr>
          <w:rFonts w:ascii="Garamond" w:hAnsi="Garamond"/>
          <w:color w:val="000000" w:themeColor="text1"/>
          <w:sz w:val="24"/>
          <w:szCs w:val="24"/>
        </w:rPr>
        <w:t xml:space="preserve"> w tym także </w:t>
      </w:r>
      <w:bookmarkStart w:id="2" w:name="OLE_LINK7"/>
      <w:r w:rsidR="00A56701" w:rsidRPr="00445F1E">
        <w:rPr>
          <w:rFonts w:ascii="Garamond" w:hAnsi="Garamond"/>
          <w:color w:val="000000" w:themeColor="text1"/>
          <w:sz w:val="24"/>
          <w:szCs w:val="24"/>
        </w:rPr>
        <w:t xml:space="preserve">zmiana liczby miejsc opieki </w:t>
      </w:r>
      <w:bookmarkEnd w:id="2"/>
      <w:r w:rsidRPr="00445F1E">
        <w:rPr>
          <w:rFonts w:ascii="Garamond" w:hAnsi="Garamond"/>
          <w:color w:val="000000" w:themeColor="text1"/>
          <w:sz w:val="24"/>
          <w:szCs w:val="24"/>
        </w:rPr>
        <w:t>pod warunkiem przedłożenia aktualizacji</w:t>
      </w:r>
      <w:r w:rsidR="00A56701" w:rsidRPr="00445F1E">
        <w:rPr>
          <w:rFonts w:ascii="Garamond" w:hAnsi="Garamond"/>
          <w:color w:val="000000" w:themeColor="text1"/>
          <w:sz w:val="24"/>
          <w:szCs w:val="24"/>
        </w:rPr>
        <w:t xml:space="preserve"> kalkulacji kosztów </w:t>
      </w:r>
      <w:r w:rsidRPr="00445F1E">
        <w:rPr>
          <w:rFonts w:ascii="Garamond" w:hAnsi="Garamond"/>
          <w:color w:val="000000" w:themeColor="text1"/>
          <w:sz w:val="24"/>
          <w:szCs w:val="24"/>
        </w:rPr>
        <w:t>wraz z uzasadnieniem przyczyn zmiany</w:t>
      </w:r>
      <w:r w:rsidR="0034464A" w:rsidRPr="00445F1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45F1E">
        <w:rPr>
          <w:rFonts w:ascii="Garamond" w:hAnsi="Garamond"/>
          <w:color w:val="000000" w:themeColor="text1"/>
          <w:sz w:val="24"/>
          <w:szCs w:val="24"/>
        </w:rPr>
        <w:t>i uzyskania</w:t>
      </w:r>
      <w:r w:rsidR="00A56701" w:rsidRPr="00445F1E">
        <w:rPr>
          <w:rFonts w:ascii="Garamond" w:hAnsi="Garamond"/>
          <w:color w:val="000000" w:themeColor="text1"/>
          <w:sz w:val="24"/>
          <w:szCs w:val="24"/>
        </w:rPr>
        <w:t xml:space="preserve"> pisemnej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 zgody </w:t>
      </w:r>
      <w:r w:rsidR="00032D63" w:rsidRPr="00445F1E">
        <w:rPr>
          <w:rFonts w:ascii="Garamond" w:hAnsi="Garamond"/>
          <w:bCs/>
          <w:color w:val="000000" w:themeColor="text1"/>
          <w:sz w:val="24"/>
          <w:szCs w:val="24"/>
        </w:rPr>
        <w:t>Organu Zlecającego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. </w:t>
      </w:r>
      <w:r w:rsidRPr="00445F1E">
        <w:rPr>
          <w:rFonts w:ascii="Garamond" w:hAnsi="Garamond"/>
          <w:b/>
          <w:color w:val="000000" w:themeColor="text1"/>
          <w:sz w:val="24"/>
          <w:szCs w:val="24"/>
        </w:rPr>
        <w:t xml:space="preserve">Zmiana zakresu rzeczowego </w:t>
      </w:r>
      <w:r w:rsidR="00A56701" w:rsidRPr="00445F1E">
        <w:rPr>
          <w:rFonts w:ascii="Garamond" w:hAnsi="Garamond"/>
          <w:b/>
          <w:color w:val="000000" w:themeColor="text1"/>
          <w:sz w:val="24"/>
          <w:szCs w:val="24"/>
        </w:rPr>
        <w:t xml:space="preserve">Zadania </w:t>
      </w:r>
      <w:r w:rsidRPr="00445F1E">
        <w:rPr>
          <w:rFonts w:ascii="Garamond" w:hAnsi="Garamond"/>
          <w:b/>
          <w:color w:val="000000" w:themeColor="text1"/>
          <w:sz w:val="24"/>
          <w:szCs w:val="24"/>
        </w:rPr>
        <w:t>i/l</w:t>
      </w:r>
      <w:r w:rsidR="00A56701" w:rsidRPr="00445F1E">
        <w:rPr>
          <w:rFonts w:ascii="Garamond" w:hAnsi="Garamond"/>
          <w:b/>
          <w:color w:val="000000" w:themeColor="text1"/>
          <w:sz w:val="24"/>
          <w:szCs w:val="24"/>
        </w:rPr>
        <w:t xml:space="preserve">ub zmiana liczby miejsc opieki </w:t>
      </w:r>
      <w:r w:rsidRPr="00445F1E">
        <w:rPr>
          <w:rFonts w:ascii="Garamond" w:hAnsi="Garamond"/>
          <w:b/>
          <w:color w:val="000000" w:themeColor="text1"/>
          <w:sz w:val="24"/>
          <w:szCs w:val="24"/>
        </w:rPr>
        <w:t xml:space="preserve">wymaga sporządzenia aneksu do </w:t>
      </w:r>
      <w:r w:rsidR="00FA39D3" w:rsidRPr="00445F1E">
        <w:rPr>
          <w:rFonts w:ascii="Garamond" w:hAnsi="Garamond"/>
          <w:b/>
          <w:color w:val="000000" w:themeColor="text1"/>
          <w:sz w:val="24"/>
          <w:szCs w:val="24"/>
        </w:rPr>
        <w:t>u</w:t>
      </w:r>
      <w:r w:rsidRPr="00445F1E">
        <w:rPr>
          <w:rFonts w:ascii="Garamond" w:hAnsi="Garamond"/>
          <w:b/>
          <w:color w:val="000000" w:themeColor="text1"/>
          <w:sz w:val="24"/>
          <w:szCs w:val="24"/>
        </w:rPr>
        <w:t>mowy</w:t>
      </w:r>
      <w:r w:rsidRPr="00445F1E">
        <w:rPr>
          <w:rFonts w:ascii="Garamond" w:hAnsi="Garamond"/>
          <w:color w:val="000000" w:themeColor="text1"/>
          <w:sz w:val="24"/>
          <w:szCs w:val="24"/>
        </w:rPr>
        <w:t>.</w:t>
      </w:r>
    </w:p>
    <w:p w14:paraId="71FCB775" w14:textId="77777777" w:rsidR="000600B4" w:rsidRPr="00445F1E" w:rsidRDefault="00187CE4" w:rsidP="00445F1E">
      <w:pPr>
        <w:pStyle w:val="Akapitzlist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Wydatki powinny być dokonywane w sposób celowy i oszczędny, z zachowaniem zasad uzyskiwania najlepszych efektów z danych nakładów, optymalnego doboru metod i środków służących osiągnięciu założonych celów. </w:t>
      </w:r>
    </w:p>
    <w:p w14:paraId="0716EC42" w14:textId="77777777" w:rsidR="002D4D3D" w:rsidRPr="00445F1E" w:rsidRDefault="00187CE4" w:rsidP="00445F1E">
      <w:pPr>
        <w:pStyle w:val="Akapitzlist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>Gmina oświadcza, że</w:t>
      </w:r>
      <w:r w:rsidR="000600B4" w:rsidRPr="00445F1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45F1E">
        <w:rPr>
          <w:rFonts w:ascii="Garamond" w:hAnsi="Garamond"/>
          <w:color w:val="000000" w:themeColor="text1"/>
          <w:sz w:val="24"/>
          <w:szCs w:val="24"/>
        </w:rPr>
        <w:t>są jej znane warunki udzielania dotacji celowej oraz że dotacja, o której mowa w § 1, będzie wykorzystana zgodnie z przepisami ustawy z dnia 27 sierpnia 2009 r.</w:t>
      </w:r>
      <w:r w:rsidRPr="00445F1E">
        <w:rPr>
          <w:rFonts w:ascii="Garamond" w:hAnsi="Garamond"/>
          <w:color w:val="000000" w:themeColor="text1"/>
          <w:sz w:val="24"/>
          <w:szCs w:val="24"/>
        </w:rPr>
        <w:br/>
        <w:t>o finansach publicznych, a także zgodnie z zapisami Programu</w:t>
      </w:r>
      <w:r w:rsidR="002D4D3D" w:rsidRPr="00445F1E">
        <w:rPr>
          <w:rFonts w:ascii="Garamond" w:hAnsi="Garamond"/>
          <w:color w:val="000000" w:themeColor="text1"/>
          <w:sz w:val="24"/>
          <w:szCs w:val="24"/>
        </w:rPr>
        <w:t>.</w:t>
      </w:r>
    </w:p>
    <w:p w14:paraId="1572510F" w14:textId="77777777" w:rsidR="002D4D3D" w:rsidRPr="00445F1E" w:rsidRDefault="002D4D3D" w:rsidP="00445F1E">
      <w:pPr>
        <w:pStyle w:val="Akapitzlist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Gmina zobowiązuje się do informowania Organu Zlecającego, w formie pisemnej, o problemach w realizacji zadania, w szczególności w zakresie terminowości realizacji zadania i </w:t>
      </w:r>
      <w:r w:rsidRPr="00445F1E">
        <w:rPr>
          <w:rFonts w:ascii="Garamond" w:hAnsi="Garamond"/>
          <w:sz w:val="24"/>
          <w:szCs w:val="24"/>
        </w:rPr>
        <w:t>wykorzystania dotacji.</w:t>
      </w:r>
    </w:p>
    <w:p w14:paraId="6156867D" w14:textId="6F0CF3DF" w:rsidR="00DD2E55" w:rsidRPr="00445F1E" w:rsidRDefault="00346B0E" w:rsidP="00445F1E">
      <w:pPr>
        <w:numPr>
          <w:ilvl w:val="0"/>
          <w:numId w:val="11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445F1E">
        <w:rPr>
          <w:rFonts w:ascii="Garamond" w:hAnsi="Garamond"/>
          <w:sz w:val="24"/>
          <w:szCs w:val="24"/>
        </w:rPr>
        <w:t>Gmina, zapewnia i odpowiada za kompletność, poprawność i aktualność danych wykazywanych w Rejestrze Żłobków i Klubów Dziecięcych oraz w Wykazie Dziennych Opiekunów, zgodnie z pkt. 6.1.4. Programu, składając Oświadczenie (wg wzoru stanowiącego załącznik nr 2</w:t>
      </w:r>
      <w:r w:rsidR="002758EF" w:rsidRPr="00445F1E">
        <w:rPr>
          <w:rFonts w:ascii="Garamond" w:hAnsi="Garamond"/>
          <w:sz w:val="24"/>
          <w:szCs w:val="24"/>
        </w:rPr>
        <w:t>.1</w:t>
      </w:r>
      <w:r w:rsidRPr="00445F1E">
        <w:rPr>
          <w:rFonts w:ascii="Garamond" w:hAnsi="Garamond"/>
          <w:sz w:val="24"/>
          <w:szCs w:val="24"/>
        </w:rPr>
        <w:t xml:space="preserve"> do umowy).  </w:t>
      </w:r>
    </w:p>
    <w:p w14:paraId="6D36D937" w14:textId="77777777" w:rsidR="00C53DC0" w:rsidRDefault="00C53DC0" w:rsidP="00445F1E">
      <w:pPr>
        <w:pStyle w:val="Akapitzlist"/>
        <w:spacing w:after="0" w:line="276" w:lineRule="auto"/>
        <w:ind w:left="357"/>
        <w:contextualSpacing w:val="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6C380013" w14:textId="77777777" w:rsidR="00C53DC0" w:rsidRDefault="00C53DC0" w:rsidP="00445F1E">
      <w:pPr>
        <w:pStyle w:val="Akapitzlist"/>
        <w:spacing w:after="0" w:line="276" w:lineRule="auto"/>
        <w:ind w:left="357"/>
        <w:contextualSpacing w:val="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3B67C4BA" w14:textId="77777777" w:rsidR="00C53DC0" w:rsidRDefault="00C53DC0" w:rsidP="00445F1E">
      <w:pPr>
        <w:pStyle w:val="Akapitzlist"/>
        <w:spacing w:after="0" w:line="276" w:lineRule="auto"/>
        <w:ind w:left="357"/>
        <w:contextualSpacing w:val="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5D9C5EF3" w14:textId="04C6FFF8" w:rsidR="00EE3821" w:rsidRPr="00445F1E" w:rsidRDefault="00EE3821" w:rsidP="00445F1E">
      <w:pPr>
        <w:pStyle w:val="Akapitzlist"/>
        <w:spacing w:after="0" w:line="276" w:lineRule="auto"/>
        <w:ind w:left="357"/>
        <w:contextualSpacing w:val="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45F1E">
        <w:rPr>
          <w:rFonts w:ascii="Garamond" w:hAnsi="Garamond"/>
          <w:b/>
          <w:color w:val="000000" w:themeColor="text1"/>
          <w:sz w:val="24"/>
          <w:szCs w:val="24"/>
        </w:rPr>
        <w:lastRenderedPageBreak/>
        <w:t>§ 4</w:t>
      </w:r>
    </w:p>
    <w:p w14:paraId="52F37A73" w14:textId="77777777" w:rsidR="00EE3821" w:rsidRPr="00445F1E" w:rsidRDefault="00EE3821" w:rsidP="00445F1E">
      <w:pPr>
        <w:spacing w:after="0" w:line="276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45F1E">
        <w:rPr>
          <w:rFonts w:ascii="Garamond" w:hAnsi="Garamond"/>
          <w:b/>
          <w:color w:val="000000" w:themeColor="text1"/>
          <w:sz w:val="24"/>
          <w:szCs w:val="24"/>
        </w:rPr>
        <w:t>Dokumentacja finansowo – księgowa</w:t>
      </w:r>
    </w:p>
    <w:p w14:paraId="61AD7660" w14:textId="77777777" w:rsidR="00587809" w:rsidRPr="00445F1E" w:rsidRDefault="00EE3821" w:rsidP="00445F1E">
      <w:pPr>
        <w:pStyle w:val="Akapitzlist"/>
        <w:numPr>
          <w:ilvl w:val="0"/>
          <w:numId w:val="27"/>
        </w:numPr>
        <w:spacing w:after="0" w:line="276" w:lineRule="auto"/>
        <w:ind w:left="426" w:hanging="426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>Gmina zobowiązuje się do</w:t>
      </w:r>
      <w:r w:rsidR="00587809" w:rsidRPr="00445F1E">
        <w:rPr>
          <w:rFonts w:ascii="Garamond" w:hAnsi="Garamond"/>
          <w:color w:val="000000" w:themeColor="text1"/>
          <w:sz w:val="24"/>
          <w:szCs w:val="24"/>
        </w:rPr>
        <w:t>:</w:t>
      </w:r>
    </w:p>
    <w:p w14:paraId="56A33098" w14:textId="77777777" w:rsidR="00587809" w:rsidRPr="00445F1E" w:rsidRDefault="00EE3821" w:rsidP="00445F1E">
      <w:pPr>
        <w:pStyle w:val="Akapitzlist"/>
        <w:numPr>
          <w:ilvl w:val="0"/>
          <w:numId w:val="30"/>
        </w:numPr>
        <w:spacing w:after="0" w:line="276" w:lineRule="auto"/>
        <w:ind w:left="851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>przechowywania dokumentacji związanej z realizacją zadania przez co najmniej 5 lat, licząc od początku roku następującego po roku, w którym było realizowane zadanie.</w:t>
      </w:r>
    </w:p>
    <w:p w14:paraId="4D8C0A63" w14:textId="77777777" w:rsidR="00587809" w:rsidRPr="00445F1E" w:rsidRDefault="00587809" w:rsidP="00445F1E">
      <w:pPr>
        <w:pStyle w:val="Akapitzlist"/>
        <w:numPr>
          <w:ilvl w:val="0"/>
          <w:numId w:val="30"/>
        </w:numPr>
        <w:spacing w:after="0" w:line="276" w:lineRule="auto"/>
        <w:ind w:left="851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prowadzenia </w:t>
      </w:r>
      <w:r w:rsidRPr="00445F1E">
        <w:rPr>
          <w:rFonts w:ascii="Garamond" w:hAnsi="Garamond"/>
          <w:b/>
          <w:color w:val="000000" w:themeColor="text1"/>
          <w:sz w:val="24"/>
          <w:szCs w:val="24"/>
        </w:rPr>
        <w:t>wyodrębnionej ewidencji księgowej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 środków otrzymanych z dotacji </w:t>
      </w:r>
      <w:bookmarkStart w:id="3" w:name="OLE_LINK4"/>
      <w:bookmarkStart w:id="4" w:name="OLE_LINK5"/>
      <w:r w:rsidRPr="00445F1E">
        <w:rPr>
          <w:rFonts w:ascii="Garamond" w:hAnsi="Garamond"/>
          <w:color w:val="000000" w:themeColor="text1"/>
          <w:sz w:val="24"/>
          <w:szCs w:val="24"/>
        </w:rPr>
        <w:t>oraz wszystkich wydatków związanych z realizacją Zadania</w:t>
      </w:r>
      <w:bookmarkEnd w:id="3"/>
      <w:bookmarkEnd w:id="4"/>
      <w:r w:rsidRPr="00445F1E">
        <w:rPr>
          <w:rFonts w:ascii="Garamond" w:hAnsi="Garamond"/>
          <w:color w:val="000000" w:themeColor="text1"/>
          <w:sz w:val="24"/>
          <w:szCs w:val="24"/>
        </w:rPr>
        <w:t>, w sposób przejrzysty, tak aby była możliwa identyfikacja poszczególnych operacji związanych z umową dla poszczególnych źródeł finansowania oraz</w:t>
      </w:r>
    </w:p>
    <w:p w14:paraId="107769A2" w14:textId="77777777" w:rsidR="00587809" w:rsidRPr="00445F1E" w:rsidRDefault="00587809" w:rsidP="00445F1E">
      <w:pPr>
        <w:pStyle w:val="Akapitzlist"/>
        <w:numPr>
          <w:ilvl w:val="0"/>
          <w:numId w:val="30"/>
        </w:numPr>
        <w:spacing w:after="0" w:line="276" w:lineRule="auto"/>
        <w:ind w:left="851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b/>
          <w:color w:val="000000" w:themeColor="text1"/>
          <w:sz w:val="24"/>
          <w:szCs w:val="24"/>
        </w:rPr>
        <w:t>prowadzenia oddzielnego rachunku bankowego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 dla środków dofinansowania oraz wydatków nimi sfinansowanych.</w:t>
      </w:r>
    </w:p>
    <w:p w14:paraId="651266D8" w14:textId="29F5CFF6" w:rsidR="003A6A58" w:rsidRPr="00445F1E" w:rsidRDefault="00EE3821" w:rsidP="00445F1E">
      <w:pPr>
        <w:pStyle w:val="Akapitzlist"/>
        <w:numPr>
          <w:ilvl w:val="0"/>
          <w:numId w:val="27"/>
        </w:numPr>
        <w:spacing w:after="0" w:line="276" w:lineRule="auto"/>
        <w:ind w:left="426" w:hanging="426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>Faktury/rachunki/przelewy/wyciągi bankowe i inne dokumenty finansowe dotyczące poniesionych wydatków powinny być opisane na ich odwrocie wraz z datą, pieczątką</w:t>
      </w:r>
      <w:r w:rsidRPr="00445F1E">
        <w:rPr>
          <w:rFonts w:ascii="Garamond" w:hAnsi="Garamond"/>
          <w:color w:val="000000" w:themeColor="text1"/>
          <w:sz w:val="24"/>
          <w:szCs w:val="24"/>
        </w:rPr>
        <w:br/>
        <w:t>i podpisem osób upoważnionych, z wyszczególnieniem kwot poniesionych wydatków</w:t>
      </w:r>
      <w:r w:rsidRPr="00445F1E">
        <w:rPr>
          <w:rFonts w:ascii="Garamond" w:hAnsi="Garamond"/>
          <w:color w:val="000000" w:themeColor="text1"/>
          <w:sz w:val="24"/>
          <w:szCs w:val="24"/>
        </w:rPr>
        <w:br/>
        <w:t>z dotacji i ze środków własnych z podaniem właściwej klasyfikacji budżetowej zaksięgowanego wydatku, z adnotacją o przypisaniu wydatków do właściwej pozycji kalkulacji kosztów realizacji Zadania</w:t>
      </w:r>
      <w:r w:rsidR="002758EF" w:rsidRPr="00445F1E">
        <w:rPr>
          <w:rFonts w:ascii="Garamond" w:hAnsi="Garamond"/>
          <w:color w:val="000000" w:themeColor="text1"/>
          <w:sz w:val="24"/>
          <w:szCs w:val="24"/>
        </w:rPr>
        <w:t xml:space="preserve"> oraz </w:t>
      </w:r>
      <w:r w:rsidR="002758EF" w:rsidRPr="00445F1E">
        <w:rPr>
          <w:rFonts w:ascii="Garamond" w:hAnsi="Garamond"/>
          <w:sz w:val="24"/>
          <w:szCs w:val="24"/>
        </w:rPr>
        <w:t>numer z księgi rachunkowej</w:t>
      </w:r>
      <w:r w:rsidRPr="00445F1E">
        <w:rPr>
          <w:rFonts w:ascii="Garamond" w:hAnsi="Garamond"/>
          <w:color w:val="000000" w:themeColor="text1"/>
          <w:sz w:val="24"/>
          <w:szCs w:val="24"/>
        </w:rPr>
        <w:t>.</w:t>
      </w:r>
      <w:r w:rsidR="006642B1" w:rsidRPr="00445F1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Opis, ma zwierać zapis: „Zadanie realizowane w ramach </w:t>
      </w:r>
      <w:r w:rsidR="00DD2E55" w:rsidRPr="00445F1E">
        <w:rPr>
          <w:rFonts w:ascii="Garamond" w:hAnsi="Garamond"/>
          <w:color w:val="000000" w:themeColor="text1"/>
          <w:sz w:val="24"/>
          <w:szCs w:val="24"/>
        </w:rPr>
        <w:t>M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odułu </w:t>
      </w:r>
      <w:r w:rsidR="00E67DF7" w:rsidRPr="00445F1E">
        <w:rPr>
          <w:rFonts w:ascii="Garamond" w:hAnsi="Garamond"/>
          <w:color w:val="000000" w:themeColor="text1"/>
          <w:sz w:val="24"/>
          <w:szCs w:val="24"/>
        </w:rPr>
        <w:t>2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 Programu Maluch + 20</w:t>
      </w:r>
      <w:r w:rsidR="00840819" w:rsidRPr="00445F1E">
        <w:rPr>
          <w:rFonts w:ascii="Garamond" w:hAnsi="Garamond"/>
          <w:color w:val="000000" w:themeColor="text1"/>
          <w:sz w:val="24"/>
          <w:szCs w:val="24"/>
        </w:rPr>
        <w:t>2</w:t>
      </w:r>
      <w:r w:rsidR="00DE7286" w:rsidRPr="00445F1E">
        <w:rPr>
          <w:rFonts w:ascii="Garamond" w:hAnsi="Garamond"/>
          <w:color w:val="000000" w:themeColor="text1"/>
          <w:sz w:val="24"/>
          <w:szCs w:val="24"/>
        </w:rPr>
        <w:t>1</w:t>
      </w:r>
      <w:r w:rsidRPr="00445F1E">
        <w:rPr>
          <w:rFonts w:ascii="Garamond" w:hAnsi="Garamond"/>
          <w:color w:val="000000" w:themeColor="text1"/>
          <w:sz w:val="24"/>
          <w:szCs w:val="24"/>
        </w:rPr>
        <w:t>”</w:t>
      </w:r>
      <w:r w:rsidR="002F0FD0" w:rsidRPr="00445F1E">
        <w:rPr>
          <w:rFonts w:ascii="Garamond" w:hAnsi="Garamond"/>
          <w:color w:val="000000" w:themeColor="text1"/>
          <w:sz w:val="24"/>
          <w:szCs w:val="24"/>
        </w:rPr>
        <w:t xml:space="preserve"> wraz z numerem umowy i datą zawarcia</w:t>
      </w:r>
      <w:r w:rsidRPr="00445F1E">
        <w:rPr>
          <w:rFonts w:ascii="Garamond" w:hAnsi="Garamond"/>
          <w:color w:val="000000" w:themeColor="text1"/>
          <w:sz w:val="24"/>
          <w:szCs w:val="24"/>
        </w:rPr>
        <w:t>.</w:t>
      </w:r>
    </w:p>
    <w:p w14:paraId="0E00651B" w14:textId="77777777" w:rsidR="00887E7E" w:rsidRPr="00445F1E" w:rsidRDefault="007F5F96" w:rsidP="00445F1E">
      <w:pPr>
        <w:spacing w:after="0" w:line="276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45F1E">
        <w:rPr>
          <w:rFonts w:ascii="Garamond" w:hAnsi="Garamond"/>
          <w:b/>
          <w:color w:val="000000" w:themeColor="text1"/>
          <w:sz w:val="24"/>
          <w:szCs w:val="24"/>
        </w:rPr>
        <w:t xml:space="preserve">§ </w:t>
      </w:r>
      <w:r w:rsidR="00394388" w:rsidRPr="00445F1E">
        <w:rPr>
          <w:rFonts w:ascii="Garamond" w:hAnsi="Garamond"/>
          <w:b/>
          <w:color w:val="000000" w:themeColor="text1"/>
          <w:sz w:val="24"/>
          <w:szCs w:val="24"/>
        </w:rPr>
        <w:t>5</w:t>
      </w:r>
    </w:p>
    <w:p w14:paraId="40338138" w14:textId="77777777" w:rsidR="007E4CD5" w:rsidRPr="00445F1E" w:rsidRDefault="007E4CD5" w:rsidP="00445F1E">
      <w:pPr>
        <w:spacing w:after="0" w:line="276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45F1E">
        <w:rPr>
          <w:rFonts w:ascii="Garamond" w:hAnsi="Garamond"/>
          <w:b/>
          <w:color w:val="000000" w:themeColor="text1"/>
          <w:sz w:val="24"/>
          <w:szCs w:val="24"/>
        </w:rPr>
        <w:t>Zwrot środków finansowych</w:t>
      </w:r>
    </w:p>
    <w:p w14:paraId="12F114F8" w14:textId="77777777" w:rsidR="00F72EA1" w:rsidRPr="00445F1E" w:rsidRDefault="000C1E23" w:rsidP="00445F1E">
      <w:pPr>
        <w:numPr>
          <w:ilvl w:val="0"/>
          <w:numId w:val="3"/>
        </w:numPr>
        <w:spacing w:after="0" w:line="27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W przypadku niezachowania przez Gminę warunków </w:t>
      </w:r>
      <w:r w:rsidR="00FA39D3" w:rsidRPr="00445F1E">
        <w:rPr>
          <w:rFonts w:ascii="Garamond" w:hAnsi="Garamond"/>
          <w:color w:val="000000" w:themeColor="text1"/>
          <w:sz w:val="24"/>
          <w:szCs w:val="24"/>
        </w:rPr>
        <w:t>u</w:t>
      </w:r>
      <w:r w:rsidRPr="00445F1E">
        <w:rPr>
          <w:rFonts w:ascii="Garamond" w:hAnsi="Garamond"/>
          <w:color w:val="000000" w:themeColor="text1"/>
          <w:sz w:val="24"/>
          <w:szCs w:val="24"/>
        </w:rPr>
        <w:t>mowy i/lub Programu,</w:t>
      </w:r>
      <w:r w:rsidRPr="00445F1E">
        <w:rPr>
          <w:rFonts w:ascii="Garamond" w:hAnsi="Garamond"/>
          <w:color w:val="000000" w:themeColor="text1"/>
          <w:sz w:val="24"/>
          <w:szCs w:val="24"/>
        </w:rPr>
        <w:br/>
        <w:t>a w szczególności</w:t>
      </w:r>
      <w:r w:rsidR="00F72EA1" w:rsidRPr="00445F1E">
        <w:rPr>
          <w:rFonts w:ascii="Garamond" w:hAnsi="Garamond"/>
          <w:color w:val="000000" w:themeColor="text1"/>
          <w:sz w:val="24"/>
          <w:szCs w:val="24"/>
        </w:rPr>
        <w:t>:</w:t>
      </w:r>
    </w:p>
    <w:p w14:paraId="45BE167B" w14:textId="77777777" w:rsidR="00F72EA1" w:rsidRPr="00445F1E" w:rsidRDefault="00F72EA1" w:rsidP="00445F1E">
      <w:pPr>
        <w:spacing w:after="0" w:line="276" w:lineRule="auto"/>
        <w:ind w:left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>-</w:t>
      </w:r>
      <w:r w:rsidR="00394388" w:rsidRPr="00445F1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0C1E23" w:rsidRPr="00445F1E">
        <w:rPr>
          <w:rFonts w:ascii="Garamond" w:hAnsi="Garamond"/>
          <w:color w:val="000000" w:themeColor="text1"/>
          <w:sz w:val="24"/>
          <w:szCs w:val="24"/>
        </w:rPr>
        <w:t>wykorzystania dotacji celowej niezgodnie z przeznaczeniem,</w:t>
      </w:r>
    </w:p>
    <w:p w14:paraId="287142DA" w14:textId="77777777" w:rsidR="00F72EA1" w:rsidRPr="00445F1E" w:rsidRDefault="00F72EA1" w:rsidP="00445F1E">
      <w:pPr>
        <w:spacing w:after="0" w:line="276" w:lineRule="auto"/>
        <w:ind w:left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- </w:t>
      </w:r>
      <w:r w:rsidR="000C1E23" w:rsidRPr="00445F1E">
        <w:rPr>
          <w:rFonts w:ascii="Garamond" w:hAnsi="Garamond"/>
          <w:color w:val="000000" w:themeColor="text1"/>
          <w:sz w:val="24"/>
          <w:szCs w:val="24"/>
        </w:rPr>
        <w:t>pobrania nienależnie lub w nadmiernej wysokości</w:t>
      </w:r>
      <w:r w:rsidR="00394388" w:rsidRPr="00445F1E">
        <w:rPr>
          <w:rFonts w:ascii="Garamond" w:hAnsi="Garamond"/>
          <w:color w:val="000000" w:themeColor="text1"/>
          <w:sz w:val="24"/>
          <w:szCs w:val="24"/>
        </w:rPr>
        <w:t>,</w:t>
      </w:r>
    </w:p>
    <w:p w14:paraId="1C1E7AB1" w14:textId="69E09817" w:rsidR="000C1E23" w:rsidRPr="00445F1E" w:rsidRDefault="000C1E23" w:rsidP="00445F1E">
      <w:pPr>
        <w:spacing w:after="0" w:line="276" w:lineRule="auto"/>
        <w:ind w:left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>środki dotacji celowej wraz z odsetkami liczonymi</w:t>
      </w:r>
      <w:r w:rsidR="006C6586" w:rsidRPr="00445F1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45F1E">
        <w:rPr>
          <w:rFonts w:ascii="Garamond" w:hAnsi="Garamond"/>
          <w:color w:val="000000" w:themeColor="text1"/>
          <w:sz w:val="24"/>
          <w:szCs w:val="24"/>
        </w:rPr>
        <w:t>w wysokości określonej jak dla zaległości podatkowych,</w:t>
      </w:r>
      <w:r w:rsidR="006C6586" w:rsidRPr="00445F1E">
        <w:rPr>
          <w:rFonts w:ascii="Garamond" w:hAnsi="Garamond"/>
          <w:color w:val="000000" w:themeColor="text1"/>
          <w:sz w:val="24"/>
          <w:szCs w:val="24"/>
        </w:rPr>
        <w:t xml:space="preserve"> podlegają zwrotowi </w:t>
      </w:r>
      <w:r w:rsidR="006C6586" w:rsidRPr="00445F1E">
        <w:rPr>
          <w:rFonts w:ascii="Garamond" w:hAnsi="Garamond"/>
          <w:b/>
          <w:color w:val="000000" w:themeColor="text1"/>
          <w:sz w:val="24"/>
          <w:szCs w:val="24"/>
        </w:rPr>
        <w:t xml:space="preserve">w ciągu 15 dni od dnia stwierdzenia okoliczności </w:t>
      </w:r>
      <w:r w:rsidRPr="00445F1E">
        <w:rPr>
          <w:rFonts w:ascii="Garamond" w:hAnsi="Garamond"/>
          <w:color w:val="000000" w:themeColor="text1"/>
          <w:sz w:val="24"/>
          <w:szCs w:val="24"/>
        </w:rPr>
        <w:t>na rachunek bankowy Organu Zlecającego, z adnotacją „zwrot z tytułu…” (dział, rozdział, paragraf</w:t>
      </w:r>
      <w:r w:rsidR="00B260F2" w:rsidRPr="00445F1E">
        <w:rPr>
          <w:rFonts w:ascii="Garamond" w:hAnsi="Garamond"/>
          <w:color w:val="000000" w:themeColor="text1"/>
          <w:sz w:val="24"/>
          <w:szCs w:val="24"/>
        </w:rPr>
        <w:t xml:space="preserve"> oraz układ zadaniowy</w:t>
      </w:r>
      <w:r w:rsidRPr="00445F1E">
        <w:rPr>
          <w:rFonts w:ascii="Garamond" w:hAnsi="Garamond"/>
          <w:color w:val="000000" w:themeColor="text1"/>
          <w:sz w:val="24"/>
          <w:szCs w:val="24"/>
        </w:rPr>
        <w:t>).</w:t>
      </w:r>
    </w:p>
    <w:p w14:paraId="58559571" w14:textId="74DB1155" w:rsidR="007F5F96" w:rsidRPr="00445F1E" w:rsidRDefault="007F5F96" w:rsidP="00445F1E">
      <w:pPr>
        <w:numPr>
          <w:ilvl w:val="0"/>
          <w:numId w:val="3"/>
        </w:numPr>
        <w:spacing w:after="0" w:line="276" w:lineRule="auto"/>
        <w:jc w:val="both"/>
        <w:rPr>
          <w:rFonts w:ascii="Garamond" w:hAnsi="Garamond"/>
          <w:b/>
          <w:i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>Niewykorzystane</w:t>
      </w:r>
      <w:r w:rsidR="00F72EA1" w:rsidRPr="00445F1E">
        <w:rPr>
          <w:rFonts w:ascii="Garamond" w:hAnsi="Garamond"/>
          <w:color w:val="000000" w:themeColor="text1"/>
          <w:sz w:val="24"/>
          <w:szCs w:val="24"/>
        </w:rPr>
        <w:t xml:space="preserve"> w 20</w:t>
      </w:r>
      <w:r w:rsidR="00840819" w:rsidRPr="00445F1E">
        <w:rPr>
          <w:rFonts w:ascii="Garamond" w:hAnsi="Garamond"/>
          <w:color w:val="000000" w:themeColor="text1"/>
          <w:sz w:val="24"/>
          <w:szCs w:val="24"/>
        </w:rPr>
        <w:t>2</w:t>
      </w:r>
      <w:r w:rsidR="00F91728" w:rsidRPr="00445F1E">
        <w:rPr>
          <w:rFonts w:ascii="Garamond" w:hAnsi="Garamond"/>
          <w:color w:val="000000" w:themeColor="text1"/>
          <w:sz w:val="24"/>
          <w:szCs w:val="24"/>
        </w:rPr>
        <w:t>1</w:t>
      </w:r>
      <w:r w:rsidR="00F72EA1" w:rsidRPr="00445F1E">
        <w:rPr>
          <w:rFonts w:ascii="Garamond" w:hAnsi="Garamond"/>
          <w:color w:val="000000" w:themeColor="text1"/>
          <w:sz w:val="24"/>
          <w:szCs w:val="24"/>
        </w:rPr>
        <w:t xml:space="preserve"> środki finansowe, </w:t>
      </w:r>
      <w:r w:rsidRPr="00445F1E">
        <w:rPr>
          <w:rFonts w:ascii="Garamond" w:hAnsi="Garamond"/>
          <w:color w:val="000000" w:themeColor="text1"/>
          <w:sz w:val="24"/>
          <w:szCs w:val="24"/>
        </w:rPr>
        <w:t>Gmina zobowiązana jest zwrócić</w:t>
      </w:r>
      <w:r w:rsidR="00F72EA1" w:rsidRPr="00445F1E">
        <w:rPr>
          <w:rFonts w:ascii="Garamond" w:hAnsi="Garamond"/>
          <w:color w:val="000000" w:themeColor="text1"/>
          <w:sz w:val="24"/>
          <w:szCs w:val="24"/>
        </w:rPr>
        <w:t>,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 w terminie</w:t>
      </w:r>
      <w:r w:rsidR="00F72EA1" w:rsidRPr="00445F1E">
        <w:rPr>
          <w:rFonts w:ascii="Garamond" w:hAnsi="Garamond"/>
          <w:color w:val="000000" w:themeColor="text1"/>
          <w:sz w:val="24"/>
          <w:szCs w:val="24"/>
        </w:rPr>
        <w:br/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nie później niż do dnia </w:t>
      </w:r>
      <w:r w:rsidRPr="00445F1E">
        <w:rPr>
          <w:rFonts w:ascii="Garamond" w:hAnsi="Garamond"/>
          <w:b/>
          <w:color w:val="000000" w:themeColor="text1"/>
          <w:sz w:val="24"/>
          <w:szCs w:val="24"/>
        </w:rPr>
        <w:t>15 stycznia 20</w:t>
      </w:r>
      <w:r w:rsidR="005C131B" w:rsidRPr="00445F1E">
        <w:rPr>
          <w:rFonts w:ascii="Garamond" w:hAnsi="Garamond"/>
          <w:b/>
          <w:color w:val="000000" w:themeColor="text1"/>
          <w:sz w:val="24"/>
          <w:szCs w:val="24"/>
        </w:rPr>
        <w:t>2</w:t>
      </w:r>
      <w:r w:rsidR="00DE7286" w:rsidRPr="00445F1E">
        <w:rPr>
          <w:rFonts w:ascii="Garamond" w:hAnsi="Garamond"/>
          <w:b/>
          <w:color w:val="000000" w:themeColor="text1"/>
          <w:sz w:val="24"/>
          <w:szCs w:val="24"/>
        </w:rPr>
        <w:t>2</w:t>
      </w:r>
      <w:r w:rsidRPr="00445F1E">
        <w:rPr>
          <w:rFonts w:ascii="Garamond" w:hAnsi="Garamond"/>
          <w:b/>
          <w:color w:val="000000" w:themeColor="text1"/>
          <w:sz w:val="24"/>
          <w:szCs w:val="24"/>
        </w:rPr>
        <w:t xml:space="preserve"> roku, 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na rachunek bankowy </w:t>
      </w:r>
      <w:bookmarkStart w:id="5" w:name="OLE_LINK9"/>
      <w:r w:rsidRPr="00445F1E">
        <w:rPr>
          <w:rFonts w:ascii="Garamond" w:hAnsi="Garamond"/>
          <w:color w:val="000000" w:themeColor="text1"/>
          <w:sz w:val="24"/>
          <w:szCs w:val="24"/>
        </w:rPr>
        <w:t xml:space="preserve">Organu Zlecającego </w:t>
      </w:r>
      <w:bookmarkEnd w:id="5"/>
      <w:r w:rsidRPr="00445F1E">
        <w:rPr>
          <w:rFonts w:ascii="Garamond" w:hAnsi="Garamond"/>
          <w:color w:val="000000" w:themeColor="text1"/>
          <w:sz w:val="24"/>
          <w:szCs w:val="24"/>
        </w:rPr>
        <w:t xml:space="preserve">prowadzony  w Narodowym Banku Polskim o numerze: </w:t>
      </w:r>
      <w:r w:rsidR="00FD7132" w:rsidRPr="00445F1E">
        <w:rPr>
          <w:rFonts w:ascii="Garamond" w:hAnsi="Garamond"/>
          <w:b/>
          <w:color w:val="000000" w:themeColor="text1"/>
          <w:sz w:val="24"/>
          <w:szCs w:val="24"/>
        </w:rPr>
        <w:t>61 1010 1397 0032 9013 9135 0000</w:t>
      </w:r>
      <w:r w:rsidRPr="00445F1E">
        <w:rPr>
          <w:rFonts w:ascii="Garamond" w:hAnsi="Garamond"/>
          <w:b/>
          <w:color w:val="000000" w:themeColor="text1"/>
          <w:sz w:val="24"/>
          <w:szCs w:val="24"/>
        </w:rPr>
        <w:t>.</w:t>
      </w:r>
    </w:p>
    <w:p w14:paraId="6652F248" w14:textId="0F4F7B18" w:rsidR="00F72EA1" w:rsidRPr="00445F1E" w:rsidRDefault="0092729C" w:rsidP="00445F1E">
      <w:pPr>
        <w:numPr>
          <w:ilvl w:val="0"/>
          <w:numId w:val="3"/>
        </w:numPr>
        <w:spacing w:after="0" w:line="276" w:lineRule="auto"/>
        <w:jc w:val="both"/>
        <w:rPr>
          <w:rFonts w:ascii="Garamond" w:hAnsi="Garamond"/>
          <w:b/>
          <w:i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>Odsetki bankowe od środków dotacji</w:t>
      </w:r>
      <w:r w:rsidR="00F72EA1" w:rsidRPr="00445F1E">
        <w:rPr>
          <w:rFonts w:ascii="Garamond" w:hAnsi="Garamond"/>
          <w:color w:val="000000" w:themeColor="text1"/>
          <w:sz w:val="24"/>
          <w:szCs w:val="24"/>
        </w:rPr>
        <w:t xml:space="preserve"> o których mowa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72EA1" w:rsidRPr="00445F1E">
        <w:rPr>
          <w:rFonts w:ascii="Garamond" w:hAnsi="Garamond"/>
          <w:color w:val="000000" w:themeColor="text1"/>
          <w:sz w:val="24"/>
          <w:szCs w:val="24"/>
        </w:rPr>
        <w:t xml:space="preserve">w ust. 3, Gmina zobowiązana jest zwrócić, w terminie nie później niż do dnia </w:t>
      </w:r>
      <w:r w:rsidR="00F72EA1" w:rsidRPr="00445F1E">
        <w:rPr>
          <w:rFonts w:ascii="Garamond" w:hAnsi="Garamond"/>
          <w:b/>
          <w:color w:val="000000" w:themeColor="text1"/>
          <w:sz w:val="24"/>
          <w:szCs w:val="24"/>
        </w:rPr>
        <w:t>15 stycznia 202</w:t>
      </w:r>
      <w:r w:rsidR="00DE7286" w:rsidRPr="00445F1E">
        <w:rPr>
          <w:rFonts w:ascii="Garamond" w:hAnsi="Garamond"/>
          <w:b/>
          <w:color w:val="000000" w:themeColor="text1"/>
          <w:sz w:val="24"/>
          <w:szCs w:val="24"/>
        </w:rPr>
        <w:t>2</w:t>
      </w:r>
      <w:r w:rsidR="00F72EA1" w:rsidRPr="00445F1E">
        <w:rPr>
          <w:rFonts w:ascii="Garamond" w:hAnsi="Garamond"/>
          <w:b/>
          <w:color w:val="000000" w:themeColor="text1"/>
          <w:sz w:val="24"/>
          <w:szCs w:val="24"/>
        </w:rPr>
        <w:t xml:space="preserve"> roku,</w:t>
      </w:r>
      <w:r w:rsidR="003B1678" w:rsidRPr="00445F1E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F72EA1" w:rsidRPr="00445F1E">
        <w:rPr>
          <w:rFonts w:ascii="Garamond" w:hAnsi="Garamond"/>
          <w:color w:val="000000" w:themeColor="text1"/>
          <w:sz w:val="24"/>
          <w:szCs w:val="24"/>
        </w:rPr>
        <w:t>na rachunek bankowy Organu Zlecającego prowadzony w Narodowym Banku Polskim</w:t>
      </w:r>
      <w:r w:rsidR="003B1678" w:rsidRPr="00445F1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72EA1" w:rsidRPr="00445F1E">
        <w:rPr>
          <w:rFonts w:ascii="Garamond" w:hAnsi="Garamond"/>
          <w:color w:val="000000" w:themeColor="text1"/>
          <w:sz w:val="24"/>
          <w:szCs w:val="24"/>
        </w:rPr>
        <w:t xml:space="preserve">o numerze: </w:t>
      </w:r>
      <w:r w:rsidR="00F72EA1" w:rsidRPr="00445F1E">
        <w:rPr>
          <w:rFonts w:ascii="Garamond" w:hAnsi="Garamond"/>
          <w:b/>
          <w:color w:val="000000" w:themeColor="text1"/>
          <w:sz w:val="24"/>
          <w:szCs w:val="24"/>
        </w:rPr>
        <w:t>31 1010 1397 0032 9022 3100 0000.</w:t>
      </w:r>
    </w:p>
    <w:p w14:paraId="17259305" w14:textId="77777777" w:rsidR="007F5F96" w:rsidRPr="00445F1E" w:rsidRDefault="007F5F96" w:rsidP="00445F1E">
      <w:pPr>
        <w:numPr>
          <w:ilvl w:val="0"/>
          <w:numId w:val="3"/>
        </w:numPr>
        <w:spacing w:after="0" w:line="276" w:lineRule="auto"/>
        <w:jc w:val="both"/>
        <w:rPr>
          <w:rFonts w:ascii="Garamond" w:hAnsi="Garamond"/>
          <w:b/>
          <w:i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Od </w:t>
      </w:r>
      <w:r w:rsidR="006C6586" w:rsidRPr="00445F1E">
        <w:rPr>
          <w:rFonts w:ascii="Garamond" w:hAnsi="Garamond"/>
          <w:color w:val="000000" w:themeColor="text1"/>
          <w:sz w:val="24"/>
          <w:szCs w:val="24"/>
        </w:rPr>
        <w:t xml:space="preserve">kwoty </w:t>
      </w:r>
      <w:r w:rsidR="00F75CC4" w:rsidRPr="00445F1E">
        <w:rPr>
          <w:rFonts w:ascii="Garamond" w:hAnsi="Garamond"/>
          <w:color w:val="000000" w:themeColor="text1"/>
          <w:sz w:val="24"/>
          <w:szCs w:val="24"/>
        </w:rPr>
        <w:t xml:space="preserve">dotacji </w:t>
      </w:r>
      <w:r w:rsidR="00F72EA1" w:rsidRPr="00445F1E">
        <w:rPr>
          <w:rFonts w:ascii="Garamond" w:hAnsi="Garamond"/>
          <w:color w:val="000000" w:themeColor="text1"/>
          <w:sz w:val="24"/>
          <w:szCs w:val="24"/>
        </w:rPr>
        <w:t xml:space="preserve">zwróconej </w:t>
      </w:r>
      <w:r w:rsidR="00F72EA1" w:rsidRPr="00445F1E">
        <w:rPr>
          <w:rFonts w:ascii="Garamond" w:hAnsi="Garamond"/>
          <w:b/>
          <w:color w:val="000000" w:themeColor="text1"/>
          <w:sz w:val="24"/>
          <w:szCs w:val="24"/>
        </w:rPr>
        <w:t>po terminie</w:t>
      </w:r>
      <w:r w:rsidR="00F72EA1" w:rsidRPr="00445F1E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F72EA1" w:rsidRPr="00445F1E">
        <w:rPr>
          <w:rFonts w:ascii="Garamond" w:hAnsi="Garamond"/>
          <w:b/>
          <w:color w:val="000000" w:themeColor="text1"/>
          <w:sz w:val="24"/>
          <w:szCs w:val="24"/>
        </w:rPr>
        <w:t>o którym</w:t>
      </w:r>
      <w:r w:rsidRPr="00445F1E">
        <w:rPr>
          <w:rFonts w:ascii="Garamond" w:hAnsi="Garamond"/>
          <w:b/>
          <w:color w:val="000000" w:themeColor="text1"/>
          <w:sz w:val="24"/>
          <w:szCs w:val="24"/>
        </w:rPr>
        <w:t xml:space="preserve"> mowa w ust. </w:t>
      </w:r>
      <w:r w:rsidR="006C6586" w:rsidRPr="00445F1E">
        <w:rPr>
          <w:rFonts w:ascii="Garamond" w:hAnsi="Garamond"/>
          <w:b/>
          <w:color w:val="000000" w:themeColor="text1"/>
          <w:sz w:val="24"/>
          <w:szCs w:val="24"/>
        </w:rPr>
        <w:t>1 i 2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F75CC4" w:rsidRPr="00445F1E">
        <w:rPr>
          <w:rFonts w:ascii="Garamond" w:hAnsi="Garamond"/>
          <w:color w:val="000000" w:themeColor="text1"/>
          <w:sz w:val="24"/>
          <w:szCs w:val="24"/>
        </w:rPr>
        <w:t xml:space="preserve">naliczane są odsetki </w:t>
      </w:r>
      <w:r w:rsidRPr="00445F1E">
        <w:rPr>
          <w:rFonts w:ascii="Garamond" w:hAnsi="Garamond"/>
          <w:color w:val="000000" w:themeColor="text1"/>
          <w:sz w:val="24"/>
          <w:szCs w:val="24"/>
        </w:rPr>
        <w:t>w wysokości określonej jak dla zaległości podatkowych</w:t>
      </w:r>
      <w:r w:rsidR="00F75CC4" w:rsidRPr="00445F1E">
        <w:rPr>
          <w:rFonts w:ascii="Garamond" w:hAnsi="Garamond"/>
          <w:color w:val="000000" w:themeColor="text1"/>
          <w:sz w:val="24"/>
          <w:szCs w:val="24"/>
        </w:rPr>
        <w:t xml:space="preserve"> i przekazywane na rachunek bankowy Organu Zlecającego </w:t>
      </w:r>
      <w:bookmarkStart w:id="6" w:name="OLE_LINK10"/>
      <w:r w:rsidR="00F75CC4" w:rsidRPr="00445F1E">
        <w:rPr>
          <w:rFonts w:ascii="Garamond" w:hAnsi="Garamond"/>
          <w:color w:val="000000" w:themeColor="text1"/>
          <w:sz w:val="24"/>
          <w:szCs w:val="24"/>
        </w:rPr>
        <w:t xml:space="preserve">prowadzony </w:t>
      </w:r>
      <w:r w:rsidR="007B6621" w:rsidRPr="00445F1E">
        <w:rPr>
          <w:rFonts w:ascii="Garamond" w:hAnsi="Garamond"/>
          <w:color w:val="000000" w:themeColor="text1"/>
          <w:sz w:val="24"/>
          <w:szCs w:val="24"/>
        </w:rPr>
        <w:t>w</w:t>
      </w:r>
      <w:r w:rsidR="00F75CC4" w:rsidRPr="00445F1E">
        <w:rPr>
          <w:rFonts w:ascii="Garamond" w:hAnsi="Garamond"/>
          <w:color w:val="000000" w:themeColor="text1"/>
          <w:sz w:val="24"/>
          <w:szCs w:val="24"/>
        </w:rPr>
        <w:t> Narodowym Banku Polskim</w:t>
      </w:r>
      <w:r w:rsidR="006C6586" w:rsidRPr="00445F1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75CC4" w:rsidRPr="00445F1E">
        <w:rPr>
          <w:rFonts w:ascii="Garamond" w:hAnsi="Garamond"/>
          <w:color w:val="000000" w:themeColor="text1"/>
          <w:sz w:val="24"/>
          <w:szCs w:val="24"/>
        </w:rPr>
        <w:t>o numerze:</w:t>
      </w:r>
      <w:r w:rsidR="00FD7132" w:rsidRPr="00445F1E">
        <w:rPr>
          <w:rFonts w:ascii="Garamond" w:hAnsi="Garamond"/>
          <w:b/>
          <w:color w:val="000000" w:themeColor="text1"/>
          <w:sz w:val="24"/>
          <w:szCs w:val="24"/>
        </w:rPr>
        <w:t xml:space="preserve"> 31 1010 1397 0032 9022 </w:t>
      </w:r>
      <w:r w:rsidR="00FD7132" w:rsidRPr="00445F1E">
        <w:rPr>
          <w:rFonts w:ascii="Garamond" w:hAnsi="Garamond"/>
          <w:b/>
          <w:sz w:val="24"/>
          <w:szCs w:val="24"/>
        </w:rPr>
        <w:t>3100 0000</w:t>
      </w:r>
      <w:bookmarkEnd w:id="6"/>
      <w:r w:rsidR="007B6621" w:rsidRPr="00445F1E">
        <w:rPr>
          <w:rFonts w:ascii="Garamond" w:hAnsi="Garamond"/>
          <w:b/>
          <w:sz w:val="24"/>
          <w:szCs w:val="24"/>
        </w:rPr>
        <w:t>.</w:t>
      </w:r>
    </w:p>
    <w:p w14:paraId="1785D8A6" w14:textId="77777777" w:rsidR="00840819" w:rsidRPr="00445F1E" w:rsidRDefault="00840819" w:rsidP="00445F1E">
      <w:pPr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Garamond" w:hAnsi="Garamond"/>
          <w:b/>
          <w:i/>
          <w:sz w:val="24"/>
          <w:szCs w:val="24"/>
        </w:rPr>
      </w:pPr>
      <w:r w:rsidRPr="00445F1E">
        <w:rPr>
          <w:rFonts w:ascii="Garamond" w:hAnsi="Garamond"/>
          <w:sz w:val="24"/>
          <w:szCs w:val="24"/>
        </w:rPr>
        <w:t xml:space="preserve">Niewykorzystane przychody, w tym odsetki bankowe, od przyznanych środków z rezerwy celowej, podlegają zwrotowi na rachunek bankowy Zleceniodawcy o numerze: </w:t>
      </w:r>
      <w:r w:rsidR="00C949DD" w:rsidRPr="00445F1E">
        <w:rPr>
          <w:rFonts w:ascii="Garamond" w:hAnsi="Garamond"/>
          <w:b/>
          <w:sz w:val="24"/>
          <w:szCs w:val="24"/>
        </w:rPr>
        <w:t>31 1010 1397 0032 9022 3100 0000</w:t>
      </w:r>
      <w:r w:rsidRPr="00445F1E">
        <w:rPr>
          <w:rFonts w:ascii="Garamond" w:hAnsi="Garamond"/>
          <w:b/>
          <w:sz w:val="24"/>
          <w:szCs w:val="24"/>
        </w:rPr>
        <w:t>,</w:t>
      </w:r>
      <w:r w:rsidRPr="00445F1E">
        <w:rPr>
          <w:rFonts w:ascii="Garamond" w:hAnsi="Garamond"/>
          <w:sz w:val="24"/>
          <w:szCs w:val="24"/>
        </w:rPr>
        <w:t xml:space="preserve"> na zasadach określonych w ust. 4. </w:t>
      </w:r>
    </w:p>
    <w:p w14:paraId="26C5AB8D" w14:textId="176488B4" w:rsidR="00D9095F" w:rsidRPr="00445F1E" w:rsidRDefault="007B6621" w:rsidP="00445F1E">
      <w:pPr>
        <w:numPr>
          <w:ilvl w:val="0"/>
          <w:numId w:val="3"/>
        </w:numPr>
        <w:spacing w:after="0" w:line="276" w:lineRule="auto"/>
        <w:jc w:val="both"/>
        <w:rPr>
          <w:rFonts w:ascii="Garamond" w:hAnsi="Garamond"/>
          <w:b/>
          <w:i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lastRenderedPageBreak/>
        <w:t xml:space="preserve">Zwrot środków </w:t>
      </w:r>
      <w:r w:rsidR="007F5F96" w:rsidRPr="00445F1E">
        <w:rPr>
          <w:rFonts w:ascii="Garamond" w:hAnsi="Garamond"/>
          <w:color w:val="000000" w:themeColor="text1"/>
          <w:sz w:val="24"/>
          <w:szCs w:val="24"/>
        </w:rPr>
        <w:t>należy potwierdzić pismem</w:t>
      </w:r>
      <w:r w:rsidR="0034464A" w:rsidRPr="00445F1E">
        <w:rPr>
          <w:rFonts w:ascii="Garamond" w:hAnsi="Garamond"/>
          <w:color w:val="000000" w:themeColor="text1"/>
          <w:sz w:val="24"/>
          <w:szCs w:val="24"/>
        </w:rPr>
        <w:t xml:space="preserve"> wyszczególniając:</w:t>
      </w:r>
      <w:r w:rsidR="004F63DE" w:rsidRPr="00445F1E">
        <w:rPr>
          <w:rFonts w:ascii="Garamond" w:hAnsi="Garamond"/>
          <w:color w:val="000000" w:themeColor="text1"/>
          <w:sz w:val="24"/>
          <w:szCs w:val="24"/>
        </w:rPr>
        <w:t xml:space="preserve"> powód zwrotu,</w:t>
      </w:r>
      <w:r w:rsidR="007F5F96" w:rsidRPr="00445F1E">
        <w:rPr>
          <w:rFonts w:ascii="Garamond" w:hAnsi="Garamond"/>
          <w:color w:val="000000" w:themeColor="text1"/>
          <w:sz w:val="24"/>
          <w:szCs w:val="24"/>
        </w:rPr>
        <w:t xml:space="preserve"> numer </w:t>
      </w:r>
      <w:r w:rsidR="00FA39D3" w:rsidRPr="00445F1E">
        <w:rPr>
          <w:rFonts w:ascii="Garamond" w:hAnsi="Garamond"/>
          <w:color w:val="000000" w:themeColor="text1"/>
          <w:sz w:val="24"/>
          <w:szCs w:val="24"/>
        </w:rPr>
        <w:t>u</w:t>
      </w:r>
      <w:r w:rsidR="007F5F96" w:rsidRPr="00445F1E">
        <w:rPr>
          <w:rFonts w:ascii="Garamond" w:hAnsi="Garamond"/>
          <w:color w:val="000000" w:themeColor="text1"/>
          <w:sz w:val="24"/>
          <w:szCs w:val="24"/>
        </w:rPr>
        <w:t>mowy oraz rozbicie dokonanej wpłaty na kwotę dotacji (</w:t>
      </w:r>
      <w:r w:rsidR="003B1678" w:rsidRPr="00445F1E">
        <w:rPr>
          <w:rFonts w:ascii="Garamond" w:hAnsi="Garamond"/>
          <w:color w:val="000000" w:themeColor="text1"/>
          <w:sz w:val="24"/>
          <w:szCs w:val="24"/>
        </w:rPr>
        <w:t xml:space="preserve">niewykorzystanej, </w:t>
      </w:r>
      <w:r w:rsidR="007F5F96" w:rsidRPr="00445F1E">
        <w:rPr>
          <w:rFonts w:ascii="Garamond" w:hAnsi="Garamond"/>
          <w:color w:val="000000" w:themeColor="text1"/>
          <w:sz w:val="24"/>
          <w:szCs w:val="24"/>
        </w:rPr>
        <w:t>wykorzystanej niezgodnie</w:t>
      </w:r>
      <w:r w:rsidR="00591753" w:rsidRPr="00445F1E">
        <w:rPr>
          <w:rFonts w:ascii="Garamond" w:hAnsi="Garamond"/>
          <w:color w:val="000000" w:themeColor="text1"/>
          <w:sz w:val="24"/>
          <w:szCs w:val="24"/>
        </w:rPr>
        <w:br/>
      </w:r>
      <w:r w:rsidR="007F5F96" w:rsidRPr="00445F1E">
        <w:rPr>
          <w:rFonts w:ascii="Garamond" w:hAnsi="Garamond"/>
          <w:color w:val="000000" w:themeColor="text1"/>
          <w:sz w:val="24"/>
          <w:szCs w:val="24"/>
        </w:rPr>
        <w:t>z przeznaczeniem, pobranej nienależnie lub w nad</w:t>
      </w:r>
      <w:r w:rsidR="00F91728" w:rsidRPr="00445F1E">
        <w:rPr>
          <w:rFonts w:ascii="Garamond" w:hAnsi="Garamond"/>
          <w:color w:val="000000" w:themeColor="text1"/>
          <w:sz w:val="24"/>
          <w:szCs w:val="24"/>
        </w:rPr>
        <w:t>miernej wysokości) oraz odsetek.</w:t>
      </w:r>
    </w:p>
    <w:p w14:paraId="08530B14" w14:textId="77777777" w:rsidR="00D9095F" w:rsidRPr="00445F1E" w:rsidRDefault="00D9095F" w:rsidP="00445F1E">
      <w:pPr>
        <w:spacing w:after="0" w:line="276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0597329C" w14:textId="77777777" w:rsidR="007F5F96" w:rsidRPr="00445F1E" w:rsidRDefault="00990B77" w:rsidP="00445F1E">
      <w:pPr>
        <w:spacing w:after="0" w:line="276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45F1E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B753B5" w:rsidRPr="00445F1E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394388" w:rsidRPr="00445F1E">
        <w:rPr>
          <w:rFonts w:ascii="Garamond" w:hAnsi="Garamond"/>
          <w:b/>
          <w:color w:val="000000" w:themeColor="text1"/>
          <w:sz w:val="24"/>
          <w:szCs w:val="24"/>
        </w:rPr>
        <w:t>6</w:t>
      </w:r>
    </w:p>
    <w:p w14:paraId="147D30F7" w14:textId="77777777" w:rsidR="007B6621" w:rsidRPr="00445F1E" w:rsidRDefault="007B6621" w:rsidP="00445F1E">
      <w:pPr>
        <w:spacing w:after="0" w:line="276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45F1E">
        <w:rPr>
          <w:rFonts w:ascii="Garamond" w:hAnsi="Garamond"/>
          <w:b/>
          <w:color w:val="000000" w:themeColor="text1"/>
          <w:sz w:val="24"/>
          <w:szCs w:val="24"/>
        </w:rPr>
        <w:t>Obowiązki s</w:t>
      </w:r>
      <w:r w:rsidR="00613585" w:rsidRPr="00445F1E">
        <w:rPr>
          <w:rFonts w:ascii="Garamond" w:hAnsi="Garamond"/>
          <w:b/>
          <w:color w:val="000000" w:themeColor="text1"/>
          <w:sz w:val="24"/>
          <w:szCs w:val="24"/>
        </w:rPr>
        <w:t>p</w:t>
      </w:r>
      <w:r w:rsidRPr="00445F1E">
        <w:rPr>
          <w:rFonts w:ascii="Garamond" w:hAnsi="Garamond"/>
          <w:b/>
          <w:color w:val="000000" w:themeColor="text1"/>
          <w:sz w:val="24"/>
          <w:szCs w:val="24"/>
        </w:rPr>
        <w:t>rawozdawcze</w:t>
      </w:r>
    </w:p>
    <w:p w14:paraId="21CC203D" w14:textId="656CA472" w:rsidR="007F5F96" w:rsidRPr="00445F1E" w:rsidRDefault="007F5F96" w:rsidP="00445F1E">
      <w:pPr>
        <w:numPr>
          <w:ilvl w:val="1"/>
          <w:numId w:val="4"/>
        </w:numPr>
        <w:spacing w:after="0" w:line="276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Sprawozdanie z realizacji zadania, zawierające rozliczenie dotacji w zakresie rzeczowym i finansowym, Gmina zobowiązana jest sporządzić </w:t>
      </w:r>
      <w:r w:rsidRPr="00445F1E">
        <w:rPr>
          <w:rFonts w:ascii="Garamond" w:hAnsi="Garamond"/>
          <w:color w:val="0D0D0D" w:themeColor="text1" w:themeTint="F2"/>
          <w:sz w:val="24"/>
          <w:szCs w:val="24"/>
        </w:rPr>
        <w:t xml:space="preserve">na </w:t>
      </w:r>
      <w:r w:rsidR="002F0FD0" w:rsidRPr="00445F1E">
        <w:rPr>
          <w:rFonts w:ascii="Garamond" w:hAnsi="Garamond"/>
          <w:color w:val="0D0D0D" w:themeColor="text1" w:themeTint="F2"/>
          <w:sz w:val="24"/>
          <w:szCs w:val="24"/>
        </w:rPr>
        <w:t xml:space="preserve">załączniku nr </w:t>
      </w:r>
      <w:r w:rsidR="002758EF" w:rsidRPr="00445F1E">
        <w:rPr>
          <w:rFonts w:ascii="Garamond" w:hAnsi="Garamond"/>
          <w:color w:val="0D0D0D" w:themeColor="text1" w:themeTint="F2"/>
          <w:sz w:val="24"/>
          <w:szCs w:val="24"/>
        </w:rPr>
        <w:t>2.4</w:t>
      </w:r>
      <w:r w:rsidR="002F0FD0" w:rsidRPr="00445F1E">
        <w:rPr>
          <w:rFonts w:ascii="Garamond" w:hAnsi="Garamond"/>
          <w:color w:val="0D0D0D" w:themeColor="text1" w:themeTint="F2"/>
          <w:sz w:val="24"/>
          <w:szCs w:val="24"/>
        </w:rPr>
        <w:t xml:space="preserve"> do </w:t>
      </w:r>
      <w:r w:rsidR="002F0FD0" w:rsidRPr="00445F1E">
        <w:rPr>
          <w:rFonts w:ascii="Garamond" w:hAnsi="Garamond"/>
          <w:color w:val="000000" w:themeColor="text1"/>
          <w:sz w:val="24"/>
          <w:szCs w:val="24"/>
        </w:rPr>
        <w:t>umowy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6B1833" w:rsidRPr="00445F1E">
        <w:rPr>
          <w:rFonts w:ascii="Garamond" w:hAnsi="Garamond"/>
          <w:color w:val="000000" w:themeColor="text1"/>
          <w:sz w:val="24"/>
          <w:szCs w:val="24"/>
        </w:rPr>
        <w:t>i przekazać za pomocą platformy e-PUAP/CU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 Organowi Zlecającemu do zaakceptowania </w:t>
      </w:r>
      <w:r w:rsidR="00A623ED" w:rsidRPr="00445F1E">
        <w:rPr>
          <w:rFonts w:ascii="Garamond" w:hAnsi="Garamond"/>
          <w:b/>
          <w:color w:val="000000" w:themeColor="text1"/>
          <w:sz w:val="24"/>
          <w:szCs w:val="24"/>
        </w:rPr>
        <w:t>do </w:t>
      </w:r>
      <w:r w:rsidRPr="00445F1E">
        <w:rPr>
          <w:rFonts w:ascii="Garamond" w:hAnsi="Garamond"/>
          <w:b/>
          <w:color w:val="000000" w:themeColor="text1"/>
          <w:sz w:val="24"/>
          <w:szCs w:val="24"/>
        </w:rPr>
        <w:t>dnia 15 stycznia 20</w:t>
      </w:r>
      <w:r w:rsidR="00591753" w:rsidRPr="00445F1E">
        <w:rPr>
          <w:rFonts w:ascii="Garamond" w:hAnsi="Garamond"/>
          <w:b/>
          <w:color w:val="000000" w:themeColor="text1"/>
          <w:sz w:val="24"/>
          <w:szCs w:val="24"/>
        </w:rPr>
        <w:t>2</w:t>
      </w:r>
      <w:r w:rsidR="00DE7286" w:rsidRPr="00445F1E">
        <w:rPr>
          <w:rFonts w:ascii="Garamond" w:hAnsi="Garamond"/>
          <w:b/>
          <w:color w:val="000000" w:themeColor="text1"/>
          <w:sz w:val="24"/>
          <w:szCs w:val="24"/>
        </w:rPr>
        <w:t>2</w:t>
      </w:r>
      <w:r w:rsidRPr="00445F1E">
        <w:rPr>
          <w:rFonts w:ascii="Garamond" w:hAnsi="Garamond"/>
          <w:b/>
          <w:color w:val="000000" w:themeColor="text1"/>
          <w:sz w:val="24"/>
          <w:szCs w:val="24"/>
        </w:rPr>
        <w:t xml:space="preserve"> r. </w:t>
      </w:r>
    </w:p>
    <w:p w14:paraId="2EFD99F4" w14:textId="77777777" w:rsidR="00A623ED" w:rsidRPr="00445F1E" w:rsidRDefault="00A623ED" w:rsidP="00445F1E">
      <w:pPr>
        <w:numPr>
          <w:ilvl w:val="1"/>
          <w:numId w:val="4"/>
        </w:numPr>
        <w:spacing w:after="0" w:line="27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>Organ Zlecający ma prawo żądać, aby Gmina przedstawiła w trakcie roku budżetowego, w wyznac</w:t>
      </w:r>
      <w:r w:rsidR="0034464A" w:rsidRPr="00445F1E">
        <w:rPr>
          <w:rFonts w:ascii="Garamond" w:hAnsi="Garamond"/>
          <w:color w:val="000000" w:themeColor="text1"/>
          <w:sz w:val="24"/>
          <w:szCs w:val="24"/>
        </w:rPr>
        <w:t>zonym terminie, inne informacje,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 sprawozdania</w:t>
      </w:r>
      <w:r w:rsidR="0034464A" w:rsidRPr="00445F1E">
        <w:rPr>
          <w:rFonts w:ascii="Garamond" w:hAnsi="Garamond"/>
          <w:color w:val="000000" w:themeColor="text1"/>
          <w:sz w:val="24"/>
          <w:szCs w:val="24"/>
        </w:rPr>
        <w:t xml:space="preserve"> i dokumenty</w:t>
      </w:r>
      <w:r w:rsidRPr="00445F1E">
        <w:rPr>
          <w:rFonts w:ascii="Garamond" w:hAnsi="Garamond"/>
          <w:color w:val="000000" w:themeColor="text1"/>
          <w:sz w:val="24"/>
          <w:szCs w:val="24"/>
        </w:rPr>
        <w:t>, niewymienione</w:t>
      </w:r>
      <w:r w:rsidR="0034464A" w:rsidRPr="00445F1E">
        <w:rPr>
          <w:rFonts w:ascii="Garamond" w:hAnsi="Garamond"/>
          <w:color w:val="000000" w:themeColor="text1"/>
          <w:sz w:val="24"/>
          <w:szCs w:val="24"/>
        </w:rPr>
        <w:br/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w niniejszej umowie, dotyczące realizowanego zadania. </w:t>
      </w:r>
    </w:p>
    <w:p w14:paraId="5207FEA8" w14:textId="77777777" w:rsidR="00A623ED" w:rsidRPr="00445F1E" w:rsidRDefault="00A623ED" w:rsidP="00445F1E">
      <w:pPr>
        <w:numPr>
          <w:ilvl w:val="1"/>
          <w:numId w:val="4"/>
        </w:numPr>
        <w:spacing w:after="0" w:line="27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>Organ Zlecający ma prawo żądać, aby Gmina przedstawiła w wyznaczonym terminie, dodatkowe informacje i wyjaśnienia do s</w:t>
      </w:r>
      <w:r w:rsidR="004C3774" w:rsidRPr="00445F1E">
        <w:rPr>
          <w:rFonts w:ascii="Garamond" w:hAnsi="Garamond"/>
          <w:color w:val="000000" w:themeColor="text1"/>
          <w:sz w:val="24"/>
          <w:szCs w:val="24"/>
        </w:rPr>
        <w:t>prawozdań, o których mowa w ust. 1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 i 2. </w:t>
      </w:r>
    </w:p>
    <w:p w14:paraId="2603D90B" w14:textId="7CAA5249" w:rsidR="006B1833" w:rsidRPr="00445F1E" w:rsidRDefault="006B1833" w:rsidP="00445F1E">
      <w:pPr>
        <w:numPr>
          <w:ilvl w:val="1"/>
          <w:numId w:val="4"/>
        </w:numPr>
        <w:spacing w:after="0" w:line="276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445F1E">
        <w:rPr>
          <w:rFonts w:ascii="Garamond" w:hAnsi="Garamond"/>
          <w:sz w:val="24"/>
          <w:szCs w:val="24"/>
        </w:rPr>
        <w:t xml:space="preserve">Zatwierdzenie sprawozdań, o których mowa w ust.1, przez Organ Zlecający następuje w terminie 60 dni od dnia ich przedstawienia. W przypadku zgłoszenia przez Organ Zlecający uwag do złożonego przez Gminę sprawozdania, termin zatwierdzenia naliczany jest od dnia złożenia poprawnej wersji sprawozdania. Brak uwag do sprawozdania stanowi o jego zatwierdzeniu. </w:t>
      </w:r>
    </w:p>
    <w:p w14:paraId="6C7866A6" w14:textId="40AA4CB3" w:rsidR="007F5F96" w:rsidRPr="00445F1E" w:rsidRDefault="007F5F96" w:rsidP="00445F1E">
      <w:pPr>
        <w:numPr>
          <w:ilvl w:val="1"/>
          <w:numId w:val="4"/>
        </w:numPr>
        <w:spacing w:after="0" w:line="27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W </w:t>
      </w:r>
      <w:r w:rsidRPr="00445F1E">
        <w:rPr>
          <w:rFonts w:ascii="Garamond" w:hAnsi="Garamond"/>
          <w:sz w:val="24"/>
          <w:szCs w:val="24"/>
        </w:rPr>
        <w:t>pr</w:t>
      </w:r>
      <w:r w:rsidR="00A623ED" w:rsidRPr="00445F1E">
        <w:rPr>
          <w:rFonts w:ascii="Garamond" w:hAnsi="Garamond"/>
          <w:sz w:val="24"/>
          <w:szCs w:val="24"/>
        </w:rPr>
        <w:t>zypadku niezłożenia sprawozdań i informacji, o których</w:t>
      </w:r>
      <w:r w:rsidRPr="00445F1E">
        <w:rPr>
          <w:rFonts w:ascii="Garamond" w:hAnsi="Garamond"/>
          <w:sz w:val="24"/>
          <w:szCs w:val="24"/>
        </w:rPr>
        <w:t xml:space="preserve"> mowa w ust. 1</w:t>
      </w:r>
      <w:r w:rsidR="00A623ED" w:rsidRPr="00445F1E">
        <w:rPr>
          <w:rFonts w:ascii="Garamond" w:hAnsi="Garamond"/>
          <w:sz w:val="24"/>
          <w:szCs w:val="24"/>
        </w:rPr>
        <w:t xml:space="preserve"> i 2</w:t>
      </w:r>
      <w:r w:rsidRPr="00445F1E">
        <w:rPr>
          <w:rFonts w:ascii="Garamond" w:hAnsi="Garamond"/>
          <w:sz w:val="24"/>
          <w:szCs w:val="24"/>
        </w:rPr>
        <w:t>,</w:t>
      </w:r>
      <w:r w:rsidR="003B1678" w:rsidRPr="00445F1E">
        <w:rPr>
          <w:rFonts w:ascii="Garamond" w:hAnsi="Garamond"/>
          <w:sz w:val="24"/>
          <w:szCs w:val="24"/>
        </w:rPr>
        <w:t xml:space="preserve"> bądź złożenia sprawozdania </w:t>
      </w:r>
      <w:r w:rsidR="00DD2E55" w:rsidRPr="00445F1E">
        <w:rPr>
          <w:rFonts w:ascii="Garamond" w:hAnsi="Garamond"/>
          <w:sz w:val="24"/>
          <w:szCs w:val="24"/>
        </w:rPr>
        <w:t xml:space="preserve">niekompletnego i/lub </w:t>
      </w:r>
      <w:r w:rsidR="003B1678" w:rsidRPr="00445F1E">
        <w:rPr>
          <w:rFonts w:ascii="Garamond" w:hAnsi="Garamond"/>
          <w:sz w:val="24"/>
          <w:szCs w:val="24"/>
        </w:rPr>
        <w:t xml:space="preserve">błędnego, </w:t>
      </w:r>
      <w:r w:rsidRPr="00445F1E">
        <w:rPr>
          <w:rFonts w:ascii="Garamond" w:hAnsi="Garamond"/>
          <w:sz w:val="24"/>
          <w:szCs w:val="24"/>
        </w:rPr>
        <w:t xml:space="preserve">Organ Zlecający wzywa </w:t>
      </w:r>
      <w:r w:rsidR="00C949DD" w:rsidRPr="00445F1E">
        <w:rPr>
          <w:rFonts w:ascii="Garamond" w:hAnsi="Garamond"/>
          <w:sz w:val="24"/>
          <w:szCs w:val="24"/>
        </w:rPr>
        <w:t xml:space="preserve">Gminę (pisemnie i/lub za pomocą wiadomości e-mail) </w:t>
      </w:r>
      <w:r w:rsidRPr="00445F1E">
        <w:rPr>
          <w:rFonts w:ascii="Garamond" w:hAnsi="Garamond"/>
          <w:sz w:val="24"/>
          <w:szCs w:val="24"/>
        </w:rPr>
        <w:t>do jego złożenia</w:t>
      </w:r>
      <w:r w:rsidR="003B1678" w:rsidRPr="00445F1E">
        <w:rPr>
          <w:rFonts w:ascii="Garamond" w:hAnsi="Garamond"/>
          <w:sz w:val="24"/>
          <w:szCs w:val="24"/>
        </w:rPr>
        <w:t xml:space="preserve"> bądź skorygowania</w:t>
      </w:r>
      <w:r w:rsidRPr="00445F1E">
        <w:rPr>
          <w:rFonts w:ascii="Garamond" w:hAnsi="Garamond"/>
          <w:sz w:val="24"/>
          <w:szCs w:val="24"/>
        </w:rPr>
        <w:t>.</w:t>
      </w:r>
      <w:r w:rsidR="002F0FD0" w:rsidRPr="00445F1E">
        <w:rPr>
          <w:rFonts w:ascii="Garamond" w:hAnsi="Garamond"/>
          <w:sz w:val="24"/>
          <w:szCs w:val="24"/>
        </w:rPr>
        <w:t xml:space="preserve"> Wówczas termin zatwierdzenia sprawozdania o którym mowa w ust. 4 liczony </w:t>
      </w:r>
      <w:r w:rsidR="002F0FD0" w:rsidRPr="00445F1E">
        <w:rPr>
          <w:rFonts w:ascii="Garamond" w:hAnsi="Garamond"/>
          <w:color w:val="000000" w:themeColor="text1"/>
          <w:sz w:val="24"/>
          <w:szCs w:val="24"/>
        </w:rPr>
        <w:t xml:space="preserve">jest od dnia złożenia korekty sprawozdania. </w:t>
      </w:r>
    </w:p>
    <w:p w14:paraId="6206DEC5" w14:textId="77777777" w:rsidR="007F5F96" w:rsidRPr="00445F1E" w:rsidRDefault="00845725" w:rsidP="00445F1E">
      <w:pPr>
        <w:numPr>
          <w:ilvl w:val="1"/>
          <w:numId w:val="4"/>
        </w:numPr>
        <w:spacing w:after="0" w:line="27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>Niezastosowanie się do wezwania</w:t>
      </w:r>
      <w:r w:rsidR="003B1678" w:rsidRPr="00445F1E">
        <w:rPr>
          <w:rFonts w:ascii="Garamond" w:hAnsi="Garamond"/>
          <w:color w:val="000000" w:themeColor="text1"/>
          <w:sz w:val="24"/>
          <w:szCs w:val="24"/>
        </w:rPr>
        <w:t xml:space="preserve"> o którym mowa w ust. 5, </w:t>
      </w:r>
      <w:r w:rsidRPr="00445F1E">
        <w:rPr>
          <w:rFonts w:ascii="Garamond" w:hAnsi="Garamond"/>
          <w:color w:val="000000" w:themeColor="text1"/>
          <w:sz w:val="24"/>
          <w:szCs w:val="24"/>
        </w:rPr>
        <w:t>może stanowić podstawę</w:t>
      </w:r>
      <w:r w:rsidR="003B1678" w:rsidRPr="00445F1E">
        <w:rPr>
          <w:rFonts w:ascii="Garamond" w:hAnsi="Garamond"/>
          <w:color w:val="000000" w:themeColor="text1"/>
          <w:sz w:val="24"/>
          <w:szCs w:val="24"/>
        </w:rPr>
        <w:br/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do rozwiązania umowy w </w:t>
      </w:r>
      <w:r w:rsidRPr="00445F1E">
        <w:rPr>
          <w:rFonts w:ascii="Garamond" w:hAnsi="Garamond"/>
          <w:color w:val="0D0D0D" w:themeColor="text1" w:themeTint="F2"/>
          <w:sz w:val="24"/>
          <w:szCs w:val="24"/>
        </w:rPr>
        <w:t xml:space="preserve">trybie wskazanym w § </w:t>
      </w:r>
      <w:r w:rsidR="00884225" w:rsidRPr="00445F1E">
        <w:rPr>
          <w:rFonts w:ascii="Garamond" w:hAnsi="Garamond"/>
          <w:color w:val="0D0D0D" w:themeColor="text1" w:themeTint="F2"/>
          <w:sz w:val="24"/>
          <w:szCs w:val="24"/>
        </w:rPr>
        <w:t>9</w:t>
      </w:r>
      <w:r w:rsidR="009173A8" w:rsidRPr="00445F1E">
        <w:rPr>
          <w:rFonts w:ascii="Garamond" w:hAnsi="Garamond"/>
          <w:color w:val="0D0D0D" w:themeColor="text1" w:themeTint="F2"/>
          <w:sz w:val="24"/>
          <w:szCs w:val="24"/>
        </w:rPr>
        <w:t xml:space="preserve"> </w:t>
      </w:r>
      <w:r w:rsidRPr="00445F1E">
        <w:rPr>
          <w:rFonts w:ascii="Garamond" w:hAnsi="Garamond"/>
          <w:color w:val="0D0D0D" w:themeColor="text1" w:themeTint="F2"/>
          <w:sz w:val="24"/>
          <w:szCs w:val="24"/>
        </w:rPr>
        <w:t xml:space="preserve">ust. </w:t>
      </w:r>
      <w:r w:rsidR="009173A8" w:rsidRPr="00445F1E">
        <w:rPr>
          <w:rFonts w:ascii="Garamond" w:hAnsi="Garamond"/>
          <w:color w:val="0D0D0D" w:themeColor="text1" w:themeTint="F2"/>
          <w:sz w:val="24"/>
          <w:szCs w:val="24"/>
        </w:rPr>
        <w:t>2</w:t>
      </w:r>
      <w:r w:rsidRPr="00445F1E">
        <w:rPr>
          <w:rFonts w:ascii="Garamond" w:hAnsi="Garamond"/>
          <w:color w:val="0D0D0D" w:themeColor="text1" w:themeTint="F2"/>
          <w:sz w:val="24"/>
          <w:szCs w:val="24"/>
        </w:rPr>
        <w:t xml:space="preserve"> oraz</w:t>
      </w:r>
      <w:r w:rsidR="001E6D54" w:rsidRPr="00445F1E">
        <w:rPr>
          <w:rFonts w:ascii="Garamond" w:hAnsi="Garamond"/>
          <w:color w:val="0D0D0D" w:themeColor="text1" w:themeTint="F2"/>
          <w:sz w:val="24"/>
          <w:szCs w:val="24"/>
        </w:rPr>
        <w:t xml:space="preserve"> skutkować uznaniem dotacji za wykorzystaną w całości niezgodnie z przeznaczeniem w rozumieniu przepisów ustawy z dnia 27 sierpnia 2009 r. o finansach publicznych.</w:t>
      </w:r>
    </w:p>
    <w:p w14:paraId="037DFDD4" w14:textId="77777777" w:rsidR="00DD2E55" w:rsidRPr="00445F1E" w:rsidRDefault="00DD2E55" w:rsidP="00445F1E">
      <w:pPr>
        <w:spacing w:after="0" w:line="276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3C9D1E22" w14:textId="66A282BA" w:rsidR="007F5F96" w:rsidRPr="00445F1E" w:rsidRDefault="007F5F96" w:rsidP="00445F1E">
      <w:pPr>
        <w:spacing w:after="0" w:line="276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45F1E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4728CF" w:rsidRPr="00445F1E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884225" w:rsidRPr="00445F1E">
        <w:rPr>
          <w:rFonts w:ascii="Garamond" w:hAnsi="Garamond"/>
          <w:b/>
          <w:color w:val="000000" w:themeColor="text1"/>
          <w:sz w:val="24"/>
          <w:szCs w:val="24"/>
        </w:rPr>
        <w:t>7</w:t>
      </w:r>
    </w:p>
    <w:p w14:paraId="7299CDC6" w14:textId="77777777" w:rsidR="007F5F96" w:rsidRPr="00445F1E" w:rsidRDefault="00A623ED" w:rsidP="00445F1E">
      <w:pPr>
        <w:spacing w:after="0" w:line="276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45F1E">
        <w:rPr>
          <w:rFonts w:ascii="Garamond" w:hAnsi="Garamond"/>
          <w:b/>
          <w:color w:val="000000" w:themeColor="text1"/>
          <w:sz w:val="24"/>
          <w:szCs w:val="24"/>
        </w:rPr>
        <w:t>Obowiązki informacyjne</w:t>
      </w:r>
    </w:p>
    <w:p w14:paraId="187AF8A7" w14:textId="77777777" w:rsidR="00445F1E" w:rsidRPr="00445F1E" w:rsidRDefault="00445F1E" w:rsidP="00445F1E">
      <w:pPr>
        <w:numPr>
          <w:ilvl w:val="0"/>
          <w:numId w:val="35"/>
        </w:numPr>
        <w:spacing w:after="0" w:line="276" w:lineRule="auto"/>
        <w:ind w:left="357" w:hanging="357"/>
        <w:contextualSpacing/>
        <w:jc w:val="both"/>
        <w:rPr>
          <w:rFonts w:ascii="Garamond" w:hAnsi="Garamond"/>
          <w:bCs/>
          <w:sz w:val="24"/>
          <w:szCs w:val="24"/>
        </w:rPr>
      </w:pPr>
      <w:r w:rsidRPr="00445F1E">
        <w:rPr>
          <w:rFonts w:ascii="Garamond" w:hAnsi="Garamond"/>
          <w:bCs/>
          <w:sz w:val="24"/>
          <w:szCs w:val="24"/>
        </w:rPr>
        <w:t>Gmina zobligowana jest do wypełniania obowiązku informacyjnego wynikającego z art. 35a-35d ustawy z dnia 27 sierpnia 2009 r. o finansach publicznych (Dz.U. z 2021 r. poz. 305 j.t.) niezależnie od kwoty przyznanego dofinansowania, w sposób określony w rozporządzeniu Rady Ministrów wydanym na podstawie art. 35d tej ustawy.</w:t>
      </w:r>
    </w:p>
    <w:p w14:paraId="40A1D43E" w14:textId="10098D75" w:rsidR="00445F1E" w:rsidRPr="00445F1E" w:rsidRDefault="00445F1E" w:rsidP="00445F1E">
      <w:pPr>
        <w:numPr>
          <w:ilvl w:val="0"/>
          <w:numId w:val="35"/>
        </w:numPr>
        <w:spacing w:after="0" w:line="276" w:lineRule="auto"/>
        <w:contextualSpacing/>
        <w:jc w:val="both"/>
        <w:rPr>
          <w:rFonts w:ascii="Garamond" w:hAnsi="Garamond"/>
          <w:bCs/>
          <w:sz w:val="24"/>
          <w:szCs w:val="24"/>
        </w:rPr>
      </w:pPr>
      <w:r w:rsidRPr="00445F1E">
        <w:rPr>
          <w:rFonts w:ascii="Garamond" w:hAnsi="Garamond"/>
          <w:bCs/>
          <w:sz w:val="24"/>
          <w:szCs w:val="24"/>
        </w:rPr>
        <w:t xml:space="preserve">Gmina zobowiązana jest do przekazania wojewodzie oświadczenia o wypełnieniu obowiązku informacyjnego, który stanowi załącznik nr </w:t>
      </w:r>
      <w:r>
        <w:rPr>
          <w:rFonts w:ascii="Garamond" w:hAnsi="Garamond"/>
          <w:bCs/>
          <w:sz w:val="24"/>
          <w:szCs w:val="24"/>
        </w:rPr>
        <w:t>2.5</w:t>
      </w:r>
      <w:r w:rsidRPr="00445F1E">
        <w:rPr>
          <w:rFonts w:ascii="Garamond" w:hAnsi="Garamond"/>
          <w:bCs/>
          <w:sz w:val="24"/>
          <w:szCs w:val="24"/>
        </w:rPr>
        <w:t xml:space="preserve"> do umowy .</w:t>
      </w:r>
    </w:p>
    <w:p w14:paraId="1B58237F" w14:textId="77777777" w:rsidR="00445F1E" w:rsidRPr="00445F1E" w:rsidRDefault="00445F1E" w:rsidP="00445F1E">
      <w:pPr>
        <w:numPr>
          <w:ilvl w:val="0"/>
          <w:numId w:val="35"/>
        </w:numPr>
        <w:spacing w:after="0" w:line="276" w:lineRule="auto"/>
        <w:ind w:left="357" w:hanging="357"/>
        <w:contextualSpacing/>
        <w:jc w:val="both"/>
        <w:rPr>
          <w:rFonts w:ascii="Garamond" w:hAnsi="Garamond"/>
          <w:bCs/>
          <w:sz w:val="24"/>
          <w:szCs w:val="24"/>
        </w:rPr>
      </w:pPr>
      <w:r w:rsidRPr="00445F1E">
        <w:rPr>
          <w:rFonts w:ascii="Garamond" w:hAnsi="Garamond"/>
          <w:bCs/>
          <w:sz w:val="24"/>
          <w:szCs w:val="24"/>
        </w:rPr>
        <w:t xml:space="preserve">Do dnia wejścia w życie przepisów wykonawczych, wydanych na podstawie art. 35d ustawy z dnia 27 sierpnia 2009 r. o finansach publicznych, mają zastosowanie wytyczne opublikowane na następującej stronie internetowej: </w:t>
      </w:r>
      <w:r w:rsidRPr="00445F1E">
        <w:rPr>
          <w:rFonts w:ascii="Garamond" w:hAnsi="Garamond"/>
          <w:bCs/>
          <w:i/>
          <w:sz w:val="24"/>
          <w:szCs w:val="24"/>
        </w:rPr>
        <w:t>www.gov.pl/web/premier/promocja.</w:t>
      </w:r>
      <w:r w:rsidRPr="00445F1E">
        <w:rPr>
          <w:rFonts w:ascii="Garamond" w:hAnsi="Garamond"/>
          <w:bCs/>
          <w:sz w:val="24"/>
          <w:szCs w:val="24"/>
        </w:rPr>
        <w:t xml:space="preserve">   </w:t>
      </w:r>
    </w:p>
    <w:p w14:paraId="1F5671DE" w14:textId="77777777" w:rsidR="00445F1E" w:rsidRPr="00445F1E" w:rsidRDefault="00445F1E" w:rsidP="00445F1E">
      <w:pPr>
        <w:numPr>
          <w:ilvl w:val="0"/>
          <w:numId w:val="35"/>
        </w:numPr>
        <w:spacing w:after="0" w:line="276" w:lineRule="auto"/>
        <w:ind w:left="357" w:hanging="357"/>
        <w:contextualSpacing/>
        <w:jc w:val="both"/>
        <w:rPr>
          <w:rFonts w:ascii="Garamond" w:hAnsi="Garamond"/>
          <w:bCs/>
          <w:sz w:val="24"/>
          <w:szCs w:val="24"/>
        </w:rPr>
      </w:pPr>
      <w:r w:rsidRPr="00445F1E">
        <w:rPr>
          <w:rFonts w:ascii="Garamond" w:hAnsi="Garamond"/>
          <w:bCs/>
          <w:sz w:val="24"/>
          <w:szCs w:val="24"/>
        </w:rPr>
        <w:t>Ministerstwo Rodziny i Polityki Społecznej zastrzega sobie prawo do publikowania na swojej stronie internetowej oraz w mediach społecznościowych podstawowych informacji o instytucji opieki oraz przyznanym jej dofinansowaniu, przekazanych przez wojewodę.</w:t>
      </w:r>
    </w:p>
    <w:p w14:paraId="3AC65AAF" w14:textId="77777777" w:rsidR="0068362F" w:rsidRDefault="00445F1E" w:rsidP="0068362F">
      <w:pPr>
        <w:numPr>
          <w:ilvl w:val="0"/>
          <w:numId w:val="35"/>
        </w:numPr>
        <w:spacing w:after="0" w:line="276" w:lineRule="auto"/>
        <w:ind w:left="357" w:hanging="357"/>
        <w:contextualSpacing/>
        <w:jc w:val="both"/>
        <w:rPr>
          <w:rFonts w:ascii="Garamond" w:hAnsi="Garamond"/>
          <w:bCs/>
          <w:sz w:val="24"/>
          <w:szCs w:val="24"/>
        </w:rPr>
      </w:pPr>
      <w:r w:rsidRPr="00445F1E">
        <w:rPr>
          <w:rFonts w:ascii="Garamond" w:hAnsi="Garamond"/>
          <w:bCs/>
          <w:sz w:val="24"/>
          <w:szCs w:val="24"/>
        </w:rPr>
        <w:lastRenderedPageBreak/>
        <w:t>Gmina zobowiązana jest do informowania o utworzeniu miejsc opieki w ramach Programu Ministra Rodziny i Polityki Społecznej „MALUCH+” 2021, lub otrzymaniu dofinansowania w ramach tego Programu, poprzez umieszczanie tej informacji we wszystkich materiałach, publikacjach, informacjach itp., a także, w przypadku posiadania, na stronie internetowej instytucji opieki nad dziećmi do lat 3 lub na jej profilu w mediach społecznościowych.. W tym celu może wykorzystywać logo Programu, zgodnie z załącznikiem nr 30 do Programu oraz logo Ministerstwa Rodziny i Polityki Społecznej, zgodnie z załącznikiem nr 31.</w:t>
      </w:r>
    </w:p>
    <w:p w14:paraId="02C4F45F" w14:textId="77777777" w:rsidR="0068362F" w:rsidRDefault="0068362F" w:rsidP="0068362F">
      <w:pPr>
        <w:numPr>
          <w:ilvl w:val="0"/>
          <w:numId w:val="35"/>
        </w:numPr>
        <w:spacing w:after="0" w:line="276" w:lineRule="auto"/>
        <w:ind w:left="357" w:hanging="357"/>
        <w:contextualSpacing/>
        <w:jc w:val="both"/>
        <w:rPr>
          <w:rFonts w:ascii="Garamond" w:hAnsi="Garamond"/>
          <w:bCs/>
          <w:sz w:val="24"/>
          <w:szCs w:val="24"/>
        </w:rPr>
      </w:pPr>
      <w:r w:rsidRPr="0068362F">
        <w:rPr>
          <w:rFonts w:ascii="Garamond" w:hAnsi="Garamond"/>
          <w:bCs/>
          <w:sz w:val="24"/>
          <w:szCs w:val="24"/>
        </w:rPr>
        <w:t xml:space="preserve">Gmina w ramach wkładu własnego, będzie realizowała obowiązek informacyjny w sposób określony w rozporządzeniu wydanym na podstawie art. 35d ustawy z dnia 27 sierpnia 2009 r. o finansach publicznych, niezależnie od wysokości otrzymanego dofinansowania. </w:t>
      </w:r>
    </w:p>
    <w:p w14:paraId="145FA109" w14:textId="77777777" w:rsidR="0068362F" w:rsidRDefault="0068362F" w:rsidP="0068362F">
      <w:pPr>
        <w:spacing w:after="0" w:line="276" w:lineRule="auto"/>
        <w:ind w:left="357"/>
        <w:contextualSpacing/>
        <w:jc w:val="both"/>
        <w:rPr>
          <w:rFonts w:ascii="Garamond" w:hAnsi="Garamond"/>
          <w:bCs/>
          <w:sz w:val="24"/>
          <w:szCs w:val="24"/>
        </w:rPr>
      </w:pPr>
    </w:p>
    <w:p w14:paraId="468EF99F" w14:textId="58DF94E3" w:rsidR="007F5F96" w:rsidRPr="0068362F" w:rsidRDefault="007F5F96" w:rsidP="0068362F">
      <w:pPr>
        <w:spacing w:after="0" w:line="276" w:lineRule="auto"/>
        <w:ind w:left="357"/>
        <w:contextualSpacing/>
        <w:jc w:val="center"/>
        <w:rPr>
          <w:rFonts w:ascii="Garamond" w:hAnsi="Garamond"/>
          <w:bCs/>
          <w:sz w:val="24"/>
          <w:szCs w:val="24"/>
        </w:rPr>
      </w:pPr>
      <w:r w:rsidRPr="0068362F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4728CF" w:rsidRPr="0068362F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884225" w:rsidRPr="0068362F">
        <w:rPr>
          <w:rFonts w:ascii="Garamond" w:hAnsi="Garamond"/>
          <w:b/>
          <w:color w:val="000000" w:themeColor="text1"/>
          <w:sz w:val="24"/>
          <w:szCs w:val="24"/>
        </w:rPr>
        <w:t>8</w:t>
      </w:r>
    </w:p>
    <w:p w14:paraId="760B103E" w14:textId="77777777" w:rsidR="00F5605E" w:rsidRPr="00445F1E" w:rsidRDefault="00F5605E" w:rsidP="00445F1E">
      <w:pPr>
        <w:spacing w:after="0" w:line="276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45F1E">
        <w:rPr>
          <w:rFonts w:ascii="Garamond" w:hAnsi="Garamond"/>
          <w:b/>
          <w:color w:val="000000" w:themeColor="text1"/>
          <w:sz w:val="24"/>
          <w:szCs w:val="24"/>
        </w:rPr>
        <w:t>Kontrola realizacji zadania</w:t>
      </w:r>
    </w:p>
    <w:p w14:paraId="217AFF4E" w14:textId="77777777" w:rsidR="007F5F96" w:rsidRPr="00445F1E" w:rsidRDefault="007F5F96" w:rsidP="00445F1E">
      <w:pPr>
        <w:numPr>
          <w:ilvl w:val="0"/>
          <w:numId w:val="6"/>
        </w:numPr>
        <w:spacing w:after="0" w:line="27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>Organ Zlecający może przeprowadzić kontrolę w zakresie prawidłowości realizacji zadania przez Gminę, o którym mowa w § 1 ust. 1. Kontrola może być przeprowadzona w toku realizacji zadania lub po jego realizacji.</w:t>
      </w:r>
    </w:p>
    <w:p w14:paraId="06A112A7" w14:textId="77777777" w:rsidR="007F5F96" w:rsidRPr="00445F1E" w:rsidRDefault="007F5F96" w:rsidP="00445F1E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Kontrolę przeprowadza się w oparciu o zasady określone w ustawie z dnia </w:t>
      </w:r>
      <w:smartTag w:uri="urn:schemas-microsoft-com:office:smarttags" w:element="date">
        <w:smartTagPr>
          <w:attr w:name="Year" w:val="2011"/>
          <w:attr w:name="Day" w:val="15"/>
          <w:attr w:name="Month" w:val="7"/>
          <w:attr w:name="ls" w:val="trans"/>
        </w:smartTagPr>
        <w:r w:rsidRPr="00445F1E">
          <w:rPr>
            <w:rFonts w:ascii="Garamond" w:hAnsi="Garamond"/>
            <w:color w:val="000000" w:themeColor="text1"/>
            <w:sz w:val="24"/>
            <w:szCs w:val="24"/>
          </w:rPr>
          <w:t>15 lipca 2011r.</w:t>
        </w:r>
      </w:smartTag>
      <w:r w:rsidRPr="00445F1E">
        <w:rPr>
          <w:rFonts w:ascii="Garamond" w:hAnsi="Garamond"/>
          <w:color w:val="000000" w:themeColor="text1"/>
          <w:sz w:val="24"/>
          <w:szCs w:val="24"/>
        </w:rPr>
        <w:t xml:space="preserve">  o kontroli w administracji rządowej </w:t>
      </w:r>
      <w:r w:rsidR="00C949DD" w:rsidRPr="00445F1E">
        <w:rPr>
          <w:rFonts w:ascii="Garamond" w:hAnsi="Garamond"/>
          <w:sz w:val="24"/>
          <w:szCs w:val="24"/>
        </w:rPr>
        <w:t>(Dz.U. z 2020, poz. 224).</w:t>
      </w:r>
    </w:p>
    <w:p w14:paraId="6C5556CC" w14:textId="4ED4CE1F" w:rsidR="007F5F96" w:rsidRPr="00445F1E" w:rsidRDefault="007F5F96" w:rsidP="00445F1E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Gmina, w celu umożliwienia przeprowadzenia kontroli, </w:t>
      </w:r>
      <w:r w:rsidRPr="00445F1E">
        <w:rPr>
          <w:rFonts w:ascii="Garamond" w:hAnsi="Garamond"/>
          <w:sz w:val="24"/>
          <w:szCs w:val="24"/>
        </w:rPr>
        <w:t xml:space="preserve">udostępni </w:t>
      </w:r>
      <w:r w:rsidR="00D2726D" w:rsidRPr="00445F1E">
        <w:rPr>
          <w:rFonts w:ascii="Garamond" w:hAnsi="Garamond"/>
          <w:sz w:val="24"/>
          <w:szCs w:val="24"/>
        </w:rPr>
        <w:t xml:space="preserve">kontrolującym </w:t>
      </w:r>
      <w:r w:rsidRPr="00445F1E">
        <w:rPr>
          <w:rFonts w:ascii="Garamond" w:hAnsi="Garamond"/>
          <w:color w:val="000000" w:themeColor="text1"/>
          <w:sz w:val="24"/>
          <w:szCs w:val="24"/>
        </w:rPr>
        <w:t>pomieszczenie i sprzęt</w:t>
      </w:r>
      <w:r w:rsidR="0092729C" w:rsidRPr="00445F1E">
        <w:rPr>
          <w:rFonts w:ascii="Garamond" w:hAnsi="Garamond"/>
          <w:color w:val="000000" w:themeColor="text1"/>
          <w:sz w:val="24"/>
          <w:szCs w:val="24"/>
        </w:rPr>
        <w:t>.</w:t>
      </w:r>
    </w:p>
    <w:p w14:paraId="20EFD0EA" w14:textId="77777777" w:rsidR="007F5F96" w:rsidRPr="00445F1E" w:rsidRDefault="007F5F96" w:rsidP="00445F1E">
      <w:pPr>
        <w:numPr>
          <w:ilvl w:val="0"/>
          <w:numId w:val="6"/>
        </w:numPr>
        <w:spacing w:after="0" w:line="27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Gmina zobowiązuje się do przedłożenia wszelkich dokumentów dotyczących realizowanego </w:t>
      </w:r>
      <w:r w:rsidR="002701F7" w:rsidRPr="00445F1E">
        <w:rPr>
          <w:rFonts w:ascii="Garamond" w:hAnsi="Garamond"/>
          <w:color w:val="000000" w:themeColor="text1"/>
          <w:sz w:val="24"/>
          <w:szCs w:val="24"/>
        </w:rPr>
        <w:t>Z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adania oraz do umożliwienia przeprowadzenia oględzin w miejscu realizacji </w:t>
      </w:r>
      <w:r w:rsidR="002701F7" w:rsidRPr="00445F1E">
        <w:rPr>
          <w:rFonts w:ascii="Garamond" w:hAnsi="Garamond"/>
          <w:color w:val="000000" w:themeColor="text1"/>
          <w:sz w:val="24"/>
          <w:szCs w:val="24"/>
        </w:rPr>
        <w:t>Z</w:t>
      </w:r>
      <w:r w:rsidRPr="00445F1E">
        <w:rPr>
          <w:rFonts w:ascii="Garamond" w:hAnsi="Garamond"/>
          <w:color w:val="000000" w:themeColor="text1"/>
          <w:sz w:val="24"/>
          <w:szCs w:val="24"/>
        </w:rPr>
        <w:t>adania.</w:t>
      </w:r>
    </w:p>
    <w:p w14:paraId="2B2E5DC7" w14:textId="77777777" w:rsidR="007F5F96" w:rsidRPr="00445F1E" w:rsidRDefault="007F5F96" w:rsidP="00445F1E">
      <w:pPr>
        <w:numPr>
          <w:ilvl w:val="0"/>
          <w:numId w:val="6"/>
        </w:numPr>
        <w:spacing w:after="0" w:line="27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Gmina zobowiązuje się do udzielania ustnie lub na piśmie, w zależności od żądania kontrolującego i w terminie przez niego określonym, wyjaśnień i informacji dotyczących realizacji </w:t>
      </w:r>
      <w:r w:rsidR="002701F7" w:rsidRPr="00445F1E">
        <w:rPr>
          <w:rFonts w:ascii="Garamond" w:hAnsi="Garamond"/>
          <w:color w:val="000000" w:themeColor="text1"/>
          <w:sz w:val="24"/>
          <w:szCs w:val="24"/>
        </w:rPr>
        <w:t>Z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adania. </w:t>
      </w:r>
    </w:p>
    <w:p w14:paraId="2CD05AAF" w14:textId="77777777" w:rsidR="00BB3517" w:rsidRPr="00445F1E" w:rsidRDefault="007F5F96" w:rsidP="00445F1E">
      <w:pPr>
        <w:numPr>
          <w:ilvl w:val="0"/>
          <w:numId w:val="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445F1E">
        <w:rPr>
          <w:rFonts w:ascii="Garamond" w:hAnsi="Garamond"/>
          <w:sz w:val="24"/>
          <w:szCs w:val="24"/>
        </w:rPr>
        <w:t xml:space="preserve">Kontrolę przeprowadza się w miejscu realizacji </w:t>
      </w:r>
      <w:r w:rsidR="002701F7" w:rsidRPr="00445F1E">
        <w:rPr>
          <w:rFonts w:ascii="Garamond" w:hAnsi="Garamond"/>
          <w:sz w:val="24"/>
          <w:szCs w:val="24"/>
        </w:rPr>
        <w:t>Z</w:t>
      </w:r>
      <w:r w:rsidRPr="00445F1E">
        <w:rPr>
          <w:rFonts w:ascii="Garamond" w:hAnsi="Garamond"/>
          <w:sz w:val="24"/>
          <w:szCs w:val="24"/>
        </w:rPr>
        <w:t>adania lub w miejscu wyznaczonym przez Organ Zlecający.</w:t>
      </w:r>
    </w:p>
    <w:p w14:paraId="5FE3CF53" w14:textId="4EB672F8" w:rsidR="00F91728" w:rsidRPr="00445F1E" w:rsidRDefault="00056B65" w:rsidP="00445F1E">
      <w:pPr>
        <w:numPr>
          <w:ilvl w:val="0"/>
          <w:numId w:val="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445F1E">
        <w:rPr>
          <w:rFonts w:ascii="Garamond" w:hAnsi="Garamond"/>
          <w:sz w:val="24"/>
          <w:szCs w:val="24"/>
        </w:rPr>
        <w:t>Kontrola wykonywana jest również przez zatwierdzenie sprawozdania z realizacji przedmiotu umowy.</w:t>
      </w:r>
    </w:p>
    <w:p w14:paraId="769342D2" w14:textId="77777777" w:rsidR="00DD2E55" w:rsidRPr="00445F1E" w:rsidRDefault="00DD2E55" w:rsidP="00445F1E">
      <w:pPr>
        <w:numPr>
          <w:ilvl w:val="0"/>
          <w:numId w:val="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445F1E">
        <w:rPr>
          <w:rFonts w:ascii="Garamond" w:hAnsi="Garamond"/>
          <w:sz w:val="24"/>
          <w:szCs w:val="24"/>
        </w:rPr>
        <w:t>Na każdym etapie realizacji projektu, dysponent środków budżetowych może dokonać kontroli wypełniania przez beneficjenta obowiązków informacyjnych. W przypadku, gdy realizacja obowiązków informacyjnych będzie odbiegać od standardów określonych w wytycznych, o których mowa w § 7 lub też zostanie całkowicie zaniechana, beneficjent może zostać wezwany do podjęcia stosownych działań naprawczych.</w:t>
      </w:r>
    </w:p>
    <w:p w14:paraId="41958EF9" w14:textId="77777777" w:rsidR="00F91728" w:rsidRPr="00445F1E" w:rsidRDefault="00F91728" w:rsidP="00445F1E">
      <w:pPr>
        <w:spacing w:after="0" w:line="276" w:lineRule="auto"/>
        <w:rPr>
          <w:rFonts w:ascii="Garamond" w:hAnsi="Garamond"/>
          <w:b/>
          <w:color w:val="000000" w:themeColor="text1"/>
          <w:sz w:val="24"/>
          <w:szCs w:val="24"/>
        </w:rPr>
      </w:pPr>
    </w:p>
    <w:p w14:paraId="5033B8AD" w14:textId="77777777" w:rsidR="007F5F96" w:rsidRPr="00445F1E" w:rsidRDefault="007F5F96" w:rsidP="00445F1E">
      <w:pPr>
        <w:spacing w:after="0" w:line="276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45F1E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2701F7" w:rsidRPr="00445F1E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884225" w:rsidRPr="00445F1E">
        <w:rPr>
          <w:rFonts w:ascii="Garamond" w:hAnsi="Garamond"/>
          <w:b/>
          <w:color w:val="000000" w:themeColor="text1"/>
          <w:sz w:val="24"/>
          <w:szCs w:val="24"/>
        </w:rPr>
        <w:t>9</w:t>
      </w:r>
    </w:p>
    <w:p w14:paraId="6B409B2A" w14:textId="77777777" w:rsidR="00827994" w:rsidRPr="00445F1E" w:rsidRDefault="00827994" w:rsidP="00445F1E">
      <w:pPr>
        <w:spacing w:after="0" w:line="276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45F1E">
        <w:rPr>
          <w:rFonts w:ascii="Garamond" w:hAnsi="Garamond"/>
          <w:b/>
          <w:color w:val="000000" w:themeColor="text1"/>
          <w:sz w:val="24"/>
          <w:szCs w:val="24"/>
        </w:rPr>
        <w:t>Rozwiązanie umowy</w:t>
      </w:r>
    </w:p>
    <w:p w14:paraId="288D7DB0" w14:textId="77777777" w:rsidR="007F5F96" w:rsidRPr="00445F1E" w:rsidRDefault="007F5F96" w:rsidP="00445F1E">
      <w:pPr>
        <w:pStyle w:val="Akapitzlist"/>
        <w:numPr>
          <w:ilvl w:val="1"/>
          <w:numId w:val="3"/>
        </w:numPr>
        <w:tabs>
          <w:tab w:val="clear" w:pos="1440"/>
        </w:tabs>
        <w:spacing w:after="0" w:line="276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Umowa może być rozwiązana na mocy porozumienia stron w przypadku wystąpienia okoliczności, za które strony nie ponoszą odpowiedzialności, a które uniemożliwiają wykonywanie </w:t>
      </w:r>
      <w:r w:rsidR="00FA39D3" w:rsidRPr="00445F1E">
        <w:rPr>
          <w:rFonts w:ascii="Garamond" w:hAnsi="Garamond"/>
          <w:color w:val="000000" w:themeColor="text1"/>
          <w:sz w:val="24"/>
          <w:szCs w:val="24"/>
        </w:rPr>
        <w:t>u</w:t>
      </w:r>
      <w:r w:rsidRPr="00445F1E">
        <w:rPr>
          <w:rFonts w:ascii="Garamond" w:hAnsi="Garamond"/>
          <w:color w:val="000000" w:themeColor="text1"/>
          <w:sz w:val="24"/>
          <w:szCs w:val="24"/>
        </w:rPr>
        <w:t>mowy. Skutki finansowe i ewentualny zwrot środków finansowych strony określają w sporządzonym protokole.</w:t>
      </w:r>
    </w:p>
    <w:p w14:paraId="571BA446" w14:textId="77777777" w:rsidR="004C3774" w:rsidRPr="00445F1E" w:rsidRDefault="007F5F96" w:rsidP="00445F1E">
      <w:pPr>
        <w:pStyle w:val="Akapitzlist"/>
        <w:numPr>
          <w:ilvl w:val="1"/>
          <w:numId w:val="3"/>
        </w:numPr>
        <w:tabs>
          <w:tab w:val="clear" w:pos="1440"/>
        </w:tabs>
        <w:spacing w:after="0" w:line="276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>Umowa może być rozwiązana przez Organ Zlecający ze skutkiem natychmiastowym w przypadku wykorzystania udzielonej dotacji niezgodnie z przeznaczeniem, nieterminowego lub nien</w:t>
      </w:r>
      <w:r w:rsidR="00FA39D3" w:rsidRPr="00445F1E">
        <w:rPr>
          <w:rFonts w:ascii="Garamond" w:hAnsi="Garamond"/>
          <w:color w:val="000000" w:themeColor="text1"/>
          <w:sz w:val="24"/>
          <w:szCs w:val="24"/>
        </w:rPr>
        <w:t>ależytego wykonywania u</w:t>
      </w:r>
      <w:r w:rsidRPr="00445F1E">
        <w:rPr>
          <w:rFonts w:ascii="Garamond" w:hAnsi="Garamond"/>
          <w:color w:val="000000" w:themeColor="text1"/>
          <w:sz w:val="24"/>
          <w:szCs w:val="24"/>
        </w:rPr>
        <w:t>mowy oraz w przypadku, o którym mowa w §</w:t>
      </w:r>
      <w:r w:rsidR="00223AFA" w:rsidRPr="00445F1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884225" w:rsidRPr="00445F1E">
        <w:rPr>
          <w:rFonts w:ascii="Garamond" w:hAnsi="Garamond"/>
          <w:color w:val="000000" w:themeColor="text1"/>
          <w:sz w:val="24"/>
          <w:szCs w:val="24"/>
        </w:rPr>
        <w:t>6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 ust. </w:t>
      </w:r>
      <w:r w:rsidR="004C3774" w:rsidRPr="00445F1E">
        <w:rPr>
          <w:rFonts w:ascii="Garamond" w:hAnsi="Garamond"/>
          <w:color w:val="000000" w:themeColor="text1"/>
          <w:sz w:val="24"/>
          <w:szCs w:val="24"/>
        </w:rPr>
        <w:t>6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. </w:t>
      </w:r>
    </w:p>
    <w:p w14:paraId="5A79FB61" w14:textId="77777777" w:rsidR="007F5F96" w:rsidRPr="00445F1E" w:rsidRDefault="007F5F96" w:rsidP="00445F1E">
      <w:pPr>
        <w:pStyle w:val="Akapitzlist"/>
        <w:numPr>
          <w:ilvl w:val="1"/>
          <w:numId w:val="3"/>
        </w:numPr>
        <w:tabs>
          <w:tab w:val="clear" w:pos="1440"/>
        </w:tabs>
        <w:spacing w:after="0" w:line="276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lastRenderedPageBreak/>
        <w:t xml:space="preserve">Rozwiązując umowę, Organ Zlecający określi, w drodze decyzji, kwotę dotacji wykorzystanej niezgodnie z przeznaczeniem lub podlegającej zwrotowi w wyniku stwierdzenia okoliczności, o których mowa w </w:t>
      </w:r>
      <w:r w:rsidR="0032372D" w:rsidRPr="00445F1E">
        <w:rPr>
          <w:rFonts w:ascii="Garamond" w:hAnsi="Garamond"/>
          <w:color w:val="000000" w:themeColor="text1"/>
          <w:sz w:val="24"/>
          <w:szCs w:val="24"/>
        </w:rPr>
        <w:t>ust. 2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, wraz z odsetkami w wysokości określonej jak dla zaległości podatkowych, termin, od którego nalicza się odsetki oraz nazwę i numer rachunku bankowego, na który należy dokonać wpłaty. </w:t>
      </w:r>
    </w:p>
    <w:p w14:paraId="14AD8BF0" w14:textId="77777777" w:rsidR="00337C60" w:rsidRPr="00445F1E" w:rsidRDefault="007F5F96" w:rsidP="00445F1E">
      <w:pPr>
        <w:pStyle w:val="Akapitzlist"/>
        <w:numPr>
          <w:ilvl w:val="1"/>
          <w:numId w:val="3"/>
        </w:numPr>
        <w:tabs>
          <w:tab w:val="clear" w:pos="1440"/>
        </w:tabs>
        <w:spacing w:after="0" w:line="276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>W przypadku stwierdzenia okoliczności, o których mowa w ust.1, po terminie zakończe</w:t>
      </w:r>
      <w:r w:rsidR="00223AFA" w:rsidRPr="00445F1E">
        <w:rPr>
          <w:rFonts w:ascii="Garamond" w:hAnsi="Garamond"/>
          <w:color w:val="000000" w:themeColor="text1"/>
          <w:sz w:val="24"/>
          <w:szCs w:val="24"/>
        </w:rPr>
        <w:t xml:space="preserve">nia zadania, o którym mowa w § </w:t>
      </w:r>
      <w:r w:rsidR="002701F7" w:rsidRPr="00445F1E">
        <w:rPr>
          <w:rFonts w:ascii="Garamond" w:hAnsi="Garamond"/>
          <w:color w:val="000000" w:themeColor="text1"/>
          <w:sz w:val="24"/>
          <w:szCs w:val="24"/>
        </w:rPr>
        <w:t>3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 ust. 1</w:t>
      </w:r>
      <w:r w:rsidR="00223AFA" w:rsidRPr="00445F1E">
        <w:rPr>
          <w:rFonts w:ascii="Garamond" w:hAnsi="Garamond"/>
          <w:color w:val="000000" w:themeColor="text1"/>
          <w:sz w:val="24"/>
          <w:szCs w:val="24"/>
        </w:rPr>
        <w:t>,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 Organ Zlecający okr</w:t>
      </w:r>
      <w:r w:rsidR="00C713AD" w:rsidRPr="00445F1E">
        <w:rPr>
          <w:rFonts w:ascii="Garamond" w:hAnsi="Garamond"/>
          <w:color w:val="000000" w:themeColor="text1"/>
          <w:sz w:val="24"/>
          <w:szCs w:val="24"/>
        </w:rPr>
        <w:t>eśli kwotę dotacji przypadającą</w:t>
      </w:r>
      <w:r w:rsidR="00337C60" w:rsidRPr="00445F1E">
        <w:rPr>
          <w:rFonts w:ascii="Garamond" w:hAnsi="Garamond"/>
          <w:color w:val="000000" w:themeColor="text1"/>
          <w:sz w:val="24"/>
          <w:szCs w:val="24"/>
        </w:rPr>
        <w:br/>
      </w:r>
      <w:r w:rsidRPr="00445F1E">
        <w:rPr>
          <w:rFonts w:ascii="Garamond" w:hAnsi="Garamond"/>
          <w:color w:val="000000" w:themeColor="text1"/>
          <w:sz w:val="24"/>
          <w:szCs w:val="24"/>
        </w:rPr>
        <w:t>do zwrotu wraz z odsetkami w wysokości określonej jak dla zaległości podatkowych, termin, od którego nalicza się odsetki oraz nazwę i numer rachunku, na który należy dokonać wpłaty.</w:t>
      </w:r>
    </w:p>
    <w:p w14:paraId="4553178B" w14:textId="735748BC" w:rsidR="003F6938" w:rsidRPr="00445F1E" w:rsidRDefault="00337C60" w:rsidP="00445F1E">
      <w:pPr>
        <w:pStyle w:val="Akapitzlist"/>
        <w:numPr>
          <w:ilvl w:val="1"/>
          <w:numId w:val="3"/>
        </w:numPr>
        <w:tabs>
          <w:tab w:val="clear" w:pos="1440"/>
        </w:tabs>
        <w:spacing w:after="0" w:line="276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Umowa może zostać rozwiązana na wniosek Beneficjenta, jeżeli zwróci on otrzymane dofinansowanie wraz z odsetkami </w:t>
      </w:r>
      <w:r w:rsidR="0032372D" w:rsidRPr="00445F1E">
        <w:rPr>
          <w:rFonts w:ascii="Garamond" w:hAnsi="Garamond"/>
          <w:color w:val="000000" w:themeColor="text1"/>
          <w:sz w:val="24"/>
          <w:szCs w:val="24"/>
        </w:rPr>
        <w:t>od oprocentowania bankowego</w:t>
      </w:r>
      <w:r w:rsidRPr="00445F1E">
        <w:rPr>
          <w:rFonts w:ascii="Garamond" w:hAnsi="Garamond"/>
          <w:color w:val="000000" w:themeColor="text1"/>
          <w:sz w:val="24"/>
          <w:szCs w:val="24"/>
        </w:rPr>
        <w:t>, w terminie 30 dni od dnia złożenia wniosku</w:t>
      </w:r>
      <w:r w:rsidR="0032372D" w:rsidRPr="00445F1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A39D3" w:rsidRPr="00445F1E">
        <w:rPr>
          <w:rFonts w:ascii="Garamond" w:hAnsi="Garamond"/>
          <w:color w:val="000000" w:themeColor="text1"/>
          <w:sz w:val="24"/>
          <w:szCs w:val="24"/>
        </w:rPr>
        <w:t>o rozwiązanie u</w:t>
      </w:r>
      <w:r w:rsidRPr="00445F1E">
        <w:rPr>
          <w:rFonts w:ascii="Garamond" w:hAnsi="Garamond"/>
          <w:color w:val="000000" w:themeColor="text1"/>
          <w:sz w:val="24"/>
          <w:szCs w:val="24"/>
        </w:rPr>
        <w:t>mowy. Do zwrotu pobranego dofinansowania stosuje się przepisy ustawy</w:t>
      </w:r>
      <w:r w:rsidR="0032372D" w:rsidRPr="00445F1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z dnia 27 sierpnia 2009 r. o finansach publicznych. </w:t>
      </w:r>
    </w:p>
    <w:p w14:paraId="5A0D23B4" w14:textId="77777777" w:rsidR="00D93805" w:rsidRPr="00445F1E" w:rsidRDefault="00D93805" w:rsidP="00445F1E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</w:p>
    <w:p w14:paraId="1FBB055E" w14:textId="77777777" w:rsidR="007F5F96" w:rsidRPr="00445F1E" w:rsidRDefault="00990B77" w:rsidP="00445F1E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445F1E">
        <w:rPr>
          <w:rFonts w:ascii="Garamond" w:hAnsi="Garamond"/>
          <w:b/>
          <w:sz w:val="24"/>
          <w:szCs w:val="24"/>
        </w:rPr>
        <w:t>§</w:t>
      </w:r>
      <w:r w:rsidR="001B71E6" w:rsidRPr="00445F1E">
        <w:rPr>
          <w:rFonts w:ascii="Garamond" w:hAnsi="Garamond"/>
          <w:b/>
          <w:sz w:val="24"/>
          <w:szCs w:val="24"/>
        </w:rPr>
        <w:t xml:space="preserve"> </w:t>
      </w:r>
      <w:r w:rsidRPr="00445F1E">
        <w:rPr>
          <w:rFonts w:ascii="Garamond" w:hAnsi="Garamond"/>
          <w:b/>
          <w:sz w:val="24"/>
          <w:szCs w:val="24"/>
        </w:rPr>
        <w:t>1</w:t>
      </w:r>
      <w:r w:rsidR="002768E1" w:rsidRPr="00445F1E">
        <w:rPr>
          <w:rFonts w:ascii="Garamond" w:hAnsi="Garamond"/>
          <w:b/>
          <w:sz w:val="24"/>
          <w:szCs w:val="24"/>
        </w:rPr>
        <w:t>0</w:t>
      </w:r>
    </w:p>
    <w:p w14:paraId="64C9A0C4" w14:textId="77777777" w:rsidR="00CE7000" w:rsidRPr="00445F1E" w:rsidRDefault="00CE7000" w:rsidP="00445F1E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445F1E">
        <w:rPr>
          <w:rFonts w:ascii="Garamond" w:hAnsi="Garamond"/>
          <w:b/>
          <w:sz w:val="24"/>
          <w:szCs w:val="24"/>
        </w:rPr>
        <w:t>Postanowienia końcowe</w:t>
      </w:r>
    </w:p>
    <w:p w14:paraId="26297332" w14:textId="77777777" w:rsidR="007F5F96" w:rsidRPr="00445F1E" w:rsidRDefault="007F5F96" w:rsidP="00445F1E">
      <w:pPr>
        <w:pStyle w:val="Akapitzlist"/>
        <w:numPr>
          <w:ilvl w:val="0"/>
          <w:numId w:val="18"/>
        </w:numPr>
        <w:spacing w:after="0" w:line="276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445F1E">
        <w:rPr>
          <w:rFonts w:ascii="Garamond" w:hAnsi="Garamond"/>
          <w:sz w:val="24"/>
          <w:szCs w:val="24"/>
        </w:rPr>
        <w:t>Wszelkie zmiany, uzupełnienia i oświadczenia składane w związku z niniejszą umową wymagają formy pisemnej, pod rygorem nieważności.</w:t>
      </w:r>
    </w:p>
    <w:p w14:paraId="1F34FF89" w14:textId="23E910DD" w:rsidR="00C949DD" w:rsidRPr="00445F1E" w:rsidRDefault="006B1833" w:rsidP="00445F1E">
      <w:pPr>
        <w:pStyle w:val="Ustpumowy"/>
        <w:numPr>
          <w:ilvl w:val="0"/>
          <w:numId w:val="18"/>
        </w:numPr>
        <w:spacing w:line="276" w:lineRule="auto"/>
        <w:rPr>
          <w:rFonts w:ascii="Garamond" w:eastAsiaTheme="minorEastAsia" w:hAnsi="Garamond"/>
          <w:color w:val="auto"/>
          <w:sz w:val="24"/>
          <w:szCs w:val="24"/>
        </w:rPr>
      </w:pPr>
      <w:r w:rsidRPr="00445F1E">
        <w:rPr>
          <w:rFonts w:ascii="Garamond" w:eastAsiaTheme="minorEastAsia" w:hAnsi="Garamond"/>
          <w:color w:val="auto"/>
          <w:sz w:val="24"/>
          <w:szCs w:val="24"/>
        </w:rPr>
        <w:t>Organ Zlecający</w:t>
      </w:r>
      <w:r w:rsidR="00C949DD" w:rsidRPr="00445F1E">
        <w:rPr>
          <w:rFonts w:ascii="Garamond" w:eastAsiaTheme="minorEastAsia" w:hAnsi="Garamond"/>
          <w:color w:val="auto"/>
          <w:sz w:val="24"/>
          <w:szCs w:val="24"/>
        </w:rPr>
        <w:t xml:space="preserve"> nie ponosi odpowiedzialności wobec osób trzecich za szkody powstałe w</w:t>
      </w:r>
      <w:r w:rsidRPr="00445F1E">
        <w:rPr>
          <w:rFonts w:ascii="Garamond" w:eastAsiaTheme="minorEastAsia" w:hAnsi="Garamond"/>
          <w:color w:val="auto"/>
          <w:sz w:val="24"/>
          <w:szCs w:val="24"/>
        </w:rPr>
        <w:t> </w:t>
      </w:r>
      <w:r w:rsidR="00C949DD" w:rsidRPr="00445F1E">
        <w:rPr>
          <w:rFonts w:ascii="Garamond" w:eastAsiaTheme="minorEastAsia" w:hAnsi="Garamond"/>
          <w:color w:val="auto"/>
          <w:sz w:val="24"/>
          <w:szCs w:val="24"/>
        </w:rPr>
        <w:t xml:space="preserve">związku z realizacją zadania. </w:t>
      </w:r>
    </w:p>
    <w:p w14:paraId="4F3BF15A" w14:textId="77777777" w:rsidR="00C949DD" w:rsidRPr="00445F1E" w:rsidRDefault="00C949DD" w:rsidP="00445F1E">
      <w:pPr>
        <w:pStyle w:val="Ustpumowy"/>
        <w:numPr>
          <w:ilvl w:val="0"/>
          <w:numId w:val="18"/>
        </w:numPr>
        <w:spacing w:line="276" w:lineRule="auto"/>
        <w:rPr>
          <w:rFonts w:ascii="Garamond" w:eastAsiaTheme="minorEastAsia" w:hAnsi="Garamond"/>
          <w:color w:val="auto"/>
          <w:sz w:val="24"/>
          <w:szCs w:val="24"/>
        </w:rPr>
      </w:pPr>
      <w:r w:rsidRPr="00445F1E">
        <w:rPr>
          <w:rFonts w:ascii="Garamond" w:eastAsiaTheme="minorEastAsia" w:hAnsi="Garamond"/>
          <w:color w:val="auto"/>
          <w:sz w:val="24"/>
          <w:szCs w:val="24"/>
        </w:rPr>
        <w:t>W zakresie nieuregulowanym niniejszą umową zastosowanie mają odpowiednie przepisy ustaw, w tym wymienionych w treści umowy oraz postanowienia programu.</w:t>
      </w:r>
    </w:p>
    <w:p w14:paraId="49A6E795" w14:textId="77777777" w:rsidR="008F6B91" w:rsidRPr="00445F1E" w:rsidRDefault="008F6B91" w:rsidP="00445F1E">
      <w:pPr>
        <w:pStyle w:val="Akapitzlist"/>
        <w:numPr>
          <w:ilvl w:val="0"/>
          <w:numId w:val="18"/>
        </w:numPr>
        <w:spacing w:after="0" w:line="276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Integralną </w:t>
      </w:r>
      <w:r w:rsidR="00C44B53" w:rsidRPr="00445F1E">
        <w:rPr>
          <w:rFonts w:ascii="Garamond" w:hAnsi="Garamond"/>
          <w:color w:val="000000" w:themeColor="text1"/>
          <w:sz w:val="24"/>
          <w:szCs w:val="24"/>
        </w:rPr>
        <w:t>część u</w:t>
      </w:r>
      <w:r w:rsidRPr="00445F1E">
        <w:rPr>
          <w:rFonts w:ascii="Garamond" w:hAnsi="Garamond"/>
          <w:color w:val="000000" w:themeColor="text1"/>
          <w:sz w:val="24"/>
          <w:szCs w:val="24"/>
        </w:rPr>
        <w:t>mowy stanowią:</w:t>
      </w:r>
    </w:p>
    <w:p w14:paraId="254667B1" w14:textId="77777777" w:rsidR="00C53DC0" w:rsidRPr="00445F1E" w:rsidRDefault="00C53DC0" w:rsidP="00C53DC0">
      <w:pPr>
        <w:pStyle w:val="Akapitzlist"/>
        <w:numPr>
          <w:ilvl w:val="0"/>
          <w:numId w:val="26"/>
        </w:numPr>
        <w:spacing w:after="0" w:line="276" w:lineRule="auto"/>
        <w:ind w:left="709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>Załącznik nr 2.1 – oświadczenie o poprawności danych w Rejestrze Żłobków i Klubów Dziecięcych oraz w Wykazie Dziennych Opiekunów,</w:t>
      </w:r>
    </w:p>
    <w:p w14:paraId="1904AEAB" w14:textId="23F40101" w:rsidR="00C53DC0" w:rsidRPr="00445F1E" w:rsidRDefault="00C53DC0" w:rsidP="00C53DC0">
      <w:pPr>
        <w:pStyle w:val="Akapitzlist"/>
        <w:numPr>
          <w:ilvl w:val="0"/>
          <w:numId w:val="26"/>
        </w:numPr>
        <w:spacing w:after="0" w:line="276" w:lineRule="auto"/>
        <w:ind w:left="709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Załącznik nr 2.2 - </w:t>
      </w:r>
      <w:r w:rsidR="003E4CC5">
        <w:rPr>
          <w:rFonts w:ascii="Garamond" w:hAnsi="Garamond"/>
          <w:color w:val="000000" w:themeColor="text1"/>
          <w:sz w:val="24"/>
          <w:szCs w:val="24"/>
        </w:rPr>
        <w:t>k</w:t>
      </w:r>
      <w:r w:rsidRPr="00445F1E">
        <w:rPr>
          <w:rFonts w:ascii="Garamond" w:hAnsi="Garamond"/>
          <w:color w:val="000000" w:themeColor="text1"/>
          <w:sz w:val="24"/>
          <w:szCs w:val="24"/>
        </w:rPr>
        <w:t>alkulacja kosztów,</w:t>
      </w:r>
    </w:p>
    <w:p w14:paraId="230F0976" w14:textId="4C680437" w:rsidR="008F6B91" w:rsidRPr="00445F1E" w:rsidRDefault="008F6B91" w:rsidP="00445F1E">
      <w:pPr>
        <w:pStyle w:val="Akapitzlist"/>
        <w:numPr>
          <w:ilvl w:val="0"/>
          <w:numId w:val="26"/>
        </w:numPr>
        <w:spacing w:after="0" w:line="276" w:lineRule="auto"/>
        <w:ind w:left="709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Załącznik nr </w:t>
      </w:r>
      <w:r w:rsidR="00056B65" w:rsidRPr="00445F1E">
        <w:rPr>
          <w:rFonts w:ascii="Garamond" w:hAnsi="Garamond"/>
          <w:color w:val="000000" w:themeColor="text1"/>
          <w:sz w:val="24"/>
          <w:szCs w:val="24"/>
        </w:rPr>
        <w:t>2.3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 – </w:t>
      </w:r>
      <w:r w:rsidR="00310CE4" w:rsidRPr="00445F1E">
        <w:rPr>
          <w:rFonts w:ascii="Garamond" w:hAnsi="Garamond"/>
          <w:color w:val="000000" w:themeColor="text1"/>
          <w:sz w:val="24"/>
          <w:szCs w:val="24"/>
        </w:rPr>
        <w:t>h</w:t>
      </w: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armonogram </w:t>
      </w:r>
      <w:r w:rsidR="006C6586" w:rsidRPr="00445F1E">
        <w:rPr>
          <w:rFonts w:ascii="Garamond" w:hAnsi="Garamond"/>
          <w:color w:val="000000" w:themeColor="text1"/>
          <w:sz w:val="24"/>
          <w:szCs w:val="24"/>
        </w:rPr>
        <w:t xml:space="preserve">zapotrzebowania </w:t>
      </w:r>
      <w:r w:rsidRPr="00445F1E">
        <w:rPr>
          <w:rFonts w:ascii="Garamond" w:hAnsi="Garamond"/>
          <w:color w:val="000000" w:themeColor="text1"/>
          <w:sz w:val="24"/>
          <w:szCs w:val="24"/>
        </w:rPr>
        <w:t>środków finansowych</w:t>
      </w:r>
      <w:r w:rsidR="00DC77AF" w:rsidRPr="00445F1E">
        <w:rPr>
          <w:rFonts w:ascii="Garamond" w:hAnsi="Garamond"/>
          <w:color w:val="000000" w:themeColor="text1"/>
          <w:sz w:val="24"/>
          <w:szCs w:val="24"/>
        </w:rPr>
        <w:t>,</w:t>
      </w:r>
    </w:p>
    <w:p w14:paraId="7CDE9041" w14:textId="7A7E6CCD" w:rsidR="002F0FD0" w:rsidRDefault="002F0FD0" w:rsidP="00445F1E">
      <w:pPr>
        <w:pStyle w:val="Akapitzlist"/>
        <w:numPr>
          <w:ilvl w:val="0"/>
          <w:numId w:val="26"/>
        </w:numPr>
        <w:spacing w:after="0" w:line="276" w:lineRule="auto"/>
        <w:ind w:left="709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445F1E">
        <w:rPr>
          <w:rFonts w:ascii="Garamond" w:hAnsi="Garamond"/>
          <w:sz w:val="24"/>
          <w:szCs w:val="24"/>
        </w:rPr>
        <w:t xml:space="preserve">Załącznik nr </w:t>
      </w:r>
      <w:r w:rsidR="00056B65" w:rsidRPr="00445F1E">
        <w:rPr>
          <w:rFonts w:ascii="Garamond" w:hAnsi="Garamond"/>
          <w:sz w:val="24"/>
          <w:szCs w:val="24"/>
        </w:rPr>
        <w:t>2.4</w:t>
      </w:r>
      <w:r w:rsidR="003E4CC5">
        <w:rPr>
          <w:rFonts w:ascii="Garamond" w:hAnsi="Garamond"/>
          <w:sz w:val="24"/>
          <w:szCs w:val="24"/>
        </w:rPr>
        <w:t xml:space="preserve"> – s</w:t>
      </w:r>
      <w:r w:rsidRPr="00445F1E">
        <w:rPr>
          <w:rFonts w:ascii="Garamond" w:hAnsi="Garamond"/>
          <w:sz w:val="24"/>
          <w:szCs w:val="24"/>
        </w:rPr>
        <w:t>prawozdanie z realizacji programu Maluch + 202</w:t>
      </w:r>
      <w:r w:rsidR="00DE7286" w:rsidRPr="00445F1E">
        <w:rPr>
          <w:rFonts w:ascii="Garamond" w:hAnsi="Garamond"/>
          <w:sz w:val="24"/>
          <w:szCs w:val="24"/>
        </w:rPr>
        <w:t>1</w:t>
      </w:r>
      <w:r w:rsidRPr="00445F1E">
        <w:rPr>
          <w:rFonts w:ascii="Garamond" w:hAnsi="Garamond"/>
          <w:sz w:val="24"/>
          <w:szCs w:val="24"/>
        </w:rPr>
        <w:t xml:space="preserve"> Moduł 2 RC</w:t>
      </w:r>
    </w:p>
    <w:p w14:paraId="4B5E4640" w14:textId="0E5D2257" w:rsidR="00C53DC0" w:rsidRPr="00445F1E" w:rsidRDefault="00C53DC0" w:rsidP="00C53DC0">
      <w:pPr>
        <w:pStyle w:val="Akapitzlist"/>
        <w:numPr>
          <w:ilvl w:val="0"/>
          <w:numId w:val="26"/>
        </w:numPr>
        <w:spacing w:after="0" w:line="276" w:lineRule="auto"/>
        <w:ind w:left="709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45F1E">
        <w:rPr>
          <w:rFonts w:ascii="Garamond" w:hAnsi="Garamond"/>
          <w:color w:val="000000" w:themeColor="text1"/>
          <w:sz w:val="24"/>
          <w:szCs w:val="24"/>
        </w:rPr>
        <w:t xml:space="preserve">Załącznik nr 2.5 </w:t>
      </w:r>
      <w:r w:rsidR="003E4CC5">
        <w:rPr>
          <w:rFonts w:ascii="Garamond" w:hAnsi="Garamond"/>
          <w:sz w:val="24"/>
          <w:szCs w:val="24"/>
        </w:rPr>
        <w:t>-  w</w:t>
      </w:r>
      <w:bookmarkStart w:id="7" w:name="_GoBack"/>
      <w:bookmarkEnd w:id="7"/>
      <w:r w:rsidRPr="00445F1E">
        <w:rPr>
          <w:rFonts w:ascii="Garamond" w:hAnsi="Garamond"/>
          <w:sz w:val="24"/>
          <w:szCs w:val="24"/>
        </w:rPr>
        <w:t>ytyczne w zakresie wypełniania obowiązków informacyjnych,</w:t>
      </w:r>
    </w:p>
    <w:p w14:paraId="51A553C9" w14:textId="77777777" w:rsidR="00C949DD" w:rsidRPr="00445F1E" w:rsidRDefault="00C949DD" w:rsidP="00445F1E">
      <w:pPr>
        <w:pStyle w:val="Tekstpodstawowy2"/>
        <w:spacing w:line="276" w:lineRule="auto"/>
        <w:rPr>
          <w:rFonts w:ascii="Garamond" w:hAnsi="Garamond" w:cs="Times New Roman"/>
        </w:rPr>
      </w:pPr>
    </w:p>
    <w:p w14:paraId="4E8C18F7" w14:textId="77777777" w:rsidR="00C949DD" w:rsidRPr="00445F1E" w:rsidRDefault="00C949DD" w:rsidP="00445F1E">
      <w:pPr>
        <w:pStyle w:val="Tekstpodstawowy2"/>
        <w:numPr>
          <w:ilvl w:val="0"/>
          <w:numId w:val="18"/>
        </w:numPr>
        <w:spacing w:line="276" w:lineRule="auto"/>
        <w:rPr>
          <w:rFonts w:ascii="Garamond" w:eastAsia="SimSun" w:hAnsi="Garamond" w:cs="Times New Roman"/>
          <w:kern w:val="1"/>
          <w:lang w:eastAsia="hi-IN" w:bidi="hi-IN"/>
        </w:rPr>
      </w:pPr>
      <w:r w:rsidRPr="00445F1E">
        <w:rPr>
          <w:rFonts w:ascii="Garamond" w:hAnsi="Garamond" w:cs="Times New Roman"/>
        </w:rPr>
        <w:t>Umowa</w:t>
      </w:r>
      <w:r w:rsidRPr="00445F1E">
        <w:rPr>
          <w:rFonts w:ascii="Garamond" w:eastAsia="SimSun" w:hAnsi="Garamond" w:cs="Times New Roman"/>
          <w:kern w:val="1"/>
          <w:lang w:eastAsia="hi-IN" w:bidi="hi-IN"/>
        </w:rPr>
        <w:t xml:space="preserve"> została sporządzona w wersji elektronicznej i podpisana z wykorzystaniem bezpiecznego podpisu elektronicznego.</w:t>
      </w:r>
    </w:p>
    <w:p w14:paraId="6FA6987D" w14:textId="77777777" w:rsidR="00C949DD" w:rsidRDefault="00C949DD" w:rsidP="00445F1E">
      <w:pPr>
        <w:pStyle w:val="Tekstpodstawowy2"/>
        <w:numPr>
          <w:ilvl w:val="0"/>
          <w:numId w:val="18"/>
        </w:numPr>
        <w:spacing w:line="276" w:lineRule="auto"/>
        <w:rPr>
          <w:rFonts w:ascii="Garamond" w:eastAsia="SimSun" w:hAnsi="Garamond" w:cs="Times New Roman"/>
          <w:kern w:val="1"/>
          <w:lang w:eastAsia="hi-IN" w:bidi="hi-IN"/>
        </w:rPr>
      </w:pPr>
      <w:r w:rsidRPr="00445F1E">
        <w:rPr>
          <w:rFonts w:ascii="Garamond" w:eastAsia="SimSun" w:hAnsi="Garamond" w:cs="Times New Roman"/>
          <w:kern w:val="1"/>
          <w:lang w:eastAsia="hi-IN" w:bidi="hi-IN"/>
        </w:rPr>
        <w:t>Umowa wchodzi w życie z dniem podpisania przez ostatnią ze stron.</w:t>
      </w:r>
    </w:p>
    <w:p w14:paraId="3A3B6CAB" w14:textId="77777777" w:rsidR="00445F1E" w:rsidRDefault="00445F1E" w:rsidP="00445F1E">
      <w:pPr>
        <w:pStyle w:val="Tekstpodstawowy2"/>
        <w:spacing w:line="276" w:lineRule="auto"/>
        <w:rPr>
          <w:rFonts w:ascii="Garamond" w:eastAsia="SimSun" w:hAnsi="Garamond" w:cs="Times New Roman"/>
          <w:kern w:val="1"/>
          <w:lang w:eastAsia="hi-IN" w:bidi="hi-IN"/>
        </w:rPr>
      </w:pPr>
    </w:p>
    <w:p w14:paraId="14C4B7C3" w14:textId="77777777" w:rsidR="00445F1E" w:rsidRPr="00445F1E" w:rsidRDefault="00445F1E" w:rsidP="00445F1E">
      <w:pPr>
        <w:pStyle w:val="Tekstpodstawowy2"/>
        <w:spacing w:line="276" w:lineRule="auto"/>
        <w:rPr>
          <w:rFonts w:ascii="Garamond" w:eastAsia="SimSun" w:hAnsi="Garamond" w:cs="Times New Roman"/>
          <w:kern w:val="1"/>
          <w:lang w:eastAsia="hi-IN" w:bidi="hi-IN"/>
        </w:rPr>
      </w:pPr>
    </w:p>
    <w:p w14:paraId="6534EEAA" w14:textId="77777777" w:rsidR="00C949DD" w:rsidRPr="00445F1E" w:rsidRDefault="00C949DD" w:rsidP="00445F1E">
      <w:pPr>
        <w:widowControl w:val="0"/>
        <w:suppressAutoHyphens/>
        <w:spacing w:after="0" w:line="276" w:lineRule="auto"/>
        <w:jc w:val="both"/>
        <w:rPr>
          <w:rFonts w:ascii="Garamond" w:eastAsia="SimSun" w:hAnsi="Garamond"/>
          <w:kern w:val="1"/>
          <w:sz w:val="24"/>
          <w:szCs w:val="24"/>
          <w:lang w:eastAsia="hi-IN" w:bidi="hi-IN"/>
        </w:rPr>
      </w:pPr>
    </w:p>
    <w:p w14:paraId="3AB4E851" w14:textId="67A5D99E" w:rsidR="00C949DD" w:rsidRPr="00445F1E" w:rsidRDefault="001B2CBC" w:rsidP="00445F1E">
      <w:pPr>
        <w:widowControl w:val="0"/>
        <w:suppressAutoHyphens/>
        <w:spacing w:after="0" w:line="276" w:lineRule="auto"/>
        <w:ind w:firstLine="360"/>
        <w:jc w:val="both"/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</w:pPr>
      <w:r w:rsidRPr="00445F1E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>Gmina</w:t>
      </w:r>
      <w:r w:rsidR="00C949DD" w:rsidRPr="00445F1E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 xml:space="preserve">                                              </w:t>
      </w:r>
      <w:r w:rsidR="00C949DD" w:rsidRPr="00445F1E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C949DD" w:rsidRPr="00445F1E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C949DD" w:rsidRPr="00445F1E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  <w:t xml:space="preserve">Organ Zlecający           </w:t>
      </w:r>
      <w:r w:rsidR="00C949DD" w:rsidRPr="00445F1E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C949DD" w:rsidRPr="00445F1E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C949DD" w:rsidRPr="00445F1E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C949DD" w:rsidRPr="00445F1E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C949DD" w:rsidRPr="00445F1E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C949DD" w:rsidRPr="00445F1E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C949DD" w:rsidRPr="00445F1E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</w:r>
      <w:r w:rsidR="00C949DD" w:rsidRPr="00445F1E">
        <w:rPr>
          <w:rFonts w:ascii="Garamond" w:eastAsia="SimSun" w:hAnsi="Garamond"/>
          <w:b/>
          <w:bCs/>
          <w:kern w:val="1"/>
          <w:sz w:val="24"/>
          <w:szCs w:val="24"/>
          <w:lang w:eastAsia="hi-IN" w:bidi="hi-IN"/>
        </w:rPr>
        <w:tab/>
        <w:t xml:space="preserve">      </w:t>
      </w:r>
    </w:p>
    <w:p w14:paraId="404260E6" w14:textId="7647C41C" w:rsidR="00C949DD" w:rsidRPr="00445F1E" w:rsidRDefault="00C949DD" w:rsidP="00445F1E">
      <w:pPr>
        <w:spacing w:after="0" w:line="276" w:lineRule="auto"/>
        <w:rPr>
          <w:rFonts w:ascii="Garamond" w:hAnsi="Garamond"/>
          <w:bCs/>
          <w:sz w:val="24"/>
          <w:szCs w:val="24"/>
        </w:rPr>
      </w:pPr>
      <w:r w:rsidRPr="00445F1E">
        <w:rPr>
          <w:rFonts w:ascii="Garamond" w:hAnsi="Garamond"/>
          <w:b/>
          <w:sz w:val="24"/>
          <w:szCs w:val="24"/>
        </w:rPr>
        <w:t xml:space="preserve">Wójt/Burmistrz/Prezydent                </w:t>
      </w:r>
      <w:r w:rsidR="00445F1E">
        <w:rPr>
          <w:rFonts w:ascii="Garamond" w:hAnsi="Garamond"/>
          <w:b/>
          <w:sz w:val="24"/>
          <w:szCs w:val="24"/>
        </w:rPr>
        <w:t xml:space="preserve">                     </w:t>
      </w:r>
      <w:r w:rsidR="00056B65" w:rsidRPr="00445F1E">
        <w:rPr>
          <w:rFonts w:ascii="Garamond" w:hAnsi="Garamond"/>
          <w:bCs/>
          <w:sz w:val="24"/>
          <w:szCs w:val="24"/>
        </w:rPr>
        <w:t>………………………………………</w:t>
      </w:r>
    </w:p>
    <w:p w14:paraId="79DEA5CB" w14:textId="15405BE0" w:rsidR="00056B65" w:rsidRPr="00445F1E" w:rsidRDefault="00056B65" w:rsidP="00445F1E">
      <w:pPr>
        <w:spacing w:after="0" w:line="276" w:lineRule="auto"/>
        <w:rPr>
          <w:rFonts w:ascii="Garamond" w:hAnsi="Garamond"/>
          <w:sz w:val="24"/>
          <w:szCs w:val="24"/>
        </w:rPr>
      </w:pPr>
      <w:r w:rsidRPr="00445F1E">
        <w:rPr>
          <w:rFonts w:ascii="Garamond" w:hAnsi="Garamond"/>
          <w:sz w:val="24"/>
          <w:szCs w:val="24"/>
        </w:rPr>
        <w:t>………………………………</w:t>
      </w:r>
    </w:p>
    <w:p w14:paraId="17DE17FE" w14:textId="77777777" w:rsidR="00056B65" w:rsidRPr="00445F1E" w:rsidRDefault="00056B65" w:rsidP="00445F1E">
      <w:pPr>
        <w:spacing w:after="0" w:line="276" w:lineRule="auto"/>
        <w:rPr>
          <w:rFonts w:ascii="Garamond" w:hAnsi="Garamond"/>
          <w:sz w:val="24"/>
          <w:szCs w:val="24"/>
        </w:rPr>
      </w:pPr>
    </w:p>
    <w:p w14:paraId="4D8C1B4A" w14:textId="7B5C6B37" w:rsidR="00C949DD" w:rsidRPr="00445F1E" w:rsidRDefault="00445F1E" w:rsidP="00445F1E">
      <w:pPr>
        <w:spacing w:after="0" w:line="276" w:lineRule="auto"/>
        <w:rPr>
          <w:rFonts w:ascii="Garamond" w:hAnsi="Garamond"/>
          <w:b/>
          <w:sz w:val="24"/>
          <w:szCs w:val="24"/>
        </w:rPr>
      </w:pPr>
      <w:r w:rsidRPr="00445F1E">
        <w:rPr>
          <w:rFonts w:ascii="Garamond" w:hAnsi="Garamond"/>
          <w:b/>
          <w:sz w:val="24"/>
          <w:szCs w:val="24"/>
        </w:rPr>
        <w:t xml:space="preserve">Skarbnik </w:t>
      </w:r>
      <w:r w:rsidR="00C949DD" w:rsidRPr="00445F1E">
        <w:rPr>
          <w:rFonts w:ascii="Garamond" w:hAnsi="Garamond"/>
          <w:b/>
          <w:sz w:val="24"/>
          <w:szCs w:val="24"/>
        </w:rPr>
        <w:t>Gminy</w:t>
      </w:r>
      <w:r w:rsidRPr="00445F1E">
        <w:rPr>
          <w:rFonts w:ascii="Garamond" w:hAnsi="Garamond"/>
          <w:b/>
          <w:sz w:val="24"/>
          <w:szCs w:val="24"/>
        </w:rPr>
        <w:t>/ Miasta</w:t>
      </w:r>
    </w:p>
    <w:p w14:paraId="7995E06D" w14:textId="77777777" w:rsidR="00C949DD" w:rsidRPr="00445F1E" w:rsidRDefault="00C949DD" w:rsidP="00445F1E">
      <w:pPr>
        <w:spacing w:after="0" w:line="276" w:lineRule="auto"/>
        <w:rPr>
          <w:rFonts w:ascii="Garamond" w:hAnsi="Garamond"/>
          <w:sz w:val="24"/>
          <w:szCs w:val="24"/>
        </w:rPr>
      </w:pPr>
    </w:p>
    <w:p w14:paraId="05CFAEC3" w14:textId="77777777" w:rsidR="00C949DD" w:rsidRPr="00445F1E" w:rsidRDefault="00C949DD" w:rsidP="00445F1E">
      <w:pPr>
        <w:spacing w:after="0" w:line="276" w:lineRule="auto"/>
        <w:rPr>
          <w:rFonts w:ascii="Garamond" w:hAnsi="Garamond"/>
          <w:sz w:val="24"/>
          <w:szCs w:val="24"/>
        </w:rPr>
      </w:pPr>
      <w:r w:rsidRPr="00445F1E">
        <w:rPr>
          <w:rFonts w:ascii="Garamond" w:hAnsi="Garamond"/>
          <w:sz w:val="24"/>
          <w:szCs w:val="24"/>
        </w:rPr>
        <w:t>…………………………………</w:t>
      </w:r>
    </w:p>
    <w:p w14:paraId="0B701761" w14:textId="77777777" w:rsidR="00E336EC" w:rsidRPr="00445F1E" w:rsidRDefault="00E336EC" w:rsidP="00445F1E">
      <w:pPr>
        <w:spacing w:after="0" w:line="27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sectPr w:rsidR="00E336EC" w:rsidRPr="00445F1E" w:rsidSect="00B85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B08BF"/>
    <w:multiLevelType w:val="hybridMultilevel"/>
    <w:tmpl w:val="5F002244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683F5E"/>
    <w:multiLevelType w:val="hybridMultilevel"/>
    <w:tmpl w:val="8D0A2D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119C500B"/>
    <w:multiLevelType w:val="hybridMultilevel"/>
    <w:tmpl w:val="EC8A189E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F541A"/>
    <w:multiLevelType w:val="hybridMultilevel"/>
    <w:tmpl w:val="E5522B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13174"/>
    <w:multiLevelType w:val="hybridMultilevel"/>
    <w:tmpl w:val="FA74DAC8"/>
    <w:lvl w:ilvl="0" w:tplc="B45475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AF72E63"/>
    <w:multiLevelType w:val="hybridMultilevel"/>
    <w:tmpl w:val="8D0A2D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 w15:restartNumberingAfterBreak="0">
    <w:nsid w:val="1C5B7584"/>
    <w:multiLevelType w:val="hybridMultilevel"/>
    <w:tmpl w:val="4D9232D0"/>
    <w:lvl w:ilvl="0" w:tplc="B84A9FF4">
      <w:start w:val="1"/>
      <w:numFmt w:val="bullet"/>
      <w:lvlText w:val="-"/>
      <w:lvlJc w:val="left"/>
      <w:pPr>
        <w:ind w:left="1135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7" w15:restartNumberingAfterBreak="0">
    <w:nsid w:val="1CE47C01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F966C1C"/>
    <w:multiLevelType w:val="hybridMultilevel"/>
    <w:tmpl w:val="849A67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AD1058"/>
    <w:multiLevelType w:val="hybridMultilevel"/>
    <w:tmpl w:val="697AC336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A21BC4"/>
    <w:multiLevelType w:val="hybridMultilevel"/>
    <w:tmpl w:val="EF02A2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185D3C"/>
    <w:multiLevelType w:val="hybridMultilevel"/>
    <w:tmpl w:val="0E60BC1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400F59"/>
    <w:multiLevelType w:val="hybridMultilevel"/>
    <w:tmpl w:val="12C6B19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EC0D7F"/>
    <w:multiLevelType w:val="hybridMultilevel"/>
    <w:tmpl w:val="CCB85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77734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43C6309"/>
    <w:multiLevelType w:val="hybridMultilevel"/>
    <w:tmpl w:val="466039AA"/>
    <w:lvl w:ilvl="0" w:tplc="6A9EB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6A61F76"/>
    <w:multiLevelType w:val="hybridMultilevel"/>
    <w:tmpl w:val="F36E698C"/>
    <w:lvl w:ilvl="0" w:tplc="88D60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EBE1182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F315138"/>
    <w:multiLevelType w:val="hybridMultilevel"/>
    <w:tmpl w:val="47760FB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6A534C8"/>
    <w:multiLevelType w:val="hybridMultilevel"/>
    <w:tmpl w:val="AC1C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84934"/>
    <w:multiLevelType w:val="hybridMultilevel"/>
    <w:tmpl w:val="4B90266A"/>
    <w:lvl w:ilvl="0" w:tplc="A4001A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B104302"/>
    <w:multiLevelType w:val="hybridMultilevel"/>
    <w:tmpl w:val="BADC21FE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5D177639"/>
    <w:multiLevelType w:val="hybridMultilevel"/>
    <w:tmpl w:val="6D7C9130"/>
    <w:lvl w:ilvl="0" w:tplc="11809C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682FA4"/>
    <w:multiLevelType w:val="hybridMultilevel"/>
    <w:tmpl w:val="CB3E7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115483"/>
    <w:multiLevelType w:val="hybridMultilevel"/>
    <w:tmpl w:val="D33063F4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58324D6"/>
    <w:multiLevelType w:val="hybridMultilevel"/>
    <w:tmpl w:val="025E13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6" w15:restartNumberingAfterBreak="0">
    <w:nsid w:val="67882C24"/>
    <w:multiLevelType w:val="hybridMultilevel"/>
    <w:tmpl w:val="512C9F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8B3781"/>
    <w:multiLevelType w:val="hybridMultilevel"/>
    <w:tmpl w:val="49080D42"/>
    <w:lvl w:ilvl="0" w:tplc="FA82EC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 w:tplc="A4001AF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8" w15:restartNumberingAfterBreak="0">
    <w:nsid w:val="69C45991"/>
    <w:multiLevelType w:val="multilevel"/>
    <w:tmpl w:val="02D06820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3D457AE"/>
    <w:multiLevelType w:val="hybridMultilevel"/>
    <w:tmpl w:val="553EC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77D6B"/>
    <w:multiLevelType w:val="hybridMultilevel"/>
    <w:tmpl w:val="978EABA6"/>
    <w:lvl w:ilvl="0" w:tplc="B84A9FF4">
      <w:start w:val="1"/>
      <w:numFmt w:val="bullet"/>
      <w:lvlText w:val="-"/>
      <w:lvlJc w:val="left"/>
      <w:pPr>
        <w:ind w:left="144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1A5789"/>
    <w:multiLevelType w:val="hybridMultilevel"/>
    <w:tmpl w:val="AC1C56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"/>
  </w:num>
  <w:num w:numId="10">
    <w:abstractNumId w:val="5"/>
  </w:num>
  <w:num w:numId="11">
    <w:abstractNumId w:val="31"/>
  </w:num>
  <w:num w:numId="12">
    <w:abstractNumId w:val="8"/>
  </w:num>
  <w:num w:numId="13">
    <w:abstractNumId w:val="19"/>
  </w:num>
  <w:num w:numId="14">
    <w:abstractNumId w:val="6"/>
  </w:num>
  <w:num w:numId="15">
    <w:abstractNumId w:val="7"/>
  </w:num>
  <w:num w:numId="16">
    <w:abstractNumId w:val="17"/>
  </w:num>
  <w:num w:numId="17">
    <w:abstractNumId w:val="14"/>
  </w:num>
  <w:num w:numId="18">
    <w:abstractNumId w:val="2"/>
  </w:num>
  <w:num w:numId="19">
    <w:abstractNumId w:val="10"/>
  </w:num>
  <w:num w:numId="20">
    <w:abstractNumId w:val="13"/>
  </w:num>
  <w:num w:numId="21">
    <w:abstractNumId w:val="12"/>
  </w:num>
  <w:num w:numId="22">
    <w:abstractNumId w:val="26"/>
  </w:num>
  <w:num w:numId="23">
    <w:abstractNumId w:val="24"/>
  </w:num>
  <w:num w:numId="24">
    <w:abstractNumId w:val="9"/>
  </w:num>
  <w:num w:numId="25">
    <w:abstractNumId w:val="0"/>
  </w:num>
  <w:num w:numId="26">
    <w:abstractNumId w:val="11"/>
  </w:num>
  <w:num w:numId="27">
    <w:abstractNumId w:val="23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18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21"/>
  </w:num>
  <w:num w:numId="34">
    <w:abstractNumId w:val="29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6B1"/>
    <w:rsid w:val="00015FAD"/>
    <w:rsid w:val="00016728"/>
    <w:rsid w:val="00032D63"/>
    <w:rsid w:val="0003677D"/>
    <w:rsid w:val="00036DF1"/>
    <w:rsid w:val="00053A5E"/>
    <w:rsid w:val="00056B65"/>
    <w:rsid w:val="000600B4"/>
    <w:rsid w:val="00064240"/>
    <w:rsid w:val="000665E7"/>
    <w:rsid w:val="000705BF"/>
    <w:rsid w:val="00072626"/>
    <w:rsid w:val="000846A0"/>
    <w:rsid w:val="000B48AF"/>
    <w:rsid w:val="000C1E23"/>
    <w:rsid w:val="000D377E"/>
    <w:rsid w:val="000E4A99"/>
    <w:rsid w:val="001019F0"/>
    <w:rsid w:val="00107069"/>
    <w:rsid w:val="00107E94"/>
    <w:rsid w:val="00111253"/>
    <w:rsid w:val="001156F9"/>
    <w:rsid w:val="00127628"/>
    <w:rsid w:val="00131286"/>
    <w:rsid w:val="001347B5"/>
    <w:rsid w:val="0014043E"/>
    <w:rsid w:val="001446F5"/>
    <w:rsid w:val="001622F6"/>
    <w:rsid w:val="00184BDE"/>
    <w:rsid w:val="00187AE1"/>
    <w:rsid w:val="00187CE4"/>
    <w:rsid w:val="00193243"/>
    <w:rsid w:val="001A371B"/>
    <w:rsid w:val="001B01EE"/>
    <w:rsid w:val="001B2CBC"/>
    <w:rsid w:val="001B71E6"/>
    <w:rsid w:val="001E6D54"/>
    <w:rsid w:val="002156D8"/>
    <w:rsid w:val="00223AFA"/>
    <w:rsid w:val="00241063"/>
    <w:rsid w:val="00247251"/>
    <w:rsid w:val="00255F7F"/>
    <w:rsid w:val="002701F7"/>
    <w:rsid w:val="002758EF"/>
    <w:rsid w:val="002768E1"/>
    <w:rsid w:val="00281557"/>
    <w:rsid w:val="00284C5A"/>
    <w:rsid w:val="002A66FA"/>
    <w:rsid w:val="002C0A80"/>
    <w:rsid w:val="002D4D3D"/>
    <w:rsid w:val="002D5EE8"/>
    <w:rsid w:val="002E0573"/>
    <w:rsid w:val="002E1696"/>
    <w:rsid w:val="002E4F15"/>
    <w:rsid w:val="002E5BBD"/>
    <w:rsid w:val="002E6507"/>
    <w:rsid w:val="002F0FD0"/>
    <w:rsid w:val="002F1481"/>
    <w:rsid w:val="002F676F"/>
    <w:rsid w:val="00310CE4"/>
    <w:rsid w:val="00312062"/>
    <w:rsid w:val="003155C2"/>
    <w:rsid w:val="0032311D"/>
    <w:rsid w:val="0032372D"/>
    <w:rsid w:val="00333FEA"/>
    <w:rsid w:val="00337C60"/>
    <w:rsid w:val="00340474"/>
    <w:rsid w:val="00342AB5"/>
    <w:rsid w:val="0034464A"/>
    <w:rsid w:val="00346B0E"/>
    <w:rsid w:val="00373804"/>
    <w:rsid w:val="00394388"/>
    <w:rsid w:val="003A6A58"/>
    <w:rsid w:val="003B1678"/>
    <w:rsid w:val="003B55B9"/>
    <w:rsid w:val="003B761D"/>
    <w:rsid w:val="003C4489"/>
    <w:rsid w:val="003E103C"/>
    <w:rsid w:val="003E4CC5"/>
    <w:rsid w:val="003F68CB"/>
    <w:rsid w:val="003F6938"/>
    <w:rsid w:val="004060F6"/>
    <w:rsid w:val="00432FA3"/>
    <w:rsid w:val="00433C9C"/>
    <w:rsid w:val="00435683"/>
    <w:rsid w:val="00442115"/>
    <w:rsid w:val="00444EBC"/>
    <w:rsid w:val="00445F1E"/>
    <w:rsid w:val="004728CF"/>
    <w:rsid w:val="00474275"/>
    <w:rsid w:val="004A50D3"/>
    <w:rsid w:val="004B7780"/>
    <w:rsid w:val="004C082E"/>
    <w:rsid w:val="004C3774"/>
    <w:rsid w:val="004C64A0"/>
    <w:rsid w:val="004D142A"/>
    <w:rsid w:val="004D5402"/>
    <w:rsid w:val="004F32A9"/>
    <w:rsid w:val="004F63DE"/>
    <w:rsid w:val="00502A63"/>
    <w:rsid w:val="005206B1"/>
    <w:rsid w:val="00526120"/>
    <w:rsid w:val="0053649A"/>
    <w:rsid w:val="00582FC6"/>
    <w:rsid w:val="00587809"/>
    <w:rsid w:val="00591753"/>
    <w:rsid w:val="00593FA2"/>
    <w:rsid w:val="005A1893"/>
    <w:rsid w:val="005A3FBF"/>
    <w:rsid w:val="005A65E2"/>
    <w:rsid w:val="005A6E58"/>
    <w:rsid w:val="005C131B"/>
    <w:rsid w:val="005C6164"/>
    <w:rsid w:val="005E05D5"/>
    <w:rsid w:val="005F078D"/>
    <w:rsid w:val="00613585"/>
    <w:rsid w:val="00622DE6"/>
    <w:rsid w:val="006242BC"/>
    <w:rsid w:val="00626463"/>
    <w:rsid w:val="006436DE"/>
    <w:rsid w:val="00653DAE"/>
    <w:rsid w:val="006642B1"/>
    <w:rsid w:val="0066520A"/>
    <w:rsid w:val="00673AD3"/>
    <w:rsid w:val="006745CB"/>
    <w:rsid w:val="0068362F"/>
    <w:rsid w:val="00684C25"/>
    <w:rsid w:val="006B1833"/>
    <w:rsid w:val="006B6C43"/>
    <w:rsid w:val="006B71AD"/>
    <w:rsid w:val="006C6586"/>
    <w:rsid w:val="006C6770"/>
    <w:rsid w:val="006D657E"/>
    <w:rsid w:val="006E474C"/>
    <w:rsid w:val="006F786A"/>
    <w:rsid w:val="006F7E59"/>
    <w:rsid w:val="007053CD"/>
    <w:rsid w:val="00720246"/>
    <w:rsid w:val="0072683D"/>
    <w:rsid w:val="0075462E"/>
    <w:rsid w:val="00760A28"/>
    <w:rsid w:val="007656F2"/>
    <w:rsid w:val="007855DD"/>
    <w:rsid w:val="007B063B"/>
    <w:rsid w:val="007B41D0"/>
    <w:rsid w:val="007B6621"/>
    <w:rsid w:val="007C3031"/>
    <w:rsid w:val="007E4CD5"/>
    <w:rsid w:val="007F35B6"/>
    <w:rsid w:val="007F5F96"/>
    <w:rsid w:val="007F730B"/>
    <w:rsid w:val="00806458"/>
    <w:rsid w:val="008268C9"/>
    <w:rsid w:val="00827994"/>
    <w:rsid w:val="008361B5"/>
    <w:rsid w:val="00840819"/>
    <w:rsid w:val="00845725"/>
    <w:rsid w:val="008626F3"/>
    <w:rsid w:val="0086598F"/>
    <w:rsid w:val="00870492"/>
    <w:rsid w:val="0088239E"/>
    <w:rsid w:val="00884225"/>
    <w:rsid w:val="00887E7E"/>
    <w:rsid w:val="008B6394"/>
    <w:rsid w:val="008C76F8"/>
    <w:rsid w:val="008E1DF8"/>
    <w:rsid w:val="008E477C"/>
    <w:rsid w:val="008F6B91"/>
    <w:rsid w:val="00901CC2"/>
    <w:rsid w:val="009043FE"/>
    <w:rsid w:val="00904FA2"/>
    <w:rsid w:val="00916504"/>
    <w:rsid w:val="009173A8"/>
    <w:rsid w:val="00921432"/>
    <w:rsid w:val="0092729C"/>
    <w:rsid w:val="00960F55"/>
    <w:rsid w:val="0097149B"/>
    <w:rsid w:val="009779E3"/>
    <w:rsid w:val="009800E2"/>
    <w:rsid w:val="00990B77"/>
    <w:rsid w:val="00992016"/>
    <w:rsid w:val="00996AE1"/>
    <w:rsid w:val="009B00BD"/>
    <w:rsid w:val="009E4DCE"/>
    <w:rsid w:val="009E6E11"/>
    <w:rsid w:val="009F18A0"/>
    <w:rsid w:val="009F3480"/>
    <w:rsid w:val="00A07873"/>
    <w:rsid w:val="00A154C2"/>
    <w:rsid w:val="00A33C3C"/>
    <w:rsid w:val="00A546EB"/>
    <w:rsid w:val="00A56701"/>
    <w:rsid w:val="00A623ED"/>
    <w:rsid w:val="00A94734"/>
    <w:rsid w:val="00AA7020"/>
    <w:rsid w:val="00AB095C"/>
    <w:rsid w:val="00AB7C1D"/>
    <w:rsid w:val="00AB7DE4"/>
    <w:rsid w:val="00AC6E7F"/>
    <w:rsid w:val="00AD6A8C"/>
    <w:rsid w:val="00AE3B23"/>
    <w:rsid w:val="00AF0D35"/>
    <w:rsid w:val="00B260F2"/>
    <w:rsid w:val="00B27B50"/>
    <w:rsid w:val="00B466DB"/>
    <w:rsid w:val="00B65B3B"/>
    <w:rsid w:val="00B753B5"/>
    <w:rsid w:val="00B85E70"/>
    <w:rsid w:val="00B9201E"/>
    <w:rsid w:val="00BB3517"/>
    <w:rsid w:val="00BC507C"/>
    <w:rsid w:val="00BD3E88"/>
    <w:rsid w:val="00BE4D7B"/>
    <w:rsid w:val="00C12CAF"/>
    <w:rsid w:val="00C44B53"/>
    <w:rsid w:val="00C4505A"/>
    <w:rsid w:val="00C53DC0"/>
    <w:rsid w:val="00C66F40"/>
    <w:rsid w:val="00C713AD"/>
    <w:rsid w:val="00C932E8"/>
    <w:rsid w:val="00C94949"/>
    <w:rsid w:val="00C949DD"/>
    <w:rsid w:val="00CE45C6"/>
    <w:rsid w:val="00CE7000"/>
    <w:rsid w:val="00CF561A"/>
    <w:rsid w:val="00D11C5F"/>
    <w:rsid w:val="00D1690F"/>
    <w:rsid w:val="00D20FC8"/>
    <w:rsid w:val="00D2726D"/>
    <w:rsid w:val="00D4791C"/>
    <w:rsid w:val="00D6133B"/>
    <w:rsid w:val="00D8052F"/>
    <w:rsid w:val="00D82611"/>
    <w:rsid w:val="00D84BC7"/>
    <w:rsid w:val="00D85617"/>
    <w:rsid w:val="00D879FC"/>
    <w:rsid w:val="00D9095F"/>
    <w:rsid w:val="00D92EAA"/>
    <w:rsid w:val="00D93805"/>
    <w:rsid w:val="00DA2CA1"/>
    <w:rsid w:val="00DA4D3E"/>
    <w:rsid w:val="00DB12CC"/>
    <w:rsid w:val="00DC23CC"/>
    <w:rsid w:val="00DC77AF"/>
    <w:rsid w:val="00DD0AF7"/>
    <w:rsid w:val="00DD2E55"/>
    <w:rsid w:val="00DE7286"/>
    <w:rsid w:val="00E11352"/>
    <w:rsid w:val="00E336EC"/>
    <w:rsid w:val="00E3790A"/>
    <w:rsid w:val="00E46632"/>
    <w:rsid w:val="00E66DD2"/>
    <w:rsid w:val="00E67DF7"/>
    <w:rsid w:val="00E754FE"/>
    <w:rsid w:val="00E87356"/>
    <w:rsid w:val="00EC6661"/>
    <w:rsid w:val="00ED68A5"/>
    <w:rsid w:val="00EE2599"/>
    <w:rsid w:val="00EE3821"/>
    <w:rsid w:val="00EF029A"/>
    <w:rsid w:val="00EF1A3F"/>
    <w:rsid w:val="00EF6A0B"/>
    <w:rsid w:val="00F12A55"/>
    <w:rsid w:val="00F37DF3"/>
    <w:rsid w:val="00F43696"/>
    <w:rsid w:val="00F44E02"/>
    <w:rsid w:val="00F50EF6"/>
    <w:rsid w:val="00F5605E"/>
    <w:rsid w:val="00F65EC7"/>
    <w:rsid w:val="00F72EA1"/>
    <w:rsid w:val="00F75CC4"/>
    <w:rsid w:val="00F8041F"/>
    <w:rsid w:val="00F84B2B"/>
    <w:rsid w:val="00F84EAB"/>
    <w:rsid w:val="00F9005A"/>
    <w:rsid w:val="00F91728"/>
    <w:rsid w:val="00FA39D3"/>
    <w:rsid w:val="00FA6116"/>
    <w:rsid w:val="00FB0E53"/>
    <w:rsid w:val="00FC4294"/>
    <w:rsid w:val="00FD7132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57BE76F"/>
  <w15:docId w15:val="{346BB1A4-CF16-4D9B-B8BF-1A554551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F96"/>
    <w:pPr>
      <w:spacing w:line="252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725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43FE"/>
    <w:pPr>
      <w:ind w:left="720"/>
      <w:contextualSpacing/>
    </w:pPr>
  </w:style>
  <w:style w:type="paragraph" w:customStyle="1" w:styleId="Ustpumowy">
    <w:name w:val="Ustęp umowy"/>
    <w:basedOn w:val="Akapitzlist"/>
    <w:link w:val="UstpumowyZnak"/>
    <w:qFormat/>
    <w:rsid w:val="00C949DD"/>
    <w:pPr>
      <w:numPr>
        <w:numId w:val="31"/>
      </w:numPr>
      <w:spacing w:after="0" w:line="360" w:lineRule="auto"/>
      <w:jc w:val="both"/>
    </w:pPr>
    <w:rPr>
      <w:rFonts w:ascii="Times New Roman" w:eastAsia="Arial" w:hAnsi="Times New Roman"/>
      <w:color w:val="000000"/>
    </w:rPr>
  </w:style>
  <w:style w:type="paragraph" w:customStyle="1" w:styleId="punktpoustpie">
    <w:name w:val="punkt po ustępie"/>
    <w:basedOn w:val="Ustpumowy"/>
    <w:qFormat/>
    <w:rsid w:val="00C949DD"/>
    <w:pPr>
      <w:numPr>
        <w:ilvl w:val="1"/>
      </w:numPr>
      <w:tabs>
        <w:tab w:val="num" w:pos="360"/>
        <w:tab w:val="num" w:pos="1440"/>
      </w:tabs>
      <w:ind w:left="1440"/>
    </w:pPr>
  </w:style>
  <w:style w:type="character" w:customStyle="1" w:styleId="UstpumowyZnak">
    <w:name w:val="Ustęp umowy Znak"/>
    <w:basedOn w:val="Domylnaczcionkaakapitu"/>
    <w:link w:val="Ustpumowy"/>
    <w:rsid w:val="00C949DD"/>
    <w:rPr>
      <w:rFonts w:ascii="Times New Roman" w:eastAsia="Arial" w:hAnsi="Times New Roman" w:cs="Times New Roman"/>
      <w:color w:val="000000"/>
      <w:lang w:eastAsia="pl-PL"/>
    </w:rPr>
  </w:style>
  <w:style w:type="paragraph" w:styleId="Tekstpodstawowy2">
    <w:name w:val="Body Text 2"/>
    <w:basedOn w:val="Normalny"/>
    <w:link w:val="Tekstpodstawowy2Znak"/>
    <w:semiHidden/>
    <w:rsid w:val="00C949DD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949DD"/>
    <w:rPr>
      <w:rFonts w:ascii="Courier New" w:eastAsia="Times New Roman" w:hAnsi="Courier New" w:cs="Courier New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6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26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2626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6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626"/>
    <w:rPr>
      <w:rFonts w:eastAsiaTheme="minorEastAsia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72626"/>
    <w:pPr>
      <w:spacing w:after="0" w:line="240" w:lineRule="auto"/>
    </w:pPr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3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2788</Words>
  <Characters>16730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19480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serwis wmuw</dc:creator>
  <cp:lastModifiedBy>Anna Koroś-Czubak</cp:lastModifiedBy>
  <cp:revision>6</cp:revision>
  <cp:lastPrinted>2019-04-29T09:45:00Z</cp:lastPrinted>
  <dcterms:created xsi:type="dcterms:W3CDTF">2021-05-05T09:54:00Z</dcterms:created>
  <dcterms:modified xsi:type="dcterms:W3CDTF">2021-05-06T12:42:00Z</dcterms:modified>
</cp:coreProperties>
</file>