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CD5C3" w14:textId="77777777" w:rsidR="00F87093" w:rsidRDefault="00F87093">
      <w:pPr>
        <w:pStyle w:val="Tekstpodstawowywcity31"/>
        <w:snapToGrid w:val="0"/>
        <w:spacing w:line="360" w:lineRule="auto"/>
        <w:jc w:val="center"/>
        <w:rPr>
          <w:rFonts w:ascii="Times New Roman" w:hAnsi="Times New Roman" w:cs="Times New Roman"/>
          <w:b/>
          <w:i/>
          <w:iCs/>
          <w:szCs w:val="24"/>
        </w:rPr>
      </w:pPr>
    </w:p>
    <w:p w14:paraId="1D7A5EF2" w14:textId="77777777" w:rsidR="00442715" w:rsidRDefault="00442715">
      <w:pPr>
        <w:pStyle w:val="Tekstpodstawowywcity31"/>
        <w:snapToGrid w:val="0"/>
        <w:spacing w:line="360" w:lineRule="auto"/>
        <w:ind w:left="0"/>
        <w:jc w:val="center"/>
        <w:rPr>
          <w:rFonts w:ascii="Times New Roman" w:hAnsi="Times New Roman" w:cs="Times New Roman"/>
          <w:b/>
          <w:i/>
          <w:iCs/>
          <w:szCs w:val="24"/>
        </w:rPr>
      </w:pPr>
    </w:p>
    <w:p w14:paraId="50F189EF" w14:textId="0BA3943B" w:rsidR="00F87093" w:rsidRDefault="00100CA2">
      <w:pPr>
        <w:pStyle w:val="Tekstpodstawowywcity31"/>
        <w:snapToGrid w:val="0"/>
        <w:spacing w:line="360" w:lineRule="auto"/>
        <w:ind w:left="0"/>
        <w:jc w:val="center"/>
      </w:pPr>
      <w:r>
        <w:rPr>
          <w:rFonts w:ascii="Times New Roman" w:hAnsi="Times New Roman" w:cs="Times New Roman"/>
          <w:b/>
          <w:i/>
          <w:iCs/>
          <w:szCs w:val="24"/>
        </w:rPr>
        <w:t xml:space="preserve">Zaproszenie dla nauczycieli szkół podstawowych i średnich </w:t>
      </w:r>
    </w:p>
    <w:p w14:paraId="5D456579" w14:textId="4DD398C9" w:rsidR="00F87093" w:rsidRDefault="00100CA2">
      <w:pPr>
        <w:pStyle w:val="Tekstpodstawowywcity31"/>
        <w:snapToGrid w:val="0"/>
        <w:spacing w:line="360" w:lineRule="auto"/>
        <w:ind w:left="0"/>
        <w:jc w:val="center"/>
      </w:pPr>
      <w:r>
        <w:rPr>
          <w:rFonts w:ascii="Times New Roman" w:hAnsi="Times New Roman" w:cs="Times New Roman"/>
          <w:b/>
          <w:i/>
          <w:iCs/>
          <w:szCs w:val="24"/>
        </w:rPr>
        <w:t xml:space="preserve">województwa łódzkiego do udziału w </w:t>
      </w:r>
      <w:r w:rsidR="008F3606">
        <w:rPr>
          <w:rFonts w:ascii="Times New Roman" w:hAnsi="Times New Roman" w:cs="Times New Roman"/>
          <w:b/>
          <w:i/>
          <w:iCs/>
          <w:szCs w:val="24"/>
        </w:rPr>
        <w:t>warsztacie</w:t>
      </w:r>
      <w:r>
        <w:rPr>
          <w:rFonts w:ascii="Times New Roman" w:hAnsi="Times New Roman" w:cs="Times New Roman"/>
          <w:b/>
          <w:i/>
          <w:iCs/>
          <w:szCs w:val="24"/>
        </w:rPr>
        <w:t xml:space="preserve"> on</w:t>
      </w:r>
      <w:r w:rsidR="009E709A">
        <w:rPr>
          <w:rFonts w:ascii="Times New Roman" w:hAnsi="Times New Roman" w:cs="Times New Roman"/>
          <w:b/>
          <w:i/>
          <w:iCs/>
          <w:szCs w:val="24"/>
        </w:rPr>
        <w:t>-</w:t>
      </w:r>
      <w:r>
        <w:rPr>
          <w:rFonts w:ascii="Times New Roman" w:hAnsi="Times New Roman" w:cs="Times New Roman"/>
          <w:b/>
          <w:i/>
          <w:iCs/>
          <w:szCs w:val="24"/>
        </w:rPr>
        <w:t xml:space="preserve">line w ramach </w:t>
      </w:r>
    </w:p>
    <w:p w14:paraId="4A52B005" w14:textId="6B6C870E" w:rsidR="00F87093" w:rsidRDefault="00100CA2">
      <w:pPr>
        <w:pStyle w:val="Tekstpodstawowywcity31"/>
        <w:snapToGrid w:val="0"/>
        <w:spacing w:line="360" w:lineRule="auto"/>
        <w:ind w:left="0"/>
        <w:jc w:val="center"/>
      </w:pPr>
      <w:r>
        <w:rPr>
          <w:rFonts w:ascii="Times New Roman" w:hAnsi="Times New Roman" w:cs="Times New Roman"/>
          <w:b/>
          <w:i/>
          <w:iCs/>
          <w:szCs w:val="24"/>
        </w:rPr>
        <w:t>projektu</w:t>
      </w:r>
      <w:r w:rsidR="009E709A">
        <w:rPr>
          <w:rFonts w:ascii="Times New Roman" w:hAnsi="Times New Roman" w:cs="Times New Roman"/>
          <w:b/>
          <w:i/>
          <w:iCs/>
          <w:szCs w:val="24"/>
        </w:rPr>
        <w:t xml:space="preserve"> pn.</w:t>
      </w:r>
      <w:r>
        <w:rPr>
          <w:rFonts w:ascii="Times New Roman" w:hAnsi="Times New Roman" w:cs="Times New Roman"/>
          <w:b/>
          <w:i/>
          <w:iCs/>
          <w:szCs w:val="24"/>
        </w:rPr>
        <w:t xml:space="preserve"> „Łódzkie wspiera integrację cudzoziemców” </w:t>
      </w:r>
    </w:p>
    <w:p w14:paraId="61377A38" w14:textId="77777777" w:rsidR="00F87093" w:rsidRDefault="00F87093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4DDDA21C" w14:textId="05F9ECF2" w:rsidR="00F87093" w:rsidRPr="00984C67" w:rsidRDefault="00100CA2" w:rsidP="00984C67">
      <w:pPr>
        <w:pStyle w:val="Tekstpodstawowywcity31"/>
        <w:snapToGrid w:val="0"/>
        <w:spacing w:line="360" w:lineRule="auto"/>
        <w:ind w:left="0" w:firstLine="709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Łódzki Urząd Wojewódzki w Łodzi we współpracy z Wojewódzkim Ośrodkiem Doskonalenia Nauczycieli w Łodzi zaprasza nauczycieli szkół podstawowych i szkół średnich województwa łódzkiego do udziału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w </w:t>
      </w:r>
      <w:r w:rsidR="00984C67">
        <w:rPr>
          <w:rFonts w:ascii="Times New Roman" w:hAnsi="Times New Roman" w:cs="Times New Roman"/>
          <w:sz w:val="22"/>
          <w:szCs w:val="22"/>
          <w:u w:val="single"/>
        </w:rPr>
        <w:t>jednodniowym warsztacie</w:t>
      </w:r>
      <w:r>
        <w:rPr>
          <w:rFonts w:ascii="Times New Roman" w:hAnsi="Times New Roman" w:cs="Times New Roman"/>
          <w:sz w:val="22"/>
          <w:szCs w:val="22"/>
        </w:rPr>
        <w:t xml:space="preserve"> on</w:t>
      </w:r>
      <w:r w:rsidR="009E709A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>line</w:t>
      </w:r>
      <w:r w:rsidR="009E709A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organizowany</w:t>
      </w:r>
      <w:r w:rsidR="00984C67">
        <w:rPr>
          <w:rFonts w:ascii="Times New Roman" w:hAnsi="Times New Roman" w:cs="Times New Roman"/>
          <w:sz w:val="22"/>
          <w:szCs w:val="22"/>
        </w:rPr>
        <w:t>m</w:t>
      </w:r>
      <w:r>
        <w:rPr>
          <w:rFonts w:ascii="Times New Roman" w:hAnsi="Times New Roman" w:cs="Times New Roman"/>
          <w:sz w:val="22"/>
          <w:szCs w:val="22"/>
        </w:rPr>
        <w:t xml:space="preserve"> w ramach projektu </w:t>
      </w:r>
      <w:r w:rsidR="009E709A">
        <w:rPr>
          <w:rFonts w:ascii="Times New Roman" w:hAnsi="Times New Roman" w:cs="Times New Roman"/>
          <w:sz w:val="22"/>
          <w:szCs w:val="22"/>
        </w:rPr>
        <w:t>pn. </w:t>
      </w:r>
      <w:r>
        <w:rPr>
          <w:rFonts w:ascii="Times New Roman" w:hAnsi="Times New Roman" w:cs="Times New Roman"/>
          <w:sz w:val="22"/>
          <w:szCs w:val="22"/>
        </w:rPr>
        <w:t>„Łódzkie wspiera integrację cudzoziemców”</w:t>
      </w:r>
      <w:r w:rsidR="009E709A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współfinansowan</w:t>
      </w:r>
      <w:r w:rsidR="00984C67">
        <w:rPr>
          <w:rFonts w:ascii="Times New Roman" w:hAnsi="Times New Roman" w:cs="Times New Roman"/>
          <w:sz w:val="22"/>
          <w:szCs w:val="22"/>
        </w:rPr>
        <w:t>ym</w:t>
      </w:r>
      <w:r>
        <w:rPr>
          <w:rFonts w:ascii="Times New Roman" w:hAnsi="Times New Roman" w:cs="Times New Roman"/>
          <w:sz w:val="22"/>
          <w:szCs w:val="22"/>
        </w:rPr>
        <w:t xml:space="preserve"> ze środków Programu Krajowego Funduszu Azylu, Migracji i Integracji</w:t>
      </w:r>
      <w:r w:rsidR="00984C67">
        <w:rPr>
          <w:rFonts w:ascii="Times New Roman" w:hAnsi="Times New Roman" w:cs="Times New Roman"/>
          <w:sz w:val="22"/>
          <w:szCs w:val="22"/>
        </w:rPr>
        <w:t xml:space="preserve"> </w:t>
      </w:r>
      <w:r w:rsidRPr="00984C67">
        <w:rPr>
          <w:rFonts w:ascii="Times New Roman" w:hAnsi="Times New Roman" w:cs="Times New Roman"/>
          <w:sz w:val="22"/>
          <w:szCs w:val="22"/>
        </w:rPr>
        <w:t xml:space="preserve">w dniu </w:t>
      </w:r>
      <w:r w:rsidR="00984C67">
        <w:rPr>
          <w:rFonts w:ascii="Times New Roman" w:hAnsi="Times New Roman" w:cs="Times New Roman"/>
          <w:sz w:val="22"/>
          <w:szCs w:val="22"/>
        </w:rPr>
        <w:t>9 czerwca</w:t>
      </w:r>
      <w:r w:rsidRPr="00984C67">
        <w:rPr>
          <w:rFonts w:ascii="Times New Roman" w:hAnsi="Times New Roman" w:cs="Times New Roman"/>
          <w:sz w:val="22"/>
          <w:szCs w:val="22"/>
        </w:rPr>
        <w:t xml:space="preserve"> 202</w:t>
      </w:r>
      <w:r w:rsidR="00984C67">
        <w:rPr>
          <w:rFonts w:ascii="Times New Roman" w:hAnsi="Times New Roman" w:cs="Times New Roman"/>
          <w:sz w:val="22"/>
          <w:szCs w:val="22"/>
        </w:rPr>
        <w:t>1</w:t>
      </w:r>
      <w:r w:rsidRPr="00984C67">
        <w:rPr>
          <w:rFonts w:ascii="Times New Roman" w:hAnsi="Times New Roman" w:cs="Times New Roman"/>
          <w:sz w:val="22"/>
          <w:szCs w:val="22"/>
        </w:rPr>
        <w:t xml:space="preserve"> r.</w:t>
      </w:r>
      <w:r w:rsidR="009E709A" w:rsidRPr="00984C67">
        <w:rPr>
          <w:rFonts w:ascii="Times New Roman" w:hAnsi="Times New Roman" w:cs="Times New Roman"/>
          <w:sz w:val="22"/>
          <w:szCs w:val="22"/>
        </w:rPr>
        <w:t xml:space="preserve"> pt. </w:t>
      </w:r>
      <w:r w:rsidRPr="00984C67">
        <w:rPr>
          <w:rFonts w:ascii="Times New Roman" w:hAnsi="Times New Roman" w:cs="Times New Roman"/>
          <w:sz w:val="22"/>
          <w:szCs w:val="22"/>
        </w:rPr>
        <w:t>„</w:t>
      </w:r>
      <w:r w:rsidRPr="00984C67">
        <w:rPr>
          <w:rFonts w:ascii="Times New Roman" w:hAnsi="Times New Roman" w:cs="Times New Roman"/>
          <w:color w:val="000000"/>
          <w:sz w:val="22"/>
          <w:szCs w:val="22"/>
        </w:rPr>
        <w:t>Praca z klasą wielokulturową”</w:t>
      </w:r>
      <w:r w:rsidR="00BB7D70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CC3EED0" w14:textId="11C1B3E0" w:rsidR="00F87093" w:rsidRDefault="00100CA2" w:rsidP="009E709A">
      <w:pPr>
        <w:snapToGrid w:val="0"/>
        <w:spacing w:line="360" w:lineRule="auto"/>
        <w:ind w:firstLine="709"/>
        <w:jc w:val="both"/>
      </w:pPr>
      <w:r>
        <w:rPr>
          <w:color w:val="333333"/>
          <w:sz w:val="22"/>
          <w:szCs w:val="22"/>
          <w:lang w:eastAsia="pl-PL"/>
        </w:rPr>
        <w:t>Grup</w:t>
      </w:r>
      <w:r w:rsidR="00FE6829">
        <w:rPr>
          <w:color w:val="333333"/>
          <w:sz w:val="22"/>
          <w:szCs w:val="22"/>
          <w:lang w:eastAsia="pl-PL"/>
        </w:rPr>
        <w:t>a</w:t>
      </w:r>
      <w:r>
        <w:rPr>
          <w:color w:val="333333"/>
          <w:sz w:val="22"/>
          <w:szCs w:val="22"/>
          <w:lang w:eastAsia="pl-PL"/>
        </w:rPr>
        <w:t xml:space="preserve"> szkoleniow</w:t>
      </w:r>
      <w:r w:rsidR="00FE6829">
        <w:rPr>
          <w:color w:val="333333"/>
          <w:sz w:val="22"/>
          <w:szCs w:val="22"/>
          <w:lang w:eastAsia="pl-PL"/>
        </w:rPr>
        <w:t>a</w:t>
      </w:r>
      <w:r>
        <w:rPr>
          <w:color w:val="333333"/>
          <w:sz w:val="22"/>
          <w:szCs w:val="22"/>
          <w:lang w:eastAsia="pl-PL"/>
        </w:rPr>
        <w:t xml:space="preserve"> powinn</w:t>
      </w:r>
      <w:r w:rsidR="00FE6829">
        <w:rPr>
          <w:color w:val="333333"/>
          <w:sz w:val="22"/>
          <w:szCs w:val="22"/>
          <w:lang w:eastAsia="pl-PL"/>
        </w:rPr>
        <w:t>a</w:t>
      </w:r>
      <w:r>
        <w:rPr>
          <w:color w:val="333333"/>
          <w:sz w:val="22"/>
          <w:szCs w:val="22"/>
          <w:lang w:eastAsia="pl-PL"/>
        </w:rPr>
        <w:t xml:space="preserve"> liczyć do 25 osób. Zajęcia odbędą się w formie zdalnej, w czasie rzeczywistym, przy użyciu aplikacji Microsoft Te</w:t>
      </w:r>
      <w:r w:rsidR="009E709A">
        <w:rPr>
          <w:color w:val="333333"/>
          <w:sz w:val="22"/>
          <w:szCs w:val="22"/>
          <w:lang w:eastAsia="pl-PL"/>
        </w:rPr>
        <w:t>a</w:t>
      </w:r>
      <w:r>
        <w:rPr>
          <w:color w:val="333333"/>
          <w:sz w:val="22"/>
          <w:szCs w:val="22"/>
          <w:lang w:eastAsia="pl-PL"/>
        </w:rPr>
        <w:t>ms. Do wzięcia udziału wystarczy połączenie z</w:t>
      </w:r>
      <w:r w:rsidR="009E709A">
        <w:rPr>
          <w:color w:val="333333"/>
          <w:sz w:val="22"/>
          <w:szCs w:val="22"/>
          <w:lang w:eastAsia="pl-PL"/>
        </w:rPr>
        <w:t> I</w:t>
      </w:r>
      <w:r>
        <w:rPr>
          <w:color w:val="333333"/>
          <w:sz w:val="22"/>
          <w:szCs w:val="22"/>
          <w:lang w:eastAsia="pl-PL"/>
        </w:rPr>
        <w:t>nternetem oraz komputer z głośnik</w:t>
      </w:r>
      <w:r w:rsidR="009E709A">
        <w:rPr>
          <w:color w:val="333333"/>
          <w:sz w:val="22"/>
          <w:szCs w:val="22"/>
          <w:lang w:eastAsia="pl-PL"/>
        </w:rPr>
        <w:t>a</w:t>
      </w:r>
      <w:r>
        <w:rPr>
          <w:color w:val="333333"/>
          <w:sz w:val="22"/>
          <w:szCs w:val="22"/>
          <w:lang w:eastAsia="pl-PL"/>
        </w:rPr>
        <w:t>mi wbudowanymi lub podpiętymi do komputera, mikrofonem i</w:t>
      </w:r>
      <w:r w:rsidR="009E709A">
        <w:rPr>
          <w:color w:val="333333"/>
          <w:sz w:val="22"/>
          <w:szCs w:val="22"/>
          <w:lang w:eastAsia="pl-PL"/>
        </w:rPr>
        <w:t> </w:t>
      </w:r>
      <w:r>
        <w:rPr>
          <w:color w:val="333333"/>
          <w:sz w:val="22"/>
          <w:szCs w:val="22"/>
          <w:lang w:eastAsia="pl-PL"/>
        </w:rPr>
        <w:t xml:space="preserve">kamerką. Odsyłacz (link) prowadzący do spotkania zdalnego zostanie przesłany przez Wojewódzki Ośrodek Doskonalenia Nauczycieli w Łodzi na podany przez każdego uczestnika adres poczty elektronicznej. </w:t>
      </w:r>
      <w:r>
        <w:rPr>
          <w:b/>
          <w:bCs/>
          <w:color w:val="333333"/>
          <w:sz w:val="22"/>
          <w:szCs w:val="22"/>
          <w:lang w:eastAsia="pl-PL"/>
        </w:rPr>
        <w:t xml:space="preserve">Udział w </w:t>
      </w:r>
      <w:r w:rsidR="00FE6829">
        <w:rPr>
          <w:b/>
          <w:bCs/>
          <w:color w:val="333333"/>
          <w:sz w:val="22"/>
          <w:szCs w:val="22"/>
          <w:lang w:eastAsia="pl-PL"/>
        </w:rPr>
        <w:t>warsztacie</w:t>
      </w:r>
      <w:r>
        <w:rPr>
          <w:b/>
          <w:bCs/>
          <w:color w:val="333333"/>
          <w:sz w:val="22"/>
          <w:szCs w:val="22"/>
          <w:lang w:eastAsia="pl-PL"/>
        </w:rPr>
        <w:t xml:space="preserve"> jest bezpłatny!</w:t>
      </w:r>
    </w:p>
    <w:p w14:paraId="23AD59D6" w14:textId="049822EB" w:rsidR="00F87093" w:rsidRDefault="00100CA2" w:rsidP="009E709A">
      <w:pPr>
        <w:snapToGrid w:val="0"/>
        <w:spacing w:line="360" w:lineRule="auto"/>
        <w:ind w:firstLine="709"/>
        <w:jc w:val="both"/>
      </w:pPr>
      <w:r>
        <w:rPr>
          <w:color w:val="333333"/>
          <w:sz w:val="22"/>
          <w:szCs w:val="22"/>
          <w:lang w:eastAsia="pl-PL"/>
        </w:rPr>
        <w:t xml:space="preserve">Warunkiem uczestnictwa w </w:t>
      </w:r>
      <w:r w:rsidR="00BB7D70">
        <w:rPr>
          <w:color w:val="333333"/>
          <w:sz w:val="22"/>
          <w:szCs w:val="22"/>
          <w:lang w:eastAsia="pl-PL"/>
        </w:rPr>
        <w:t>warsztacie</w:t>
      </w:r>
      <w:r>
        <w:rPr>
          <w:color w:val="333333"/>
          <w:sz w:val="22"/>
          <w:szCs w:val="22"/>
          <w:lang w:eastAsia="pl-PL"/>
        </w:rPr>
        <w:t xml:space="preserve"> jest przesłanie przez dyrektora szkoły, w której pracuje nauczyciel zainteresowany udziałem w </w:t>
      </w:r>
      <w:r w:rsidR="00BB7D70">
        <w:rPr>
          <w:color w:val="333333"/>
          <w:sz w:val="22"/>
          <w:szCs w:val="22"/>
          <w:lang w:eastAsia="pl-PL"/>
        </w:rPr>
        <w:t>warsztacie</w:t>
      </w:r>
      <w:r>
        <w:rPr>
          <w:color w:val="333333"/>
          <w:sz w:val="22"/>
          <w:szCs w:val="22"/>
          <w:lang w:eastAsia="pl-PL"/>
        </w:rPr>
        <w:t xml:space="preserve">, </w:t>
      </w:r>
      <w:r>
        <w:rPr>
          <w:b/>
          <w:bCs/>
          <w:color w:val="333333"/>
          <w:sz w:val="22"/>
          <w:szCs w:val="22"/>
          <w:lang w:eastAsia="pl-PL"/>
        </w:rPr>
        <w:t>pisemnego zgłoszenia</w:t>
      </w:r>
      <w:r>
        <w:rPr>
          <w:color w:val="333333"/>
          <w:sz w:val="22"/>
          <w:szCs w:val="22"/>
          <w:lang w:eastAsia="pl-PL"/>
        </w:rPr>
        <w:t xml:space="preserve"> wraz z wypełnionym </w:t>
      </w:r>
      <w:r>
        <w:rPr>
          <w:b/>
          <w:bCs/>
          <w:color w:val="333333"/>
          <w:sz w:val="22"/>
          <w:szCs w:val="22"/>
          <w:lang w:eastAsia="pl-PL"/>
        </w:rPr>
        <w:t>formularzem zgody na przetwarzanie danych osobowych.</w:t>
      </w:r>
      <w:r>
        <w:rPr>
          <w:color w:val="333333"/>
          <w:sz w:val="22"/>
          <w:szCs w:val="22"/>
          <w:lang w:eastAsia="pl-PL"/>
        </w:rPr>
        <w:t xml:space="preserve"> Zgłoszenie oraz formularz </w:t>
      </w:r>
      <w:r w:rsidR="007A3EF3">
        <w:rPr>
          <w:color w:val="333333"/>
          <w:sz w:val="22"/>
          <w:szCs w:val="22"/>
          <w:lang w:eastAsia="pl-PL"/>
        </w:rPr>
        <w:t xml:space="preserve">zgody </w:t>
      </w:r>
      <w:r>
        <w:rPr>
          <w:color w:val="333333"/>
          <w:sz w:val="22"/>
          <w:szCs w:val="22"/>
          <w:lang w:eastAsia="pl-PL"/>
        </w:rPr>
        <w:t xml:space="preserve">można przesłać </w:t>
      </w:r>
      <w:r>
        <w:rPr>
          <w:b/>
          <w:bCs/>
          <w:color w:val="333333"/>
          <w:sz w:val="22"/>
          <w:szCs w:val="22"/>
          <w:lang w:eastAsia="pl-PL"/>
        </w:rPr>
        <w:t>poprzez platformę ePUAP</w:t>
      </w:r>
      <w:r>
        <w:rPr>
          <w:color w:val="333333"/>
          <w:sz w:val="22"/>
          <w:szCs w:val="22"/>
          <w:lang w:eastAsia="pl-PL"/>
        </w:rPr>
        <w:t xml:space="preserve"> (adres skrytki: /lodzuw/skrytka), </w:t>
      </w:r>
      <w:r>
        <w:rPr>
          <w:b/>
          <w:bCs/>
          <w:color w:val="333333"/>
          <w:sz w:val="22"/>
          <w:szCs w:val="22"/>
          <w:lang w:eastAsia="pl-PL"/>
        </w:rPr>
        <w:t>pisemnie</w:t>
      </w:r>
      <w:r>
        <w:rPr>
          <w:color w:val="333333"/>
          <w:sz w:val="22"/>
          <w:szCs w:val="22"/>
          <w:lang w:eastAsia="pl-PL"/>
        </w:rPr>
        <w:t xml:space="preserve"> na adres: Łódzki Urząd Wojewódzki w Łodzi, Wydział Zdrowia, Rodziny i Polityki Społecznej, ul. Żeromskiego 87, 90-502 Łódź lub też po zabezpieczeniu danych osobowych uczestnika na </w:t>
      </w:r>
      <w:r>
        <w:rPr>
          <w:b/>
          <w:bCs/>
          <w:color w:val="333333"/>
          <w:sz w:val="22"/>
          <w:szCs w:val="22"/>
          <w:lang w:eastAsia="pl-PL"/>
        </w:rPr>
        <w:t>adres poczty elektronicznej</w:t>
      </w:r>
      <w:r w:rsidR="009E709A">
        <w:rPr>
          <w:color w:val="333333"/>
          <w:sz w:val="22"/>
          <w:szCs w:val="22"/>
          <w:lang w:eastAsia="pl-PL"/>
        </w:rPr>
        <w:t xml:space="preserve"> </w:t>
      </w:r>
      <w:r>
        <w:rPr>
          <w:color w:val="333333"/>
          <w:sz w:val="22"/>
          <w:szCs w:val="22"/>
          <w:lang w:eastAsia="pl-PL"/>
        </w:rPr>
        <w:t xml:space="preserve">projektu </w:t>
      </w:r>
      <w:hyperlink r:id="rId7">
        <w:r>
          <w:rPr>
            <w:rStyle w:val="czeinternetowe"/>
            <w:color w:val="333333"/>
            <w:sz w:val="22"/>
            <w:szCs w:val="22"/>
            <w:lang w:eastAsia="pl-PL"/>
          </w:rPr>
          <w:t>fami8@lodz.uw.gov.pl</w:t>
        </w:r>
      </w:hyperlink>
      <w:r>
        <w:rPr>
          <w:color w:val="333333"/>
          <w:sz w:val="22"/>
          <w:szCs w:val="22"/>
          <w:lang w:eastAsia="pl-PL"/>
        </w:rPr>
        <w:t xml:space="preserve">. </w:t>
      </w:r>
    </w:p>
    <w:p w14:paraId="4C5C2A07" w14:textId="29E056DD" w:rsidR="00F87093" w:rsidRDefault="00100CA2" w:rsidP="009E709A">
      <w:pPr>
        <w:spacing w:line="360" w:lineRule="auto"/>
        <w:ind w:firstLine="709"/>
        <w:jc w:val="both"/>
      </w:pPr>
      <w:r>
        <w:rPr>
          <w:b/>
          <w:bCs/>
          <w:color w:val="333333"/>
          <w:sz w:val="22"/>
          <w:szCs w:val="22"/>
          <w:lang w:eastAsia="pl-PL"/>
        </w:rPr>
        <w:t xml:space="preserve">Termin zgłaszania kandydatów upływa w dniu </w:t>
      </w:r>
      <w:r w:rsidR="00FE6829">
        <w:rPr>
          <w:b/>
          <w:bCs/>
          <w:color w:val="333333"/>
          <w:sz w:val="22"/>
          <w:szCs w:val="22"/>
          <w:lang w:eastAsia="pl-PL"/>
        </w:rPr>
        <w:t>4 czerwca</w:t>
      </w:r>
      <w:r>
        <w:rPr>
          <w:b/>
          <w:bCs/>
          <w:color w:val="333333"/>
          <w:sz w:val="22"/>
          <w:szCs w:val="22"/>
          <w:lang w:eastAsia="pl-PL"/>
        </w:rPr>
        <w:t xml:space="preserve"> 202</w:t>
      </w:r>
      <w:r w:rsidR="00FE6829">
        <w:rPr>
          <w:b/>
          <w:bCs/>
          <w:color w:val="333333"/>
          <w:sz w:val="22"/>
          <w:szCs w:val="22"/>
          <w:lang w:eastAsia="pl-PL"/>
        </w:rPr>
        <w:t>1</w:t>
      </w:r>
      <w:r>
        <w:rPr>
          <w:b/>
          <w:bCs/>
          <w:color w:val="333333"/>
          <w:sz w:val="22"/>
          <w:szCs w:val="22"/>
          <w:lang w:eastAsia="pl-PL"/>
        </w:rPr>
        <w:t xml:space="preserve"> r. (piątek). </w:t>
      </w:r>
    </w:p>
    <w:p w14:paraId="06C52CBB" w14:textId="7D9C295F" w:rsidR="00F87093" w:rsidRDefault="00100CA2" w:rsidP="009E709A">
      <w:pPr>
        <w:spacing w:line="360" w:lineRule="auto"/>
        <w:ind w:firstLine="709"/>
        <w:jc w:val="both"/>
      </w:pPr>
      <w:r>
        <w:rPr>
          <w:b/>
          <w:bCs/>
          <w:color w:val="333333"/>
          <w:sz w:val="22"/>
          <w:szCs w:val="22"/>
          <w:lang w:eastAsia="pl-PL"/>
        </w:rPr>
        <w:t xml:space="preserve">Dodatkowo, z racji tego, że </w:t>
      </w:r>
      <w:r w:rsidR="00FE6829">
        <w:rPr>
          <w:b/>
          <w:bCs/>
          <w:color w:val="333333"/>
          <w:sz w:val="22"/>
          <w:szCs w:val="22"/>
          <w:lang w:eastAsia="pl-PL"/>
        </w:rPr>
        <w:t>warsztat</w:t>
      </w:r>
      <w:r>
        <w:rPr>
          <w:b/>
          <w:bCs/>
          <w:color w:val="333333"/>
          <w:sz w:val="22"/>
          <w:szCs w:val="22"/>
          <w:lang w:eastAsia="pl-PL"/>
        </w:rPr>
        <w:t xml:space="preserve"> odbędzie się on-line, w formularzu zgody na</w:t>
      </w:r>
      <w:r w:rsidR="009E709A">
        <w:rPr>
          <w:b/>
          <w:bCs/>
          <w:color w:val="333333"/>
          <w:sz w:val="22"/>
          <w:szCs w:val="22"/>
          <w:lang w:eastAsia="pl-PL"/>
        </w:rPr>
        <w:t> </w:t>
      </w:r>
      <w:r>
        <w:rPr>
          <w:b/>
          <w:bCs/>
          <w:color w:val="333333"/>
          <w:sz w:val="22"/>
          <w:szCs w:val="22"/>
          <w:lang w:eastAsia="pl-PL"/>
        </w:rPr>
        <w:t xml:space="preserve">przetwarzanie danych osobowych (pole „Dane kontaktowe”) prosimy o podanie numeru telefonu i adresu poczty elektronicznej (e-mail) uczestnika. </w:t>
      </w:r>
    </w:p>
    <w:p w14:paraId="5551C1C6" w14:textId="27E79D07" w:rsidR="00F87093" w:rsidRDefault="00100CA2" w:rsidP="009E709A">
      <w:pPr>
        <w:pStyle w:val="Tekstpodstawowywcity31"/>
        <w:spacing w:line="360" w:lineRule="auto"/>
        <w:ind w:left="0" w:firstLine="709"/>
        <w:jc w:val="both"/>
        <w:rPr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  <w:lang w:eastAsia="pl-PL"/>
        </w:rPr>
        <w:t>Jednocześnie zaznaczamy, że liczebność grup</w:t>
      </w:r>
      <w:r w:rsidR="00FE6829">
        <w:rPr>
          <w:rFonts w:ascii="Times New Roman" w:hAnsi="Times New Roman" w:cs="Times New Roman"/>
          <w:color w:val="333333"/>
          <w:sz w:val="22"/>
          <w:szCs w:val="22"/>
          <w:lang w:eastAsia="pl-PL"/>
        </w:rPr>
        <w:t>y</w:t>
      </w:r>
      <w:r>
        <w:rPr>
          <w:rFonts w:ascii="Times New Roman" w:hAnsi="Times New Roman" w:cs="Times New Roman"/>
          <w:color w:val="333333"/>
          <w:sz w:val="22"/>
          <w:szCs w:val="22"/>
          <w:lang w:eastAsia="pl-PL"/>
        </w:rPr>
        <w:t xml:space="preserve"> szkoleniow</w:t>
      </w:r>
      <w:r w:rsidR="00BB7D70">
        <w:rPr>
          <w:rFonts w:ascii="Times New Roman" w:hAnsi="Times New Roman" w:cs="Times New Roman"/>
          <w:color w:val="333333"/>
          <w:sz w:val="22"/>
          <w:szCs w:val="22"/>
          <w:lang w:eastAsia="pl-PL"/>
        </w:rPr>
        <w:t>ej</w:t>
      </w:r>
      <w:r>
        <w:rPr>
          <w:rFonts w:ascii="Times New Roman" w:hAnsi="Times New Roman" w:cs="Times New Roman"/>
          <w:color w:val="333333"/>
          <w:sz w:val="22"/>
          <w:szCs w:val="22"/>
          <w:lang w:eastAsia="pl-PL"/>
        </w:rPr>
        <w:t xml:space="preserve"> jest ograniczona, stąd w razie dużego zainteresowania, o zakwalifikowaniu do udziału decydować będzie kolejność zgłoszeń. </w:t>
      </w:r>
    </w:p>
    <w:p w14:paraId="3C83997A" w14:textId="0C0218E0" w:rsidR="00F87093" w:rsidRDefault="00100CA2" w:rsidP="009E709A">
      <w:pPr>
        <w:snapToGrid w:val="0"/>
        <w:spacing w:line="360" w:lineRule="auto"/>
        <w:ind w:firstLine="709"/>
        <w:rPr>
          <w:sz w:val="22"/>
          <w:szCs w:val="22"/>
        </w:rPr>
      </w:pPr>
      <w:r w:rsidRPr="009E709A">
        <w:rPr>
          <w:sz w:val="22"/>
          <w:szCs w:val="22"/>
        </w:rPr>
        <w:t xml:space="preserve">Szczegółowe informacje o projekcie znajdują się na stronie </w:t>
      </w:r>
      <w:hyperlink r:id="rId8" w:history="1">
        <w:r w:rsidR="00FE6829" w:rsidRPr="00A54F24">
          <w:rPr>
            <w:rStyle w:val="Hipercze"/>
            <w:sz w:val="22"/>
            <w:szCs w:val="22"/>
          </w:rPr>
          <w:t>https://www.gov.pl/web/uw-lodzki/lodzkie-wspiera-integracje-cudzoziemcow</w:t>
        </w:r>
      </w:hyperlink>
    </w:p>
    <w:p w14:paraId="679FAC6A" w14:textId="77777777" w:rsidR="00FE6829" w:rsidRDefault="00FE6829" w:rsidP="009E709A">
      <w:pPr>
        <w:snapToGrid w:val="0"/>
        <w:spacing w:line="360" w:lineRule="auto"/>
        <w:ind w:firstLine="709"/>
      </w:pPr>
    </w:p>
    <w:sectPr w:rsidR="00FE682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666" w:right="1398" w:bottom="949" w:left="1418" w:header="707" w:footer="460" w:gutter="0"/>
      <w:cols w:space="708"/>
      <w:formProt w:val="0"/>
      <w:titlePg/>
      <w:docGrid w:linePitch="600" w:charSpace="655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7795C" w14:textId="77777777" w:rsidR="00DC5090" w:rsidRDefault="00DC5090">
      <w:r>
        <w:separator/>
      </w:r>
    </w:p>
  </w:endnote>
  <w:endnote w:type="continuationSeparator" w:id="0">
    <w:p w14:paraId="7E3E8908" w14:textId="77777777" w:rsidR="00DC5090" w:rsidRDefault="00DC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66BC7" w14:textId="77777777" w:rsidR="00F87093" w:rsidRDefault="00100CA2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60443" w14:textId="77777777" w:rsidR="008F3606" w:rsidRDefault="008F3606">
    <w:pPr>
      <w:pStyle w:val="Stopka1"/>
      <w:jc w:val="center"/>
      <w:rPr>
        <w:i/>
        <w:iCs/>
        <w:sz w:val="14"/>
        <w:szCs w:val="14"/>
      </w:rPr>
    </w:pPr>
    <w:r>
      <w:rPr>
        <w:i/>
        <w:iCs/>
        <w:sz w:val="14"/>
        <w:szCs w:val="14"/>
      </w:rPr>
      <w:t>Warsztat organizowany w ramach p</w:t>
    </w:r>
    <w:r w:rsidR="00100CA2">
      <w:rPr>
        <w:i/>
        <w:iCs/>
        <w:sz w:val="14"/>
        <w:szCs w:val="14"/>
      </w:rPr>
      <w:t>rojekt</w:t>
    </w:r>
    <w:r>
      <w:rPr>
        <w:i/>
        <w:iCs/>
        <w:sz w:val="14"/>
        <w:szCs w:val="14"/>
      </w:rPr>
      <w:t>u</w:t>
    </w:r>
    <w:r w:rsidR="00100CA2">
      <w:rPr>
        <w:i/>
        <w:iCs/>
        <w:sz w:val="14"/>
        <w:szCs w:val="14"/>
      </w:rPr>
      <w:t xml:space="preserve"> 5/8-2017/OG-FAMI „Łódzkie wspiera  integrację cudzoziemców” </w:t>
    </w:r>
  </w:p>
  <w:p w14:paraId="12B0CC2E" w14:textId="55FE4838" w:rsidR="00F87093" w:rsidRPr="008F3606" w:rsidRDefault="00100CA2" w:rsidP="008F3606">
    <w:pPr>
      <w:pStyle w:val="Stopka1"/>
      <w:jc w:val="center"/>
      <w:rPr>
        <w:i/>
        <w:iCs/>
        <w:sz w:val="14"/>
        <w:szCs w:val="14"/>
      </w:rPr>
    </w:pPr>
    <w:r>
      <w:rPr>
        <w:i/>
        <w:iCs/>
        <w:sz w:val="14"/>
        <w:szCs w:val="14"/>
      </w:rPr>
      <w:t xml:space="preserve"> współfinansowan</w:t>
    </w:r>
    <w:r w:rsidR="008F3606">
      <w:rPr>
        <w:i/>
        <w:iCs/>
        <w:sz w:val="14"/>
        <w:szCs w:val="14"/>
      </w:rPr>
      <w:t xml:space="preserve">ego </w:t>
    </w:r>
    <w:r>
      <w:rPr>
        <w:i/>
        <w:iCs/>
        <w:sz w:val="14"/>
        <w:szCs w:val="14"/>
      </w:rPr>
      <w:t xml:space="preserve"> z Programu Krajowego Funduszu Azylu, Migracji i Integracji </w:t>
    </w:r>
  </w:p>
  <w:p w14:paraId="2395C9FE" w14:textId="77777777" w:rsidR="00F87093" w:rsidRDefault="00F87093">
    <w:pPr>
      <w:pStyle w:val="Stopka1"/>
      <w:jc w:val="center"/>
      <w:rPr>
        <w:sz w:val="14"/>
        <w:szCs w:val="14"/>
      </w:rPr>
    </w:pPr>
  </w:p>
  <w:p w14:paraId="4472E17A" w14:textId="77777777" w:rsidR="00F87093" w:rsidRDefault="00100CA2">
    <w:pPr>
      <w:pStyle w:val="Stopka1"/>
      <w:jc w:val="center"/>
    </w:pPr>
    <w:r>
      <w:rPr>
        <w:sz w:val="14"/>
        <w:szCs w:val="14"/>
      </w:rPr>
      <w:t>Łódzki Urząd Wojewódzki w Łodzi – Wydział Zdrowia, Rodziny i Polityki Społecznej</w:t>
    </w:r>
    <w:r>
      <w:rPr>
        <w:sz w:val="14"/>
        <w:szCs w:val="14"/>
      </w:rPr>
      <w:br/>
      <w:t>90-502 Łódź, ul. Żeromskiego 87, tel.: (+48) 42 664 20 03, fax: (+48) 42 664 20 51 Elektroniczna Skrzynka Podawcza ePUAP: /lodzuw/skrytka</w:t>
    </w:r>
    <w:r>
      <w:rPr>
        <w:sz w:val="14"/>
        <w:szCs w:val="14"/>
      </w:rPr>
      <w:br/>
    </w:r>
    <w:hyperlink r:id="rId1">
      <w:r>
        <w:rPr>
          <w:rStyle w:val="czeinternetowe"/>
          <w:sz w:val="14"/>
          <w:szCs w:val="14"/>
        </w:rPr>
        <w:t>ps@lodz.uw.gov.pl</w:t>
      </w:r>
    </w:hyperlink>
    <w:r>
      <w:rPr>
        <w:rStyle w:val="czeinternetowe"/>
        <w:sz w:val="14"/>
        <w:szCs w:val="14"/>
        <w:u w:val="none"/>
      </w:rPr>
      <w:t xml:space="preserve">; </w:t>
    </w:r>
    <w:hyperlink r:id="rId2">
      <w:r>
        <w:rPr>
          <w:rStyle w:val="czeinternetowe"/>
          <w:sz w:val="14"/>
          <w:szCs w:val="14"/>
        </w:rPr>
        <w:t>www.pomoc.lodzkie.eu</w:t>
      </w:r>
    </w:hyperlink>
  </w:p>
  <w:p w14:paraId="0640D4C0" w14:textId="77777777" w:rsidR="00F87093" w:rsidRDefault="00100CA2">
    <w:pPr>
      <w:pStyle w:val="Stopka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3">
      <w:r>
        <w:rPr>
          <w:rStyle w:val="czeinternetowe"/>
          <w:sz w:val="14"/>
        </w:rPr>
        <w:t>www.lodzkie.eu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3AE2A" w14:textId="77777777" w:rsidR="00DC5090" w:rsidRDefault="00DC5090">
      <w:r>
        <w:separator/>
      </w:r>
    </w:p>
  </w:footnote>
  <w:footnote w:type="continuationSeparator" w:id="0">
    <w:p w14:paraId="4C322DD5" w14:textId="77777777" w:rsidR="00DC5090" w:rsidRDefault="00DC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81C0F" w14:textId="77777777" w:rsidR="00F87093" w:rsidRDefault="00F87093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66A00" w14:textId="3A0F1148" w:rsidR="00F87093" w:rsidRDefault="00100CA2">
    <w:pPr>
      <w:tabs>
        <w:tab w:val="center" w:pos="1738"/>
      </w:tabs>
      <w:ind w:right="5121"/>
      <w:jc w:val="center"/>
    </w:pPr>
    <w:r>
      <w:rPr>
        <w:noProof/>
      </w:rPr>
      <w:drawing>
        <wp:anchor distT="0" distB="0" distL="0" distR="0" simplePos="0" relativeHeight="2" behindDoc="0" locked="0" layoutInCell="1" allowOverlap="1" wp14:anchorId="34251338" wp14:editId="69980E9E">
          <wp:simplePos x="0" y="0"/>
          <wp:positionH relativeFrom="margin">
            <wp:posOffset>3252470</wp:posOffset>
          </wp:positionH>
          <wp:positionV relativeFrom="paragraph">
            <wp:posOffset>8255</wp:posOffset>
          </wp:positionV>
          <wp:extent cx="2336800" cy="497840"/>
          <wp:effectExtent l="0" t="0" r="635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497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 w:val="24"/>
        <w:szCs w:val="24"/>
      </w:rPr>
      <w:t>ŁÓDZKI URZĄD WOJEWÓDZKI</w:t>
    </w:r>
    <w:r>
      <w:rPr>
        <w:b/>
        <w:bCs/>
        <w:sz w:val="24"/>
        <w:szCs w:val="24"/>
      </w:rPr>
      <w:br/>
      <w:t>W ŁODZI</w:t>
    </w:r>
    <w:r>
      <w:rPr>
        <w:b/>
        <w:bCs/>
        <w:sz w:val="24"/>
        <w:szCs w:val="24"/>
      </w:rPr>
      <w:br/>
    </w:r>
  </w:p>
  <w:p w14:paraId="718D6A73" w14:textId="77777777" w:rsidR="00F87093" w:rsidRDefault="00100CA2">
    <w:pPr>
      <w:tabs>
        <w:tab w:val="center" w:pos="0"/>
      </w:tabs>
      <w:ind w:right="18"/>
      <w:jc w:val="center"/>
      <w:rPr>
        <w:rFonts w:asciiTheme="minorHAnsi" w:hAnsiTheme="minorHAnsi" w:cstheme="minorHAnsi"/>
        <w:bCs/>
        <w:sz w:val="28"/>
        <w:szCs w:val="28"/>
      </w:rPr>
    </w:pPr>
    <w:r>
      <w:rPr>
        <w:rFonts w:asciiTheme="minorHAnsi" w:hAnsiTheme="minorHAnsi" w:cstheme="minorHAnsi"/>
        <w:bCs/>
        <w:sz w:val="28"/>
        <w:szCs w:val="28"/>
      </w:rPr>
      <w:tab/>
    </w:r>
    <w:r>
      <w:rPr>
        <w:rFonts w:asciiTheme="minorHAnsi" w:hAnsiTheme="minorHAnsi" w:cstheme="minorHAnsi"/>
        <w:bCs/>
        <w:sz w:val="28"/>
        <w:szCs w:val="28"/>
      </w:rPr>
      <w:tab/>
    </w:r>
    <w:r>
      <w:rPr>
        <w:rFonts w:asciiTheme="minorHAnsi" w:hAnsiTheme="minorHAnsi" w:cstheme="minorHAnsi"/>
        <w:bCs/>
        <w:sz w:val="28"/>
        <w:szCs w:val="28"/>
      </w:rPr>
      <w:tab/>
    </w:r>
    <w:r>
      <w:rPr>
        <w:rFonts w:asciiTheme="minorHAnsi" w:hAnsiTheme="minorHAnsi" w:cstheme="minorHAnsi"/>
        <w:bCs/>
        <w:sz w:val="28"/>
        <w:szCs w:val="28"/>
      </w:rPr>
      <w:tab/>
    </w:r>
    <w:r>
      <w:rPr>
        <w:rFonts w:asciiTheme="minorHAnsi" w:hAnsiTheme="minorHAnsi" w:cstheme="minorHAnsi"/>
        <w:bCs/>
        <w:sz w:val="28"/>
        <w:szCs w:val="28"/>
      </w:rPr>
      <w:tab/>
      <w:t xml:space="preserve"> Bezpieczna przystań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B51D3"/>
    <w:multiLevelType w:val="multilevel"/>
    <w:tmpl w:val="20CEC7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7F0544C"/>
    <w:multiLevelType w:val="multilevel"/>
    <w:tmpl w:val="4FA4CA9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093"/>
    <w:rsid w:val="00065F40"/>
    <w:rsid w:val="00100CA2"/>
    <w:rsid w:val="00442715"/>
    <w:rsid w:val="007A3EF3"/>
    <w:rsid w:val="008F3606"/>
    <w:rsid w:val="00984C67"/>
    <w:rsid w:val="009E709A"/>
    <w:rsid w:val="00AA7E93"/>
    <w:rsid w:val="00BB7D70"/>
    <w:rsid w:val="00DC5090"/>
    <w:rsid w:val="00F87093"/>
    <w:rsid w:val="00FE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15648"/>
  <w15:docId w15:val="{1F6F0A23-4DFE-4702-B7C9-8C7E4E1D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4">
    <w:name w:val="Domyślna czcionka akapitu4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basedOn w:val="Domylnaczcionkaakapitu"/>
    <w:uiPriority w:val="99"/>
    <w:unhideWhenUsed/>
    <w:rsid w:val="00FC49C0"/>
    <w:rPr>
      <w:color w:val="0563C1" w:themeColor="hyperlink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Znakiprzypiswdolnych">
    <w:name w:val="Znaki przypisów dolnych"/>
    <w:qFormat/>
  </w:style>
  <w:style w:type="character" w:customStyle="1" w:styleId="Odwoanieprzypisudolnego1">
    <w:name w:val="Odwołanie przypisu dolnego1"/>
    <w:qFormat/>
    <w:rPr>
      <w:vertAlign w:val="superscript"/>
    </w:rPr>
  </w:style>
  <w:style w:type="character" w:customStyle="1" w:styleId="Domylnaczcionkaakapitu5">
    <w:name w:val="Domyślna czcionka akapitu5"/>
    <w:qFormat/>
  </w:style>
  <w:style w:type="character" w:customStyle="1" w:styleId="NagwekZnak1">
    <w:name w:val="Nagłówek Znak1"/>
    <w:basedOn w:val="Domylnaczcionkaakapitu"/>
    <w:link w:val="Nagwek"/>
    <w:uiPriority w:val="99"/>
    <w:qFormat/>
    <w:rsid w:val="00CB4FA9"/>
    <w:rPr>
      <w:kern w:val="2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4FA9"/>
    <w:rPr>
      <w:kern w:val="2"/>
      <w:lang w:eastAsia="zh-CN"/>
    </w:rPr>
  </w:style>
  <w:style w:type="character" w:customStyle="1" w:styleId="ListLabel1">
    <w:name w:val="ListLabel 1"/>
    <w:qFormat/>
    <w:rPr>
      <w:sz w:val="14"/>
      <w:szCs w:val="14"/>
    </w:rPr>
  </w:style>
  <w:style w:type="character" w:customStyle="1" w:styleId="ListLabel2">
    <w:name w:val="ListLabel 2"/>
    <w:qFormat/>
    <w:rPr>
      <w:sz w:val="14"/>
    </w:rPr>
  </w:style>
  <w:style w:type="character" w:customStyle="1" w:styleId="ListLabel3">
    <w:name w:val="ListLabel 3"/>
    <w:qFormat/>
    <w:rPr>
      <w:sz w:val="14"/>
      <w:szCs w:val="14"/>
    </w:rPr>
  </w:style>
  <w:style w:type="character" w:customStyle="1" w:styleId="ListLabel4">
    <w:name w:val="ListLabel 4"/>
    <w:qFormat/>
    <w:rPr>
      <w:sz w:val="14"/>
    </w:rPr>
  </w:style>
  <w:style w:type="character" w:customStyle="1" w:styleId="Znakinumeracji">
    <w:name w:val="Znaki numeracji"/>
    <w:qFormat/>
  </w:style>
  <w:style w:type="character" w:customStyle="1" w:styleId="ListLabel5">
    <w:name w:val="ListLabel 5"/>
    <w:qFormat/>
    <w:rPr>
      <w:rFonts w:eastAsia="Times New Roman" w:cs="Times New Roman"/>
      <w:color w:val="333333"/>
      <w:sz w:val="22"/>
      <w:szCs w:val="22"/>
      <w:lang w:eastAsia="pl-PL"/>
    </w:rPr>
  </w:style>
  <w:style w:type="character" w:customStyle="1" w:styleId="ListLabel6">
    <w:name w:val="ListLabel 6"/>
    <w:qFormat/>
    <w:rPr>
      <w:sz w:val="14"/>
      <w:szCs w:val="14"/>
    </w:rPr>
  </w:style>
  <w:style w:type="character" w:customStyle="1" w:styleId="ListLabel7">
    <w:name w:val="ListLabel 7"/>
    <w:qFormat/>
    <w:rPr>
      <w:sz w:val="14"/>
    </w:rPr>
  </w:style>
  <w:style w:type="character" w:customStyle="1" w:styleId="ListLabel8">
    <w:name w:val="ListLabel 8"/>
    <w:qFormat/>
    <w:rPr>
      <w:rFonts w:eastAsia="Times New Roman" w:cs="Times New Roman"/>
      <w:color w:val="333333"/>
      <w:sz w:val="22"/>
      <w:szCs w:val="22"/>
      <w:lang w:eastAsia="pl-PL"/>
    </w:rPr>
  </w:style>
  <w:style w:type="character" w:customStyle="1" w:styleId="ListLabel9">
    <w:name w:val="ListLabel 9"/>
    <w:qFormat/>
    <w:rPr>
      <w:sz w:val="14"/>
      <w:szCs w:val="14"/>
    </w:rPr>
  </w:style>
  <w:style w:type="character" w:customStyle="1" w:styleId="ListLabel10">
    <w:name w:val="ListLabel 10"/>
    <w:qFormat/>
    <w:rPr>
      <w:sz w:val="14"/>
    </w:rPr>
  </w:style>
  <w:style w:type="character" w:customStyle="1" w:styleId="ListLabel11">
    <w:name w:val="ListLabel 11"/>
    <w:qFormat/>
    <w:rPr>
      <w:rFonts w:eastAsia="Times New Roman" w:cs="Times New Roman"/>
      <w:color w:val="333333"/>
      <w:sz w:val="22"/>
      <w:szCs w:val="22"/>
      <w:lang w:eastAsia="pl-PL"/>
    </w:rPr>
  </w:style>
  <w:style w:type="character" w:customStyle="1" w:styleId="ListLabel12">
    <w:name w:val="ListLabel 12"/>
    <w:qFormat/>
    <w:rPr>
      <w:sz w:val="14"/>
      <w:szCs w:val="14"/>
    </w:rPr>
  </w:style>
  <w:style w:type="character" w:customStyle="1" w:styleId="ListLabel13">
    <w:name w:val="ListLabel 13"/>
    <w:qFormat/>
    <w:rPr>
      <w:sz w:val="14"/>
    </w:rPr>
  </w:style>
  <w:style w:type="character" w:customStyle="1" w:styleId="ListLabel14">
    <w:name w:val="ListLabel 14"/>
    <w:qFormat/>
    <w:rPr>
      <w:rFonts w:eastAsia="Times New Roman" w:cs="Times New Roman"/>
      <w:color w:val="333333"/>
      <w:sz w:val="22"/>
      <w:szCs w:val="22"/>
      <w:lang w:eastAsia="pl-PL"/>
    </w:rPr>
  </w:style>
  <w:style w:type="character" w:customStyle="1" w:styleId="ListLabel15">
    <w:name w:val="ListLabel 15"/>
    <w:qFormat/>
    <w:rPr>
      <w:sz w:val="14"/>
      <w:szCs w:val="14"/>
    </w:rPr>
  </w:style>
  <w:style w:type="character" w:customStyle="1" w:styleId="ListLabel16">
    <w:name w:val="ListLabel 16"/>
    <w:qFormat/>
    <w:rPr>
      <w:sz w:val="14"/>
    </w:rPr>
  </w:style>
  <w:style w:type="paragraph" w:styleId="Nagwek">
    <w:name w:val="header"/>
    <w:basedOn w:val="Normalny"/>
    <w:next w:val="Tekstpodstawowy"/>
    <w:link w:val="NagwekZnak1"/>
    <w:uiPriority w:val="99"/>
    <w:unhideWhenUsed/>
    <w:rsid w:val="00CB4FA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11">
    <w:name w:val="Nagłówek 11"/>
    <w:basedOn w:val="Normalny"/>
    <w:next w:val="Normalny"/>
    <w:qFormat/>
    <w:pPr>
      <w:keepNext/>
      <w:widowControl w:val="0"/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ind w:left="2694"/>
      <w:jc w:val="both"/>
      <w:outlineLvl w:val="8"/>
    </w:pPr>
    <w:rPr>
      <w:rFonts w:ascii="Georgia" w:hAnsi="Georgia" w:cs="Georgia"/>
      <w:b/>
      <w:sz w:val="26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agwek4">
    <w:name w:val="Nagłówek4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customStyle="1" w:styleId="Nagwek5">
    <w:name w:val="Nagłówek5"/>
    <w:basedOn w:val="Normalny"/>
    <w:next w:val="Tekstpodstawowy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Stopka1">
    <w:name w:val="Stopka1"/>
    <w:basedOn w:val="Normalny"/>
    <w:qFormat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CB4FA9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unhideWhenUsed/>
    <w:rsid w:val="00FE682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68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lodzki/lodzkie-wspiera-integracje-cudzoziemco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mi8@lodz.uw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odzkie.eu/" TargetMode="External"/><Relationship Id="rId2" Type="http://schemas.openxmlformats.org/officeDocument/2006/relationships/hyperlink" Target="http://www.pomoc.lodzkie.eu/" TargetMode="External"/><Relationship Id="rId1" Type="http://schemas.openxmlformats.org/officeDocument/2006/relationships/hyperlink" Target="mailto:ps@lodz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354</Words>
  <Characters>2130</Characters>
  <Application>Microsoft Office Word</Application>
  <DocSecurity>0</DocSecurity>
  <Lines>17</Lines>
  <Paragraphs>4</Paragraphs>
  <ScaleCrop>false</ScaleCrop>
  <Company>luw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subject/>
  <dc:creator>wanna</dc:creator>
  <dc:description/>
  <cp:lastModifiedBy>Sebastian Rakowski</cp:lastModifiedBy>
  <cp:revision>24</cp:revision>
  <cp:lastPrinted>2014-02-13T11:53:00Z</cp:lastPrinted>
  <dcterms:created xsi:type="dcterms:W3CDTF">2019-10-25T07:45:00Z</dcterms:created>
  <dcterms:modified xsi:type="dcterms:W3CDTF">2021-04-28T10:30:00Z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luw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