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2" w:rsidRPr="005D7990" w:rsidRDefault="005D7990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  <w:bookmarkStart w:id="0" w:name="_GoBack"/>
      <w:r w:rsidRPr="005D7990">
        <w:rPr>
          <w:rFonts w:ascii="Arial" w:hAnsi="Arial" w:cs="Arial"/>
          <w:b/>
          <w:sz w:val="20"/>
        </w:rPr>
        <w:t>BDG-V.2610.</w:t>
      </w:r>
      <w:r w:rsidR="009313AE">
        <w:rPr>
          <w:rFonts w:ascii="Arial" w:hAnsi="Arial" w:cs="Arial"/>
          <w:b/>
          <w:sz w:val="20"/>
        </w:rPr>
        <w:t>3</w:t>
      </w:r>
      <w:r w:rsidRPr="005D7990">
        <w:rPr>
          <w:rFonts w:ascii="Arial" w:hAnsi="Arial" w:cs="Arial"/>
          <w:b/>
          <w:sz w:val="20"/>
        </w:rPr>
        <w:t>.201</w:t>
      </w:r>
      <w:r w:rsidR="009313AE">
        <w:rPr>
          <w:rFonts w:ascii="Arial" w:hAnsi="Arial" w:cs="Arial"/>
          <w:b/>
          <w:sz w:val="20"/>
        </w:rPr>
        <w:t>9</w:t>
      </w:r>
      <w:r w:rsidRPr="005D7990">
        <w:rPr>
          <w:rFonts w:ascii="Arial" w:hAnsi="Arial" w:cs="Arial"/>
          <w:b/>
          <w:sz w:val="20"/>
        </w:rPr>
        <w:t>.</w:t>
      </w:r>
      <w:r w:rsidR="009313AE">
        <w:rPr>
          <w:rFonts w:ascii="Arial" w:hAnsi="Arial" w:cs="Arial"/>
          <w:b/>
          <w:sz w:val="20"/>
        </w:rPr>
        <w:t>SK</w:t>
      </w:r>
    </w:p>
    <w:bookmarkEnd w:id="0"/>
    <w:p w:rsidR="00B15472" w:rsidRPr="00E7322B" w:rsidRDefault="00B15472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B15472" w:rsidRPr="00C8749F" w:rsidRDefault="00B15472" w:rsidP="00B15472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SIWZ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C06C7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8368D" w:rsidRDefault="001F027E" w:rsidP="001578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center"/>
        <w:rPr>
          <w:rFonts w:ascii="Arial" w:hAnsi="Arial" w:cs="Arial"/>
          <w:sz w:val="21"/>
          <w:szCs w:val="21"/>
        </w:rPr>
      </w:pPr>
      <w:r w:rsidRPr="00157864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157864">
        <w:rPr>
          <w:rFonts w:ascii="Arial" w:hAnsi="Arial" w:cs="Arial"/>
          <w:sz w:val="21"/>
          <w:szCs w:val="21"/>
        </w:rPr>
        <w:t>potrzeby</w:t>
      </w:r>
      <w:proofErr w:type="spellEnd"/>
      <w:r w:rsidRPr="0015786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57864">
        <w:rPr>
          <w:rFonts w:ascii="Arial" w:hAnsi="Arial" w:cs="Arial"/>
          <w:sz w:val="21"/>
          <w:szCs w:val="21"/>
        </w:rPr>
        <w:t>postę</w:t>
      </w:r>
      <w:r w:rsidR="008D0487" w:rsidRPr="00157864">
        <w:rPr>
          <w:rFonts w:ascii="Arial" w:hAnsi="Arial" w:cs="Arial"/>
          <w:sz w:val="21"/>
          <w:szCs w:val="21"/>
        </w:rPr>
        <w:t>powania</w:t>
      </w:r>
      <w:proofErr w:type="spellEnd"/>
      <w:r w:rsidR="008D0487" w:rsidRPr="00157864">
        <w:rPr>
          <w:rFonts w:ascii="Arial" w:hAnsi="Arial" w:cs="Arial"/>
          <w:sz w:val="21"/>
          <w:szCs w:val="21"/>
        </w:rPr>
        <w:t xml:space="preserve"> o </w:t>
      </w:r>
      <w:proofErr w:type="spellStart"/>
      <w:r w:rsidR="008D0487" w:rsidRPr="00157864">
        <w:rPr>
          <w:rFonts w:ascii="Arial" w:hAnsi="Arial" w:cs="Arial"/>
          <w:sz w:val="21"/>
          <w:szCs w:val="21"/>
        </w:rPr>
        <w:t>udzielenie</w:t>
      </w:r>
      <w:proofErr w:type="spellEnd"/>
      <w:r w:rsidR="008D0487" w:rsidRPr="0015786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936D6" w:rsidRPr="00157864">
        <w:rPr>
          <w:rFonts w:ascii="Arial" w:hAnsi="Arial" w:cs="Arial"/>
          <w:sz w:val="21"/>
          <w:szCs w:val="21"/>
        </w:rPr>
        <w:t>zamówienia</w:t>
      </w:r>
      <w:proofErr w:type="spellEnd"/>
      <w:r w:rsidR="007936D6" w:rsidRPr="0015786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936D6" w:rsidRPr="00157864">
        <w:rPr>
          <w:rFonts w:ascii="Arial" w:hAnsi="Arial" w:cs="Arial"/>
          <w:sz w:val="21"/>
          <w:szCs w:val="21"/>
        </w:rPr>
        <w:t>publicznego</w:t>
      </w:r>
      <w:proofErr w:type="spellEnd"/>
      <w:r w:rsidR="00A364FB" w:rsidRPr="00157864">
        <w:rPr>
          <w:rFonts w:ascii="Arial" w:hAnsi="Arial" w:cs="Arial"/>
          <w:sz w:val="21"/>
          <w:szCs w:val="21"/>
        </w:rPr>
        <w:t xml:space="preserve"> </w:t>
      </w:r>
      <w:r w:rsidR="00595D7B" w:rsidRPr="00157864">
        <w:rPr>
          <w:rFonts w:ascii="Arial" w:hAnsi="Arial" w:cs="Arial"/>
          <w:sz w:val="21"/>
          <w:szCs w:val="21"/>
        </w:rPr>
        <w:t>na</w:t>
      </w:r>
    </w:p>
    <w:p w:rsidR="00157864" w:rsidRPr="00157864" w:rsidRDefault="00595D7B" w:rsidP="001578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center"/>
        <w:rPr>
          <w:b/>
          <w:bCs/>
          <w:sz w:val="21"/>
          <w:szCs w:val="21"/>
        </w:rPr>
      </w:pPr>
      <w:r w:rsidRPr="0015786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Opracowanie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,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skonfigurowanie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,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uruchomienie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 i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przygotowanie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  do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przeprowadzenia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 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testów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funkcjonalnych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pilotażowej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instalacji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demonstracyjnej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cyfryzacji</w:t>
      </w:r>
      <w:proofErr w:type="spellEnd"/>
      <w:r w:rsidR="002F464C" w:rsidRPr="002F464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2F464C" w:rsidRPr="002F464C">
        <w:rPr>
          <w:rFonts w:ascii="Arial" w:hAnsi="Arial" w:cs="Arial"/>
          <w:b/>
          <w:sz w:val="21"/>
          <w:szCs w:val="21"/>
        </w:rPr>
        <w:t>przemysłu</w:t>
      </w:r>
      <w:proofErr w:type="spellEnd"/>
      <w:r w:rsidR="00157864" w:rsidRPr="00157864">
        <w:rPr>
          <w:rFonts w:ascii="Arial" w:hAnsi="Arial"/>
          <w:b/>
          <w:bCs/>
          <w:sz w:val="21"/>
          <w:szCs w:val="21"/>
        </w:rPr>
        <w:t>.</w:t>
      </w:r>
    </w:p>
    <w:p w:rsidR="00203A40" w:rsidRPr="000F22AF" w:rsidRDefault="00C06C7B" w:rsidP="000F22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8368D">
        <w:rPr>
          <w:rFonts w:ascii="Arial" w:hAnsi="Arial" w:cs="Arial"/>
          <w:sz w:val="21"/>
          <w:szCs w:val="21"/>
        </w:rPr>
        <w:t>Oświadczam,</w:t>
      </w:r>
      <w:r w:rsidR="00313417" w:rsidRPr="0078368D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 w:rsidRPr="0078368D">
        <w:rPr>
          <w:rFonts w:ascii="Arial" w:hAnsi="Arial" w:cs="Arial"/>
          <w:sz w:val="21"/>
          <w:szCs w:val="21"/>
        </w:rPr>
        <w:t>   </w:t>
      </w:r>
      <w:r w:rsidR="00D6066A" w:rsidRPr="0078368D">
        <w:rPr>
          <w:rFonts w:ascii="Arial" w:hAnsi="Arial" w:cs="Arial"/>
          <w:sz w:val="21"/>
          <w:szCs w:val="21"/>
        </w:rPr>
        <w:t>zakresie opisanym w</w:t>
      </w:r>
      <w:r w:rsidR="001259DB" w:rsidRPr="0078368D">
        <w:rPr>
          <w:rFonts w:ascii="Arial" w:hAnsi="Arial" w:cs="Arial"/>
          <w:sz w:val="21"/>
          <w:szCs w:val="21"/>
        </w:rPr>
        <w:t xml:space="preserve"> Rozdziale 4 pkt 4.2</w:t>
      </w:r>
      <w:r w:rsidR="00D6066A" w:rsidRPr="0078368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8368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78368D">
        <w:rPr>
          <w:rFonts w:ascii="Arial" w:hAnsi="Arial" w:cs="Arial"/>
          <w:sz w:val="21"/>
          <w:szCs w:val="21"/>
        </w:rPr>
        <w:t xml:space="preserve"> zakresie opisanym w</w:t>
      </w:r>
      <w:r w:rsidR="00216858" w:rsidRPr="0078368D">
        <w:rPr>
          <w:rFonts w:ascii="Arial" w:hAnsi="Arial" w:cs="Arial"/>
          <w:sz w:val="21"/>
          <w:szCs w:val="21"/>
        </w:rPr>
        <w:t xml:space="preserve"> Rozdziale 4 pkt 4.2.3</w:t>
      </w:r>
      <w:r w:rsidR="001726C3" w:rsidRPr="0078368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6C" w:rsidRDefault="00E25D6C" w:rsidP="0038231F">
      <w:pPr>
        <w:spacing w:after="0" w:line="240" w:lineRule="auto"/>
      </w:pPr>
      <w:r>
        <w:separator/>
      </w:r>
    </w:p>
  </w:endnote>
  <w:endnote w:type="continuationSeparator" w:id="0">
    <w:p w:rsidR="00E25D6C" w:rsidRDefault="00E25D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6C" w:rsidRDefault="00E25D6C" w:rsidP="0038231F">
      <w:pPr>
        <w:spacing w:after="0" w:line="240" w:lineRule="auto"/>
      </w:pPr>
      <w:r>
        <w:separator/>
      </w:r>
    </w:p>
  </w:footnote>
  <w:footnote w:type="continuationSeparator" w:id="0">
    <w:p w:rsidR="00E25D6C" w:rsidRDefault="00E25D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E" w:rsidRDefault="004F701E" w:rsidP="004F701E">
    <w:pPr>
      <w:pStyle w:val="Nagwek"/>
    </w:pPr>
  </w:p>
  <w:p w:rsidR="004117E1" w:rsidRDefault="004117E1">
    <w:pPr>
      <w:pStyle w:val="Nagwek"/>
    </w:pPr>
  </w:p>
  <w:p w:rsidR="00953063" w:rsidRDefault="0095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22BEC"/>
    <w:rsid w:val="00025C8D"/>
    <w:rsid w:val="00026BF1"/>
    <w:rsid w:val="000303EE"/>
    <w:rsid w:val="00034799"/>
    <w:rsid w:val="000366FD"/>
    <w:rsid w:val="00073C3D"/>
    <w:rsid w:val="000809B6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0F22AF"/>
    <w:rsid w:val="001118DD"/>
    <w:rsid w:val="00117A4D"/>
    <w:rsid w:val="001259DB"/>
    <w:rsid w:val="001320D0"/>
    <w:rsid w:val="00157864"/>
    <w:rsid w:val="001726C3"/>
    <w:rsid w:val="00180012"/>
    <w:rsid w:val="00187105"/>
    <w:rsid w:val="001902D2"/>
    <w:rsid w:val="001929A9"/>
    <w:rsid w:val="001A2164"/>
    <w:rsid w:val="001C6945"/>
    <w:rsid w:val="001F027E"/>
    <w:rsid w:val="00203A40"/>
    <w:rsid w:val="00216858"/>
    <w:rsid w:val="002168A8"/>
    <w:rsid w:val="0025179F"/>
    <w:rsid w:val="00255142"/>
    <w:rsid w:val="00256CEC"/>
    <w:rsid w:val="00262D61"/>
    <w:rsid w:val="00290B01"/>
    <w:rsid w:val="002912E9"/>
    <w:rsid w:val="002C1C7B"/>
    <w:rsid w:val="002C4948"/>
    <w:rsid w:val="002E641A"/>
    <w:rsid w:val="002F227E"/>
    <w:rsid w:val="002F464C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C7309"/>
    <w:rsid w:val="003F024C"/>
    <w:rsid w:val="003F7844"/>
    <w:rsid w:val="004117E1"/>
    <w:rsid w:val="00433526"/>
    <w:rsid w:val="00433F94"/>
    <w:rsid w:val="00434CC2"/>
    <w:rsid w:val="004609F1"/>
    <w:rsid w:val="004651B5"/>
    <w:rsid w:val="00475C94"/>
    <w:rsid w:val="004761C6"/>
    <w:rsid w:val="00476E7D"/>
    <w:rsid w:val="00482F6E"/>
    <w:rsid w:val="00484F88"/>
    <w:rsid w:val="004970D3"/>
    <w:rsid w:val="004C4854"/>
    <w:rsid w:val="004D7E48"/>
    <w:rsid w:val="004F23F7"/>
    <w:rsid w:val="004F40EF"/>
    <w:rsid w:val="004F4A16"/>
    <w:rsid w:val="004F701E"/>
    <w:rsid w:val="00520174"/>
    <w:rsid w:val="005641F0"/>
    <w:rsid w:val="0058665E"/>
    <w:rsid w:val="00590F81"/>
    <w:rsid w:val="00595D7B"/>
    <w:rsid w:val="005C39CA"/>
    <w:rsid w:val="005D2503"/>
    <w:rsid w:val="005D7990"/>
    <w:rsid w:val="005E176A"/>
    <w:rsid w:val="006058B3"/>
    <w:rsid w:val="0062504B"/>
    <w:rsid w:val="00634311"/>
    <w:rsid w:val="006A3A1F"/>
    <w:rsid w:val="006A52B6"/>
    <w:rsid w:val="006A6E4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3DD1"/>
    <w:rsid w:val="00746532"/>
    <w:rsid w:val="00751725"/>
    <w:rsid w:val="00756C8F"/>
    <w:rsid w:val="00761761"/>
    <w:rsid w:val="0078368D"/>
    <w:rsid w:val="007840F2"/>
    <w:rsid w:val="007936D6"/>
    <w:rsid w:val="007961C8"/>
    <w:rsid w:val="007B01C8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81E07"/>
    <w:rsid w:val="00892E48"/>
    <w:rsid w:val="008C5709"/>
    <w:rsid w:val="008C6DF8"/>
    <w:rsid w:val="008D0487"/>
    <w:rsid w:val="008F3B4E"/>
    <w:rsid w:val="0090618A"/>
    <w:rsid w:val="0091264E"/>
    <w:rsid w:val="009229B7"/>
    <w:rsid w:val="009301A2"/>
    <w:rsid w:val="009313AE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1F60"/>
    <w:rsid w:val="00AE6FF2"/>
    <w:rsid w:val="00B0088C"/>
    <w:rsid w:val="00B15219"/>
    <w:rsid w:val="00B15472"/>
    <w:rsid w:val="00B15FD3"/>
    <w:rsid w:val="00B258E2"/>
    <w:rsid w:val="00B3283D"/>
    <w:rsid w:val="00B34079"/>
    <w:rsid w:val="00B8005E"/>
    <w:rsid w:val="00B836E5"/>
    <w:rsid w:val="00B90E42"/>
    <w:rsid w:val="00BB0C3C"/>
    <w:rsid w:val="00BD2A32"/>
    <w:rsid w:val="00BF26A1"/>
    <w:rsid w:val="00C014B5"/>
    <w:rsid w:val="00C06C7B"/>
    <w:rsid w:val="00C3663C"/>
    <w:rsid w:val="00C40A72"/>
    <w:rsid w:val="00C4103F"/>
    <w:rsid w:val="00C57DEB"/>
    <w:rsid w:val="00C60CBC"/>
    <w:rsid w:val="00C81012"/>
    <w:rsid w:val="00C873D7"/>
    <w:rsid w:val="00C8749F"/>
    <w:rsid w:val="00CA33F9"/>
    <w:rsid w:val="00D047F4"/>
    <w:rsid w:val="00D23F3D"/>
    <w:rsid w:val="00D34D9A"/>
    <w:rsid w:val="00D409DE"/>
    <w:rsid w:val="00D42C9B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12ABE"/>
    <w:rsid w:val="00E21B42"/>
    <w:rsid w:val="00E25D6C"/>
    <w:rsid w:val="00E309E9"/>
    <w:rsid w:val="00E31C06"/>
    <w:rsid w:val="00E64482"/>
    <w:rsid w:val="00E65685"/>
    <w:rsid w:val="00E73190"/>
    <w:rsid w:val="00E73CEB"/>
    <w:rsid w:val="00E908D8"/>
    <w:rsid w:val="00EB7CDE"/>
    <w:rsid w:val="00ED03F0"/>
    <w:rsid w:val="00ED2606"/>
    <w:rsid w:val="00EE1FBF"/>
    <w:rsid w:val="00EF74CA"/>
    <w:rsid w:val="00F04280"/>
    <w:rsid w:val="00F365F2"/>
    <w:rsid w:val="00F43919"/>
    <w:rsid w:val="00F507F2"/>
    <w:rsid w:val="00F7238B"/>
    <w:rsid w:val="00F912DC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  <w:style w:type="paragraph" w:customStyle="1" w:styleId="Domylne">
    <w:name w:val="Domyślne"/>
    <w:rsid w:val="00157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  <w:style w:type="paragraph" w:customStyle="1" w:styleId="Domylne">
    <w:name w:val="Domyślne"/>
    <w:rsid w:val="00157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395C-1033-4992-8701-251DF049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Koscielniak</cp:lastModifiedBy>
  <cp:revision>4</cp:revision>
  <cp:lastPrinted>2017-10-25T10:55:00Z</cp:lastPrinted>
  <dcterms:created xsi:type="dcterms:W3CDTF">2018-11-19T13:32:00Z</dcterms:created>
  <dcterms:modified xsi:type="dcterms:W3CDTF">2019-01-17T09:32:00Z</dcterms:modified>
</cp:coreProperties>
</file>