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879B" w14:textId="650A88A6" w:rsidR="00350165" w:rsidRPr="005878F8" w:rsidRDefault="00350165" w:rsidP="00FD4D84">
      <w:pPr>
        <w:rPr>
          <w:rFonts w:ascii="Lato" w:hAnsi="Lato"/>
          <w:spacing w:val="4"/>
          <w:sz w:val="20"/>
          <w:szCs w:val="20"/>
        </w:rPr>
      </w:pPr>
      <w:r w:rsidRPr="005878F8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5878F8">
        <w:rPr>
          <w:rFonts w:ascii="Lato" w:hAnsi="Lato"/>
          <w:spacing w:val="4"/>
          <w:sz w:val="20"/>
          <w:szCs w:val="20"/>
        </w:rPr>
        <w:t>DLI-II.7621.</w:t>
      </w:r>
      <w:r w:rsidR="006C7D46">
        <w:rPr>
          <w:rFonts w:ascii="Lato" w:hAnsi="Lato"/>
          <w:spacing w:val="4"/>
          <w:sz w:val="20"/>
          <w:szCs w:val="20"/>
        </w:rPr>
        <w:t>2</w:t>
      </w:r>
      <w:r w:rsidR="00223137">
        <w:rPr>
          <w:rFonts w:ascii="Lato" w:hAnsi="Lato"/>
          <w:spacing w:val="4"/>
          <w:sz w:val="20"/>
          <w:szCs w:val="20"/>
        </w:rPr>
        <w:t>5</w:t>
      </w:r>
      <w:r w:rsidR="00FC3BD4" w:rsidRPr="005878F8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EB527A" w:rsidRPr="005878F8">
        <w:rPr>
          <w:rFonts w:ascii="Lato" w:hAnsi="Lato"/>
          <w:spacing w:val="4"/>
          <w:sz w:val="20"/>
          <w:szCs w:val="20"/>
        </w:rPr>
        <w:t>4</w:t>
      </w:r>
      <w:r w:rsidR="00FD4D84" w:rsidRPr="005878F8">
        <w:rPr>
          <w:rFonts w:ascii="Lato" w:hAnsi="Lato"/>
          <w:spacing w:val="4"/>
          <w:sz w:val="20"/>
          <w:szCs w:val="20"/>
        </w:rPr>
        <w:t>.</w:t>
      </w:r>
      <w:r w:rsidR="00EB527A" w:rsidRPr="005878F8">
        <w:rPr>
          <w:rFonts w:ascii="Lato" w:hAnsi="Lato"/>
          <w:spacing w:val="4"/>
          <w:sz w:val="20"/>
          <w:szCs w:val="20"/>
        </w:rPr>
        <w:t>J</w:t>
      </w:r>
      <w:r w:rsidR="00FD4D84" w:rsidRPr="005878F8">
        <w:rPr>
          <w:rFonts w:ascii="Lato" w:hAnsi="Lato"/>
          <w:spacing w:val="4"/>
          <w:sz w:val="20"/>
          <w:szCs w:val="20"/>
        </w:rPr>
        <w:t>K.</w:t>
      </w:r>
      <w:r w:rsidR="00223137">
        <w:rPr>
          <w:rFonts w:ascii="Lato" w:hAnsi="Lato"/>
          <w:spacing w:val="4"/>
          <w:sz w:val="20"/>
          <w:szCs w:val="20"/>
        </w:rPr>
        <w:t>9</w:t>
      </w:r>
    </w:p>
    <w:p w14:paraId="761D76E6" w14:textId="1CEDED6E" w:rsidR="00FC3BD4" w:rsidRPr="005878F8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5878F8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5878F8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5878F8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5878F8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4A31CF" w14:textId="77777777" w:rsidR="0018345A" w:rsidRPr="00E060E5" w:rsidRDefault="0018345A" w:rsidP="0018345A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E060E5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572) oraz art. 11f ust. 3 i 6 ustawy z dnia 10 kwietnia 2003 r. o szczególnych zasadach przygotowania i realizacji inwestycji w zakresie dróg publicznych (</w:t>
      </w:r>
      <w:hyperlink r:id="rId8" w:history="1">
        <w:r w:rsidRPr="00E060E5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t.j. Dz.U. z 2024 r. poz. 311), </w:t>
        </w:r>
      </w:hyperlink>
      <w:r w:rsidRPr="00E060E5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10 ustawy z dnia </w:t>
      </w:r>
      <w:r w:rsidRPr="00E060E5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3 października 2008 r. </w:t>
      </w:r>
      <w:r w:rsidRPr="00E060E5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(t.j. Dz.U. </w:t>
      </w:r>
      <w:r w:rsidRPr="00E060E5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 xml:space="preserve">z 2024 r. poz. 1112, z późn.zm.), </w:t>
      </w:r>
    </w:p>
    <w:p w14:paraId="1F7978C5" w14:textId="77777777" w:rsidR="00143120" w:rsidRPr="00E060E5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E060E5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E6C46FE" w14:textId="6120EFBB" w:rsidR="005E3B52" w:rsidRPr="00E060E5" w:rsidRDefault="00143120" w:rsidP="00EB527A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E060E5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="00FD4159" w:rsidRPr="00E060E5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223137">
        <w:rPr>
          <w:rFonts w:ascii="Lato" w:hAnsi="Lato" w:cs="Arial"/>
          <w:spacing w:val="4"/>
          <w:sz w:val="20"/>
          <w:szCs w:val="20"/>
        </w:rPr>
        <w:t>31 marca</w:t>
      </w:r>
      <w:r w:rsidR="005E3B52" w:rsidRPr="00E060E5">
        <w:rPr>
          <w:rFonts w:ascii="Lato" w:hAnsi="Lato" w:cs="Arial"/>
          <w:spacing w:val="4"/>
          <w:sz w:val="20"/>
          <w:szCs w:val="20"/>
        </w:rPr>
        <w:t xml:space="preserve"> 202</w:t>
      </w:r>
      <w:r w:rsidR="006C7D46" w:rsidRPr="00E060E5">
        <w:rPr>
          <w:rFonts w:ascii="Lato" w:hAnsi="Lato" w:cs="Arial"/>
          <w:spacing w:val="4"/>
          <w:sz w:val="20"/>
          <w:szCs w:val="20"/>
        </w:rPr>
        <w:t>5</w:t>
      </w:r>
      <w:r w:rsidR="005E3B52" w:rsidRPr="00E060E5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6C7D46" w:rsidRPr="00E060E5">
        <w:rPr>
          <w:rFonts w:ascii="Lato" w:hAnsi="Lato" w:cs="Arial"/>
          <w:spacing w:val="4"/>
          <w:sz w:val="20"/>
          <w:szCs w:val="20"/>
        </w:rPr>
        <w:t>2</w:t>
      </w:r>
      <w:r w:rsidR="00223137">
        <w:rPr>
          <w:rFonts w:ascii="Lato" w:hAnsi="Lato" w:cs="Arial"/>
          <w:spacing w:val="4"/>
          <w:sz w:val="20"/>
          <w:szCs w:val="20"/>
        </w:rPr>
        <w:t>5</w:t>
      </w:r>
      <w:r w:rsidR="005E3B52" w:rsidRPr="00E060E5">
        <w:rPr>
          <w:rFonts w:ascii="Lato" w:hAnsi="Lato" w:cs="Arial"/>
          <w:spacing w:val="4"/>
          <w:sz w:val="20"/>
          <w:szCs w:val="20"/>
        </w:rPr>
        <w:t>.202</w:t>
      </w:r>
      <w:r w:rsidR="00EB527A" w:rsidRPr="00E060E5">
        <w:rPr>
          <w:rFonts w:ascii="Lato" w:hAnsi="Lato" w:cs="Arial"/>
          <w:spacing w:val="4"/>
          <w:sz w:val="20"/>
          <w:szCs w:val="20"/>
        </w:rPr>
        <w:t>4</w:t>
      </w:r>
      <w:r w:rsidR="005E3B52" w:rsidRPr="00E060E5">
        <w:rPr>
          <w:rFonts w:ascii="Lato" w:hAnsi="Lato" w:cs="Arial"/>
          <w:spacing w:val="4"/>
          <w:sz w:val="20"/>
          <w:szCs w:val="20"/>
        </w:rPr>
        <w:t>.</w:t>
      </w:r>
      <w:r w:rsidR="00EB527A" w:rsidRPr="00E060E5">
        <w:rPr>
          <w:rFonts w:ascii="Lato" w:hAnsi="Lato" w:cs="Arial"/>
          <w:spacing w:val="4"/>
          <w:sz w:val="20"/>
          <w:szCs w:val="20"/>
        </w:rPr>
        <w:t>JK.</w:t>
      </w:r>
      <w:r w:rsidR="00223137">
        <w:rPr>
          <w:rFonts w:ascii="Lato" w:hAnsi="Lato" w:cs="Arial"/>
          <w:spacing w:val="4"/>
          <w:sz w:val="20"/>
          <w:szCs w:val="20"/>
        </w:rPr>
        <w:t>8</w:t>
      </w:r>
      <w:r w:rsidR="005E3B52" w:rsidRPr="00E060E5">
        <w:rPr>
          <w:rFonts w:ascii="Lato" w:hAnsi="Lato" w:cs="Arial"/>
          <w:spacing w:val="4"/>
          <w:sz w:val="20"/>
          <w:szCs w:val="20"/>
        </w:rPr>
        <w:t xml:space="preserve">, uchylającą w części i orzekającą w tym zakresie co do istoty sprawy, a w pozostałej części utrzymującą </w:t>
      </w:r>
      <w:r w:rsidR="00223137">
        <w:rPr>
          <w:rFonts w:ascii="Lato" w:hAnsi="Lato" w:cs="Arial"/>
          <w:spacing w:val="4"/>
          <w:sz w:val="20"/>
          <w:szCs w:val="20"/>
        </w:rPr>
        <w:br/>
      </w:r>
      <w:r w:rsidR="005E3B52" w:rsidRPr="00E060E5">
        <w:rPr>
          <w:rFonts w:ascii="Lato" w:hAnsi="Lato" w:cs="Arial"/>
          <w:spacing w:val="4"/>
          <w:sz w:val="20"/>
          <w:szCs w:val="20"/>
        </w:rPr>
        <w:t xml:space="preserve">w mocy decyzję </w:t>
      </w:r>
      <w:r w:rsidR="006C7D46" w:rsidRPr="00E060E5">
        <w:rPr>
          <w:rFonts w:ascii="Lato" w:hAnsi="Lato" w:cs="Arial"/>
          <w:spacing w:val="4"/>
          <w:sz w:val="20"/>
          <w:szCs w:val="20"/>
        </w:rPr>
        <w:t xml:space="preserve">Wojewody </w:t>
      </w:r>
      <w:r w:rsidR="00223137" w:rsidRPr="00223137">
        <w:rPr>
          <w:rFonts w:ascii="Lato" w:hAnsi="Lato" w:cs="Arial"/>
          <w:spacing w:val="4"/>
          <w:sz w:val="20"/>
          <w:szCs w:val="20"/>
        </w:rPr>
        <w:t xml:space="preserve">Małopolskiego </w:t>
      </w:r>
      <w:bookmarkStart w:id="3" w:name="_Hlk192760127"/>
      <w:r w:rsidR="00223137" w:rsidRPr="00223137">
        <w:rPr>
          <w:rFonts w:ascii="Lato" w:hAnsi="Lato" w:cs="Arial"/>
          <w:spacing w:val="4"/>
          <w:sz w:val="20"/>
          <w:szCs w:val="20"/>
        </w:rPr>
        <w:t xml:space="preserve">Nr 5/2024 z dnia 19 kwietnia 2024 r., znak: </w:t>
      </w:r>
      <w:r w:rsidR="00223137">
        <w:rPr>
          <w:rFonts w:ascii="Lato" w:hAnsi="Lato" w:cs="Arial"/>
          <w:spacing w:val="4"/>
          <w:sz w:val="20"/>
          <w:szCs w:val="20"/>
        </w:rPr>
        <w:br/>
      </w:r>
      <w:r w:rsidR="00223137" w:rsidRPr="00223137">
        <w:rPr>
          <w:rFonts w:ascii="Lato" w:hAnsi="Lato" w:cs="Arial"/>
          <w:spacing w:val="4"/>
          <w:sz w:val="20"/>
          <w:szCs w:val="20"/>
        </w:rPr>
        <w:t xml:space="preserve">WI-VI.7820.1.22.2023.HD, </w:t>
      </w:r>
      <w:r w:rsidR="00223137">
        <w:rPr>
          <w:rFonts w:ascii="Lato" w:hAnsi="Lato" w:cs="Arial"/>
          <w:spacing w:val="4"/>
          <w:sz w:val="20"/>
          <w:szCs w:val="20"/>
        </w:rPr>
        <w:t>zezwalającą</w:t>
      </w:r>
      <w:r w:rsidR="00223137" w:rsidRPr="00223137">
        <w:rPr>
          <w:rFonts w:ascii="Lato" w:hAnsi="Lato" w:cs="Arial"/>
          <w:spacing w:val="4"/>
          <w:sz w:val="20"/>
          <w:szCs w:val="20"/>
        </w:rPr>
        <w:t xml:space="preserve"> na realizację inwestycji drogowej pn.: </w:t>
      </w:r>
      <w:bookmarkStart w:id="4" w:name="_Hlk192484336"/>
      <w:r w:rsidR="00223137" w:rsidRPr="00223137">
        <w:rPr>
          <w:rFonts w:ascii="Lato" w:hAnsi="Lato" w:cs="Arial"/>
          <w:spacing w:val="4"/>
          <w:sz w:val="20"/>
          <w:szCs w:val="20"/>
        </w:rPr>
        <w:t xml:space="preserve">„Budowa drogi wojewódzkiej nr 964 – od km 1+336.87 odc. ref. 347 do km 1+290.90 odc. ref. 357 </w:t>
      </w:r>
      <w:r w:rsidR="00223137">
        <w:rPr>
          <w:rFonts w:ascii="Lato" w:hAnsi="Lato" w:cs="Arial"/>
          <w:spacing w:val="4"/>
          <w:sz w:val="20"/>
          <w:szCs w:val="20"/>
        </w:rPr>
        <w:br/>
      </w:r>
      <w:r w:rsidR="00223137" w:rsidRPr="00223137">
        <w:rPr>
          <w:rFonts w:ascii="Lato" w:hAnsi="Lato" w:cs="Arial"/>
          <w:spacing w:val="4"/>
          <w:sz w:val="20"/>
          <w:szCs w:val="20"/>
        </w:rPr>
        <w:t>w miejscowości Niepołomice i Podłęże, gminie Niepołomice, powiecie wielickim, województwie małopolskim w ramach zadania pn.: Budowa obwodnicy Podłęża i Niepołomic w nowym przebiegu drogi wojewódzkiej nr 964 stanowiących połączenie Niepołomickiej Strefy Inwestycyjnej z siecią dróg międzynarodowych – Etap 2 – Budowa obwodnicy Niepołomic”</w:t>
      </w:r>
      <w:bookmarkEnd w:id="3"/>
      <w:bookmarkEnd w:id="4"/>
      <w:r w:rsidR="005E3B52" w:rsidRPr="00E060E5">
        <w:rPr>
          <w:rFonts w:ascii="Lato" w:hAnsi="Lato" w:cs="Arial"/>
          <w:spacing w:val="4"/>
          <w:sz w:val="20"/>
          <w:szCs w:val="20"/>
        </w:rPr>
        <w:t>.</w:t>
      </w:r>
    </w:p>
    <w:p w14:paraId="02AB5423" w14:textId="3F6FA9F9" w:rsidR="00EC621E" w:rsidRPr="00E060E5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060E5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223137">
        <w:rPr>
          <w:rFonts w:ascii="Lato" w:hAnsi="Lato" w:cs="Arial"/>
          <w:spacing w:val="4"/>
          <w:sz w:val="20"/>
          <w:szCs w:val="20"/>
        </w:rPr>
        <w:t>31 marca</w:t>
      </w:r>
      <w:r w:rsidR="003D689E" w:rsidRPr="00E060E5">
        <w:rPr>
          <w:rFonts w:ascii="Lato" w:hAnsi="Lato" w:cs="Arial"/>
          <w:spacing w:val="4"/>
          <w:sz w:val="20"/>
          <w:szCs w:val="20"/>
        </w:rPr>
        <w:t xml:space="preserve"> 202</w:t>
      </w:r>
      <w:r w:rsidR="006C7D46" w:rsidRPr="00E060E5">
        <w:rPr>
          <w:rFonts w:ascii="Lato" w:hAnsi="Lato" w:cs="Arial"/>
          <w:spacing w:val="4"/>
          <w:sz w:val="20"/>
          <w:szCs w:val="20"/>
        </w:rPr>
        <w:t>5</w:t>
      </w:r>
      <w:r w:rsidR="00981019" w:rsidRPr="00E060E5">
        <w:rPr>
          <w:rFonts w:ascii="Lato" w:hAnsi="Lato" w:cs="Arial"/>
          <w:spacing w:val="4"/>
          <w:sz w:val="20"/>
          <w:szCs w:val="20"/>
        </w:rPr>
        <w:t xml:space="preserve"> </w:t>
      </w:r>
      <w:r w:rsidRPr="00E060E5">
        <w:rPr>
          <w:rFonts w:ascii="Lato" w:hAnsi="Lato" w:cs="Arial"/>
          <w:spacing w:val="4"/>
          <w:sz w:val="20"/>
          <w:szCs w:val="20"/>
        </w:rPr>
        <w:t>r.</w:t>
      </w:r>
      <w:r w:rsidR="00931C03" w:rsidRPr="00E060E5">
        <w:rPr>
          <w:rFonts w:ascii="Lato" w:hAnsi="Lato" w:cs="Arial"/>
          <w:spacing w:val="4"/>
          <w:sz w:val="20"/>
          <w:szCs w:val="20"/>
        </w:rPr>
        <w:t xml:space="preserve"> </w:t>
      </w:r>
      <w:r w:rsidR="00E060E5" w:rsidRPr="00E060E5">
        <w:rPr>
          <w:rFonts w:ascii="Lato" w:hAnsi="Lato" w:cs="Arial"/>
          <w:spacing w:val="4"/>
          <w:sz w:val="20"/>
          <w:szCs w:val="20"/>
        </w:rPr>
        <w:t>w</w:t>
      </w:r>
      <w:r w:rsidR="00E060E5" w:rsidRPr="00CC1D66">
        <w:rPr>
          <w:rFonts w:ascii="Lato" w:hAnsi="Lato" w:cs="Arial"/>
          <w:spacing w:val="4"/>
          <w:sz w:val="20"/>
          <w:szCs w:val="20"/>
        </w:rPr>
        <w:t xml:space="preserve">raz </w:t>
      </w:r>
      <w:r w:rsidR="00E060E5" w:rsidRPr="00E060E5">
        <w:rPr>
          <w:rFonts w:ascii="Lato" w:hAnsi="Lato" w:cs="Arial"/>
          <w:spacing w:val="4"/>
          <w:sz w:val="20"/>
          <w:szCs w:val="20"/>
        </w:rPr>
        <w:t xml:space="preserve">z załącznikiem </w:t>
      </w:r>
      <w:r w:rsidRPr="00E060E5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we </w:t>
      </w:r>
      <w:r w:rsidRPr="00E060E5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</w:t>
      </w:r>
      <w:r w:rsidR="00B91A2E">
        <w:rPr>
          <w:rFonts w:ascii="Lato" w:hAnsi="Lato" w:cs="Arial"/>
          <w:iCs/>
          <w:spacing w:val="4"/>
          <w:sz w:val="20"/>
          <w:szCs w:val="20"/>
        </w:rPr>
        <w:t>10</w:t>
      </w:r>
      <w:r w:rsidRPr="00E060E5">
        <w:rPr>
          <w:rFonts w:ascii="Lato" w:hAnsi="Lato" w:cs="Arial"/>
          <w:iCs/>
          <w:spacing w:val="4"/>
          <w:sz w:val="20"/>
          <w:szCs w:val="20"/>
        </w:rPr>
        <w:t>:00 do 1</w:t>
      </w:r>
      <w:r w:rsidR="00B91A2E">
        <w:rPr>
          <w:rFonts w:ascii="Lato" w:hAnsi="Lato" w:cs="Arial"/>
          <w:iCs/>
          <w:spacing w:val="4"/>
          <w:sz w:val="20"/>
          <w:szCs w:val="20"/>
        </w:rPr>
        <w:t>4</w:t>
      </w:r>
      <w:r w:rsidRPr="00E060E5">
        <w:rPr>
          <w:rFonts w:ascii="Lato" w:hAnsi="Lato" w:cs="Arial"/>
          <w:iCs/>
          <w:spacing w:val="4"/>
          <w:sz w:val="20"/>
          <w:szCs w:val="20"/>
        </w:rPr>
        <w:t xml:space="preserve">:30, </w:t>
      </w:r>
      <w:r w:rsidRPr="00E060E5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</w:t>
      </w:r>
      <w:r w:rsidR="007E2570"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Pr="00E060E5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E060E5" w:rsidRPr="00E060E5">
        <w:rPr>
          <w:rFonts w:ascii="Lato" w:hAnsi="Lato" w:cs="Arial"/>
          <w:spacing w:val="4"/>
          <w:sz w:val="20"/>
          <w:szCs w:val="20"/>
        </w:rPr>
        <w:t xml:space="preserve"> (bez załącznika)</w:t>
      </w:r>
      <w:r w:rsidR="00FC571B" w:rsidRPr="00E060E5">
        <w:rPr>
          <w:rFonts w:ascii="Lato" w:hAnsi="Lato" w:cs="Arial"/>
          <w:spacing w:val="4"/>
          <w:sz w:val="20"/>
          <w:szCs w:val="20"/>
        </w:rPr>
        <w:t xml:space="preserve"> </w:t>
      </w:r>
      <w:bookmarkStart w:id="5" w:name="_Hlk120797517"/>
      <w:r w:rsidR="0018345A" w:rsidRPr="00E060E5">
        <w:rPr>
          <w:rFonts w:ascii="Lato" w:hAnsi="Lato" w:cs="Arial"/>
          <w:spacing w:val="4"/>
          <w:sz w:val="20"/>
          <w:szCs w:val="20"/>
        </w:rPr>
        <w:t>–</w:t>
      </w:r>
      <w:r w:rsidR="0018345A" w:rsidRPr="00E060E5">
        <w:rPr>
          <w:rFonts w:ascii="Lato" w:hAnsi="Lato" w:cs="Arial"/>
          <w:bCs/>
          <w:spacing w:val="4"/>
          <w:sz w:val="20"/>
          <w:szCs w:val="20"/>
        </w:rPr>
        <w:t xml:space="preserve"> w Biuletynie Informacji Publicznej Ministerstwa Rozwoju i Technologii pod adresem: https://www.gov.pl/web/rozwojtechnologia/obwieszczenia-decyzje-komunikaty</w:t>
      </w:r>
      <w:r w:rsidR="0018345A" w:rsidRPr="00E060E5">
        <w:rPr>
          <w:rFonts w:ascii="Lato" w:hAnsi="Lato" w:cs="Arial"/>
          <w:spacing w:val="4"/>
          <w:sz w:val="20"/>
          <w:szCs w:val="20"/>
        </w:rPr>
        <w:t xml:space="preserve">, oraz </w:t>
      </w:r>
      <w:r w:rsidR="00B463EE">
        <w:rPr>
          <w:rFonts w:ascii="Lato" w:hAnsi="Lato" w:cs="Arial"/>
          <w:spacing w:val="4"/>
          <w:sz w:val="20"/>
          <w:szCs w:val="20"/>
        </w:rPr>
        <w:br/>
      </w:r>
      <w:r w:rsidR="0018345A" w:rsidRPr="00E060E5">
        <w:rPr>
          <w:rFonts w:ascii="Lato" w:hAnsi="Lato" w:cs="Arial"/>
          <w:spacing w:val="4"/>
          <w:sz w:val="20"/>
          <w:szCs w:val="20"/>
        </w:rPr>
        <w:t>w urzęd</w:t>
      </w:r>
      <w:r w:rsidR="00E060E5" w:rsidRPr="00E060E5">
        <w:rPr>
          <w:rFonts w:ascii="Lato" w:hAnsi="Lato" w:cs="Arial"/>
          <w:spacing w:val="4"/>
          <w:sz w:val="20"/>
          <w:szCs w:val="20"/>
        </w:rPr>
        <w:t>zie</w:t>
      </w:r>
      <w:r w:rsidR="0018345A" w:rsidRPr="00E060E5">
        <w:rPr>
          <w:rFonts w:ascii="Lato" w:hAnsi="Lato" w:cs="Arial"/>
          <w:spacing w:val="4"/>
          <w:sz w:val="20"/>
          <w:szCs w:val="20"/>
        </w:rPr>
        <w:t xml:space="preserve"> gmin</w:t>
      </w:r>
      <w:r w:rsidR="00E060E5" w:rsidRPr="00E060E5">
        <w:rPr>
          <w:rFonts w:ascii="Lato" w:hAnsi="Lato" w:cs="Arial"/>
          <w:spacing w:val="4"/>
          <w:sz w:val="20"/>
          <w:szCs w:val="20"/>
        </w:rPr>
        <w:t>y</w:t>
      </w:r>
      <w:r w:rsidR="0018345A" w:rsidRPr="00E060E5">
        <w:rPr>
          <w:rFonts w:ascii="Lato" w:hAnsi="Lato" w:cs="Arial"/>
          <w:spacing w:val="4"/>
          <w:sz w:val="20"/>
          <w:szCs w:val="20"/>
        </w:rPr>
        <w:t xml:space="preserve"> właściwy</w:t>
      </w:r>
      <w:r w:rsidR="00E060E5" w:rsidRPr="00E060E5">
        <w:rPr>
          <w:rFonts w:ascii="Lato" w:hAnsi="Lato" w:cs="Arial"/>
          <w:spacing w:val="4"/>
          <w:sz w:val="20"/>
          <w:szCs w:val="20"/>
        </w:rPr>
        <w:t>m</w:t>
      </w:r>
      <w:r w:rsidR="0018345A" w:rsidRPr="00E060E5">
        <w:rPr>
          <w:rFonts w:ascii="Lato" w:hAnsi="Lato" w:cs="Arial"/>
          <w:spacing w:val="4"/>
          <w:sz w:val="20"/>
          <w:szCs w:val="20"/>
        </w:rPr>
        <w:t xml:space="preserve"> ze względu na przebieg drogi, </w:t>
      </w:r>
      <w:r w:rsidR="00E060E5" w:rsidRPr="00E060E5">
        <w:rPr>
          <w:rFonts w:ascii="Lato" w:hAnsi="Lato" w:cs="Arial"/>
          <w:spacing w:val="4"/>
          <w:sz w:val="20"/>
          <w:szCs w:val="20"/>
        </w:rPr>
        <w:t xml:space="preserve">tj. </w:t>
      </w:r>
      <w:r w:rsidR="003709B0" w:rsidRPr="00E060E5">
        <w:rPr>
          <w:rFonts w:ascii="Lato" w:hAnsi="Lato" w:cs="Arial"/>
          <w:spacing w:val="4"/>
          <w:sz w:val="20"/>
          <w:szCs w:val="20"/>
        </w:rPr>
        <w:t xml:space="preserve">w </w:t>
      </w:r>
      <w:bookmarkEnd w:id="5"/>
      <w:r w:rsidR="00EB527A" w:rsidRPr="00E060E5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B463EE">
        <w:rPr>
          <w:rFonts w:ascii="Lato" w:hAnsi="Lato" w:cs="Arial"/>
          <w:spacing w:val="4"/>
          <w:sz w:val="20"/>
          <w:szCs w:val="20"/>
        </w:rPr>
        <w:t xml:space="preserve">Miasta i </w:t>
      </w:r>
      <w:r w:rsidR="00EB527A" w:rsidRPr="00E060E5">
        <w:rPr>
          <w:rFonts w:ascii="Lato" w:hAnsi="Lato" w:cs="Arial"/>
          <w:spacing w:val="4"/>
          <w:sz w:val="20"/>
          <w:szCs w:val="20"/>
        </w:rPr>
        <w:t xml:space="preserve">Gminy </w:t>
      </w:r>
      <w:r w:rsidR="00B463EE">
        <w:rPr>
          <w:rFonts w:ascii="Lato" w:hAnsi="Lato" w:cs="Arial"/>
          <w:spacing w:val="4"/>
          <w:sz w:val="20"/>
          <w:szCs w:val="20"/>
        </w:rPr>
        <w:t>Niepołomice</w:t>
      </w:r>
      <w:r w:rsidR="00FD4159" w:rsidRPr="00E060E5">
        <w:rPr>
          <w:rFonts w:ascii="Lato" w:hAnsi="Lato" w:cs="Arial"/>
          <w:spacing w:val="4"/>
          <w:sz w:val="20"/>
          <w:szCs w:val="20"/>
        </w:rPr>
        <w:t>.</w:t>
      </w:r>
    </w:p>
    <w:p w14:paraId="5426EF3F" w14:textId="39D88AF3" w:rsidR="00143120" w:rsidRPr="00E060E5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E060E5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E060E5"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E060E5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FC571B"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B463EE">
        <w:rPr>
          <w:rFonts w:ascii="Lato" w:hAnsi="Lato" w:cs="Arial"/>
          <w:spacing w:val="4"/>
          <w:sz w:val="20"/>
          <w:szCs w:val="20"/>
          <w:u w:val="single"/>
        </w:rPr>
        <w:t>1</w:t>
      </w:r>
      <w:r w:rsidR="00B91A2E">
        <w:rPr>
          <w:rFonts w:ascii="Lato" w:hAnsi="Lato" w:cs="Arial"/>
          <w:spacing w:val="4"/>
          <w:sz w:val="20"/>
          <w:szCs w:val="20"/>
          <w:u w:val="single"/>
        </w:rPr>
        <w:t>0</w:t>
      </w:r>
      <w:r w:rsidR="00FC571B"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B463EE">
        <w:rPr>
          <w:rFonts w:ascii="Lato" w:hAnsi="Lato" w:cs="Arial"/>
          <w:spacing w:val="4"/>
          <w:sz w:val="20"/>
          <w:szCs w:val="20"/>
          <w:u w:val="single"/>
        </w:rPr>
        <w:t>kwietnia</w:t>
      </w:r>
      <w:r w:rsidR="003709B0"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E060E5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6C7D46" w:rsidRPr="00E060E5">
        <w:rPr>
          <w:rFonts w:ascii="Lato" w:hAnsi="Lato" w:cs="Arial"/>
          <w:spacing w:val="4"/>
          <w:sz w:val="20"/>
          <w:szCs w:val="20"/>
          <w:u w:val="single"/>
        </w:rPr>
        <w:t>5</w:t>
      </w:r>
      <w:r w:rsidRPr="00E060E5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5878F8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5878F8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5878F8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5878F8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77777777" w:rsidR="00B86DD3" w:rsidRPr="005878F8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6C72408A" w14:textId="77777777" w:rsidR="00100E29" w:rsidRPr="00100E29" w:rsidRDefault="00100E29" w:rsidP="00100E29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bookmarkStart w:id="6" w:name="ezdPracownikAtrybut3"/>
      <w:r w:rsidRPr="00100E29">
        <w:rPr>
          <w:rFonts w:ascii="Lato" w:hAnsi="Lato"/>
          <w:b/>
          <w:bCs/>
          <w:sz w:val="20"/>
          <w:szCs w:val="20"/>
        </w:rPr>
        <w:t>Z upoważnienia</w:t>
      </w:r>
    </w:p>
    <w:p w14:paraId="7622E4BE" w14:textId="77777777" w:rsidR="00100E29" w:rsidRPr="00100E29" w:rsidRDefault="00100E29" w:rsidP="00100E2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100E29">
        <w:rPr>
          <w:rFonts w:ascii="Lato" w:hAnsi="Lato"/>
          <w:sz w:val="20"/>
          <w:szCs w:val="20"/>
        </w:rPr>
        <w:t>Łukasz Ofiara</w:t>
      </w:r>
    </w:p>
    <w:p w14:paraId="33AE3B8B" w14:textId="77777777" w:rsidR="00100E29" w:rsidRPr="00100E29" w:rsidRDefault="00100E29" w:rsidP="00100E2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100E29">
        <w:rPr>
          <w:rFonts w:ascii="Lato" w:hAnsi="Lato"/>
          <w:sz w:val="20"/>
          <w:szCs w:val="20"/>
        </w:rPr>
        <w:t>naczelnik wydziału</w:t>
      </w:r>
    </w:p>
    <w:p w14:paraId="38B9AD26" w14:textId="1E8C3E84" w:rsidR="002E23CD" w:rsidRPr="00F95C0F" w:rsidRDefault="00100E29" w:rsidP="00100E2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100E29">
        <w:rPr>
          <w:rFonts w:ascii="Lato" w:hAnsi="Lato"/>
          <w:sz w:val="20"/>
          <w:szCs w:val="20"/>
        </w:rPr>
        <w:t>/ kwalifikowany podpis elektroniczny /</w:t>
      </w:r>
      <w:r w:rsidR="002E23CD" w:rsidRPr="00F95C0F">
        <w:rPr>
          <w:rFonts w:ascii="Lato" w:hAnsi="Lato"/>
          <w:sz w:val="20"/>
          <w:szCs w:val="20"/>
        </w:rPr>
        <w:t xml:space="preserve"> </w:t>
      </w:r>
      <w:bookmarkEnd w:id="6"/>
    </w:p>
    <w:bookmarkEnd w:id="2"/>
    <w:p w14:paraId="08304AAD" w14:textId="77777777" w:rsidR="002E23CD" w:rsidRDefault="002E23CD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12842E50" w14:textId="77777777" w:rsidR="00100E29" w:rsidRDefault="00100E29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008FA342" w14:textId="77777777" w:rsidR="002E23CD" w:rsidRPr="005878F8" w:rsidRDefault="002E23CD" w:rsidP="00FC3BD4">
      <w:pPr>
        <w:tabs>
          <w:tab w:val="left" w:pos="8505"/>
        </w:tabs>
        <w:rPr>
          <w:rFonts w:ascii="Lato" w:hAnsi="Lato" w:cs="Arial"/>
          <w:spacing w:val="4"/>
          <w:sz w:val="20"/>
          <w:szCs w:val="20"/>
        </w:rPr>
      </w:pPr>
    </w:p>
    <w:p w14:paraId="3629575D" w14:textId="77777777" w:rsidR="0018345A" w:rsidRDefault="0018345A" w:rsidP="0018345A">
      <w:pPr>
        <w:tabs>
          <w:tab w:val="left" w:pos="2552"/>
          <w:tab w:val="left" w:pos="7230"/>
        </w:tabs>
        <w:spacing w:after="80"/>
        <w:rPr>
          <w:rFonts w:ascii="Lato" w:hAnsi="Lato" w:cs="Arial"/>
          <w:spacing w:val="4"/>
          <w:sz w:val="20"/>
          <w:szCs w:val="20"/>
        </w:rPr>
      </w:pPr>
    </w:p>
    <w:p w14:paraId="5937D9BB" w14:textId="77777777" w:rsidR="00B53EA2" w:rsidRPr="005878F8" w:rsidRDefault="00B53EA2" w:rsidP="0018345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120678BB" w14:textId="1E091350" w:rsidR="008D7765" w:rsidRPr="005878F8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znak: DLI-II.7621.</w:t>
      </w:r>
      <w:r w:rsidR="006C7D4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</w:t>
      </w:r>
      <w:r w:rsidR="00B46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.202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JK</w:t>
      </w:r>
      <w:r w:rsidR="00FD4D84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B46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9</w:t>
      </w:r>
    </w:p>
    <w:p w14:paraId="3FB52B9B" w14:textId="516E5D84" w:rsidR="008D7765" w:rsidRPr="005878F8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5878F8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5878F8" w:rsidRDefault="008D7765" w:rsidP="006C7D46">
      <w:p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57D4503" w14:textId="0F77FB38" w:rsidR="006C7D46" w:rsidRPr="00B65BA7" w:rsidRDefault="006C7D46" w:rsidP="006C7D46">
      <w:pPr>
        <w:numPr>
          <w:ilvl w:val="0"/>
          <w:numId w:val="18"/>
        </w:numPr>
        <w:suppressAutoHyphens/>
        <w:spacing w:after="120" w:line="18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E312E">
        <w:rPr>
          <w:rFonts w:ascii="Lato" w:hAnsi="Lato" w:cs="Arial"/>
          <w:spacing w:val="4"/>
          <w:sz w:val="20"/>
          <w:szCs w:val="20"/>
        </w:rPr>
        <w:t xml:space="preserve">Administratorem Pani/Pana danych osobowych jest </w:t>
      </w:r>
      <w:r w:rsidRPr="00B65BA7">
        <w:rPr>
          <w:rFonts w:ascii="Lato" w:hAnsi="Lato" w:cs="Arial"/>
          <w:spacing w:val="4"/>
          <w:sz w:val="20"/>
          <w:szCs w:val="20"/>
        </w:rPr>
        <w:t xml:space="preserve">Minister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F41B6C">
        <w:rPr>
          <w:rFonts w:ascii="Lato" w:hAnsi="Lato" w:cs="Arial"/>
          <w:spacing w:val="4"/>
          <w:sz w:val="20"/>
          <w:szCs w:val="20"/>
        </w:rPr>
        <w:t>z siedzibą w Warszawie, przy Placu Trzech Krzyży 3/5, 00-507 Warszawa, e-mail: kancelaria@mrit.gov.pl, tel. +48 222 500 123, adres skrytki na ePUAP: /MRPIT/</w:t>
      </w:r>
      <w:proofErr w:type="spellStart"/>
      <w:r w:rsidRPr="00F41B6C">
        <w:rPr>
          <w:rFonts w:ascii="Lato" w:hAnsi="Lato" w:cs="Arial"/>
          <w:spacing w:val="4"/>
          <w:sz w:val="20"/>
          <w:szCs w:val="20"/>
        </w:rPr>
        <w:t>SkrytkaESP</w:t>
      </w:r>
      <w:proofErr w:type="spellEnd"/>
      <w:r w:rsidRPr="00F41B6C">
        <w:rPr>
          <w:rFonts w:ascii="Lato" w:hAnsi="Lato" w:cs="Arial"/>
          <w:spacing w:val="4"/>
          <w:sz w:val="20"/>
          <w:szCs w:val="20"/>
        </w:rPr>
        <w:t>, adres do doręczeń elektronicznych: AE:PL-68477-29007-EFSHR-25, natomiast wykonującym obowiązki administratora jest Dyrektor Departamentu Lokalizacji Inwestycji</w:t>
      </w:r>
      <w:r w:rsidRPr="00AE312E">
        <w:rPr>
          <w:rFonts w:ascii="Lato" w:hAnsi="Lato" w:cs="Arial"/>
          <w:spacing w:val="4"/>
          <w:sz w:val="20"/>
          <w:szCs w:val="20"/>
        </w:rPr>
        <w:t>.</w:t>
      </w:r>
      <w:r>
        <w:rPr>
          <w:rFonts w:ascii="Lato" w:hAnsi="Lato" w:cs="Arial"/>
          <w:spacing w:val="4"/>
          <w:sz w:val="20"/>
          <w:szCs w:val="20"/>
          <w:lang w:eastAsia="en-GB"/>
        </w:rPr>
        <w:t xml:space="preserve"> </w:t>
      </w:r>
    </w:p>
    <w:p w14:paraId="3F4D21EC" w14:textId="1450D51A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878F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spacing w:val="4"/>
          <w:sz w:val="20"/>
          <w:szCs w:val="20"/>
        </w:rPr>
        <w:t xml:space="preserve">, </w:t>
      </w:r>
      <w:r w:rsidRPr="005878F8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5878F8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5878F8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5878F8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5878F8">
        <w:rPr>
          <w:rFonts w:ascii="Lato" w:hAnsi="Lato" w:cs="Arial"/>
          <w:sz w:val="20"/>
          <w:szCs w:val="20"/>
        </w:rPr>
        <w:t>iod@mrit.gov.pl.</w:t>
      </w:r>
    </w:p>
    <w:p w14:paraId="0D1B200C" w14:textId="54E88F36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B527A"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878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878F8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hyperlink r:id="rId9" w:history="1">
        <w:r w:rsidR="003D689E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t.j. Dz.U. z 202</w:t>
        </w:r>
        <w:r w:rsidR="00EB527A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4</w:t>
        </w:r>
        <w:r w:rsidR="003D689E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 r. poz. </w:t>
        </w:r>
        <w:r w:rsidR="00EB527A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311</w:t>
        </w:r>
        <w:r w:rsidR="003D689E" w:rsidRPr="005878F8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). </w:t>
        </w:r>
      </w:hyperlink>
    </w:p>
    <w:p w14:paraId="64A92082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5878F8" w:rsidRDefault="008D7765" w:rsidP="006C7D46">
      <w:pPr>
        <w:numPr>
          <w:ilvl w:val="0"/>
          <w:numId w:val="16"/>
        </w:numPr>
        <w:spacing w:after="120" w:line="18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5878F8" w:rsidRDefault="008D7765" w:rsidP="006C7D46">
      <w:pPr>
        <w:numPr>
          <w:ilvl w:val="0"/>
          <w:numId w:val="16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5878F8" w:rsidRDefault="008D7765" w:rsidP="006C7D46">
      <w:pPr>
        <w:numPr>
          <w:ilvl w:val="0"/>
          <w:numId w:val="16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878F8">
        <w:rPr>
          <w:rFonts w:ascii="Lato" w:hAnsi="Lato" w:cs="Arial"/>
          <w:sz w:val="20"/>
          <w:szCs w:val="20"/>
        </w:rPr>
        <w:t>Rozwoju i Technologii</w:t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1DD009F8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5878F8">
        <w:rPr>
          <w:rFonts w:ascii="Lato" w:hAnsi="Lato" w:cs="Arial"/>
          <w:sz w:val="20"/>
          <w:szCs w:val="20"/>
        </w:rPr>
        <w:br/>
      </w:r>
      <w:r w:rsidRPr="005878F8">
        <w:rPr>
          <w:rFonts w:ascii="Lato" w:hAnsi="Lato" w:cs="Arial"/>
          <w:sz w:val="20"/>
          <w:szCs w:val="20"/>
        </w:rPr>
        <w:t xml:space="preserve">14 lipca 1983 r. </w:t>
      </w:r>
      <w:r w:rsidRPr="005878F8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5878F8">
        <w:rPr>
          <w:rFonts w:ascii="Lato" w:hAnsi="Lato" w:cs="Arial"/>
          <w:i/>
          <w:iCs/>
          <w:sz w:val="20"/>
          <w:szCs w:val="20"/>
        </w:rPr>
        <w:t xml:space="preserve"> </w:t>
      </w:r>
      <w:r w:rsidRPr="005878F8">
        <w:rPr>
          <w:rFonts w:ascii="Lato" w:hAnsi="Lato" w:cs="Arial"/>
          <w:sz w:val="20"/>
          <w:szCs w:val="20"/>
        </w:rPr>
        <w:t xml:space="preserve">(Dz.U. z 2020 r. poz. 164, </w:t>
      </w:r>
      <w:r w:rsidR="006C7777" w:rsidRPr="005878F8">
        <w:rPr>
          <w:rFonts w:ascii="Lato" w:hAnsi="Lato" w:cs="Arial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>z późn.zm.</w:t>
      </w:r>
      <w:r w:rsidRPr="005878F8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5878F8" w:rsidRDefault="008D7765" w:rsidP="006C7D46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5878F8" w:rsidRDefault="008D7765" w:rsidP="006C7D46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5878F8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5878F8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5878F8" w:rsidRDefault="008D7765" w:rsidP="006C7D46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878F8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5878F8" w:rsidRDefault="008D7765" w:rsidP="006C7D46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5878F8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5878F8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72025" w14:textId="77777777" w:rsidR="00C97390" w:rsidRDefault="00C97390" w:rsidP="009276B2">
      <w:r>
        <w:separator/>
      </w:r>
    </w:p>
  </w:endnote>
  <w:endnote w:type="continuationSeparator" w:id="0">
    <w:p w14:paraId="4645C922" w14:textId="77777777" w:rsidR="00C97390" w:rsidRDefault="00C97390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5ABE512-D7DE-464D-8BFF-75DBE2572E7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6DEA145-94D8-401C-BE4D-0010D87407F6}"/>
    <w:embedBold r:id="rId3" w:fontKey="{1DA0503D-BF27-4C7D-B32C-6971957887D8}"/>
    <w:embedItalic r:id="rId4" w:fontKey="{31124CB5-4B35-40C7-B973-51872ED45D9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5" w:fontKey="{F735B4C1-F594-4C52-93CB-14BB7E8EEF6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1CEEA69-1DD7-4AEF-B750-91930CFD4B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A56D" w14:textId="77777777" w:rsidR="00C97390" w:rsidRDefault="00C97390" w:rsidP="009276B2">
      <w:r>
        <w:separator/>
      </w:r>
    </w:p>
  </w:footnote>
  <w:footnote w:type="continuationSeparator" w:id="0">
    <w:p w14:paraId="317861AD" w14:textId="77777777" w:rsidR="00C97390" w:rsidRDefault="00C97390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2287B"/>
    <w:rsid w:val="00041326"/>
    <w:rsid w:val="00044B94"/>
    <w:rsid w:val="00047219"/>
    <w:rsid w:val="00055F10"/>
    <w:rsid w:val="0008571E"/>
    <w:rsid w:val="00090D1B"/>
    <w:rsid w:val="000C44DC"/>
    <w:rsid w:val="000C77AA"/>
    <w:rsid w:val="000D19B6"/>
    <w:rsid w:val="00100315"/>
    <w:rsid w:val="00100E29"/>
    <w:rsid w:val="00113528"/>
    <w:rsid w:val="001236B0"/>
    <w:rsid w:val="00136B4F"/>
    <w:rsid w:val="00141978"/>
    <w:rsid w:val="00141ECB"/>
    <w:rsid w:val="001427C8"/>
    <w:rsid w:val="00143120"/>
    <w:rsid w:val="00151137"/>
    <w:rsid w:val="00155580"/>
    <w:rsid w:val="00166A88"/>
    <w:rsid w:val="0018345A"/>
    <w:rsid w:val="00183B62"/>
    <w:rsid w:val="00187413"/>
    <w:rsid w:val="00194542"/>
    <w:rsid w:val="001A6358"/>
    <w:rsid w:val="001B70EB"/>
    <w:rsid w:val="001D3C7F"/>
    <w:rsid w:val="001F1233"/>
    <w:rsid w:val="00223137"/>
    <w:rsid w:val="002315B2"/>
    <w:rsid w:val="00262362"/>
    <w:rsid w:val="00274D44"/>
    <w:rsid w:val="002830CF"/>
    <w:rsid w:val="002C14AD"/>
    <w:rsid w:val="002C5CB9"/>
    <w:rsid w:val="002E0C9D"/>
    <w:rsid w:val="002E23CD"/>
    <w:rsid w:val="002E50D9"/>
    <w:rsid w:val="002E53AB"/>
    <w:rsid w:val="002F785F"/>
    <w:rsid w:val="00343A14"/>
    <w:rsid w:val="00350165"/>
    <w:rsid w:val="003505D1"/>
    <w:rsid w:val="00351079"/>
    <w:rsid w:val="00362CAD"/>
    <w:rsid w:val="003709B0"/>
    <w:rsid w:val="00394208"/>
    <w:rsid w:val="003A1976"/>
    <w:rsid w:val="003A4B15"/>
    <w:rsid w:val="003C0F46"/>
    <w:rsid w:val="003C123B"/>
    <w:rsid w:val="003C3273"/>
    <w:rsid w:val="003C5CAC"/>
    <w:rsid w:val="003D139F"/>
    <w:rsid w:val="003D2AD6"/>
    <w:rsid w:val="003D689E"/>
    <w:rsid w:val="003E49DC"/>
    <w:rsid w:val="003E6C1B"/>
    <w:rsid w:val="003F0446"/>
    <w:rsid w:val="004116FD"/>
    <w:rsid w:val="004329F3"/>
    <w:rsid w:val="00436AAC"/>
    <w:rsid w:val="00453E79"/>
    <w:rsid w:val="00467F96"/>
    <w:rsid w:val="00473582"/>
    <w:rsid w:val="00475A9A"/>
    <w:rsid w:val="00480FA0"/>
    <w:rsid w:val="0049329E"/>
    <w:rsid w:val="004A2223"/>
    <w:rsid w:val="004D1E8D"/>
    <w:rsid w:val="004F5D02"/>
    <w:rsid w:val="0050710C"/>
    <w:rsid w:val="0051298C"/>
    <w:rsid w:val="00513A8B"/>
    <w:rsid w:val="005521A6"/>
    <w:rsid w:val="00557D28"/>
    <w:rsid w:val="005659E4"/>
    <w:rsid w:val="00565D32"/>
    <w:rsid w:val="00573EB0"/>
    <w:rsid w:val="005828B4"/>
    <w:rsid w:val="00584CC7"/>
    <w:rsid w:val="005878F8"/>
    <w:rsid w:val="00590C4E"/>
    <w:rsid w:val="005932F6"/>
    <w:rsid w:val="0059434A"/>
    <w:rsid w:val="005C47F6"/>
    <w:rsid w:val="005C565F"/>
    <w:rsid w:val="005D01A8"/>
    <w:rsid w:val="005D5794"/>
    <w:rsid w:val="005E1F1C"/>
    <w:rsid w:val="005E3B52"/>
    <w:rsid w:val="005E56C6"/>
    <w:rsid w:val="00606D01"/>
    <w:rsid w:val="006176C8"/>
    <w:rsid w:val="00625B62"/>
    <w:rsid w:val="0063181E"/>
    <w:rsid w:val="00633079"/>
    <w:rsid w:val="006410DE"/>
    <w:rsid w:val="00646510"/>
    <w:rsid w:val="00647AF4"/>
    <w:rsid w:val="006502CC"/>
    <w:rsid w:val="00673E82"/>
    <w:rsid w:val="00680BEB"/>
    <w:rsid w:val="006B0242"/>
    <w:rsid w:val="006B6855"/>
    <w:rsid w:val="006C4716"/>
    <w:rsid w:val="006C7777"/>
    <w:rsid w:val="006C7D46"/>
    <w:rsid w:val="006D1418"/>
    <w:rsid w:val="006E0AAA"/>
    <w:rsid w:val="006E6E99"/>
    <w:rsid w:val="0070631E"/>
    <w:rsid w:val="00716214"/>
    <w:rsid w:val="007172F5"/>
    <w:rsid w:val="007475AB"/>
    <w:rsid w:val="007535F0"/>
    <w:rsid w:val="00754053"/>
    <w:rsid w:val="00771F85"/>
    <w:rsid w:val="00777C7D"/>
    <w:rsid w:val="00791ECD"/>
    <w:rsid w:val="00797577"/>
    <w:rsid w:val="007C0044"/>
    <w:rsid w:val="007E2570"/>
    <w:rsid w:val="007F6E39"/>
    <w:rsid w:val="0080341B"/>
    <w:rsid w:val="00815F9C"/>
    <w:rsid w:val="00862843"/>
    <w:rsid w:val="0087219C"/>
    <w:rsid w:val="00884753"/>
    <w:rsid w:val="00892CC6"/>
    <w:rsid w:val="008B10E0"/>
    <w:rsid w:val="008C7BA1"/>
    <w:rsid w:val="008D6E9A"/>
    <w:rsid w:val="008D7765"/>
    <w:rsid w:val="008E7F61"/>
    <w:rsid w:val="008F7E2A"/>
    <w:rsid w:val="008F7FB6"/>
    <w:rsid w:val="009276B2"/>
    <w:rsid w:val="00931C03"/>
    <w:rsid w:val="0093525C"/>
    <w:rsid w:val="00944E1A"/>
    <w:rsid w:val="00946D98"/>
    <w:rsid w:val="00947F4D"/>
    <w:rsid w:val="009612D6"/>
    <w:rsid w:val="00975E1D"/>
    <w:rsid w:val="009765C0"/>
    <w:rsid w:val="00981019"/>
    <w:rsid w:val="00994002"/>
    <w:rsid w:val="009B3F9B"/>
    <w:rsid w:val="00A029A3"/>
    <w:rsid w:val="00A21071"/>
    <w:rsid w:val="00A41C28"/>
    <w:rsid w:val="00A6153A"/>
    <w:rsid w:val="00AA5DBD"/>
    <w:rsid w:val="00AC580F"/>
    <w:rsid w:val="00AD4ACD"/>
    <w:rsid w:val="00AD6984"/>
    <w:rsid w:val="00AE6415"/>
    <w:rsid w:val="00B06E81"/>
    <w:rsid w:val="00B20AD8"/>
    <w:rsid w:val="00B23438"/>
    <w:rsid w:val="00B26B31"/>
    <w:rsid w:val="00B36262"/>
    <w:rsid w:val="00B463EE"/>
    <w:rsid w:val="00B53EA2"/>
    <w:rsid w:val="00B661F2"/>
    <w:rsid w:val="00B82691"/>
    <w:rsid w:val="00B84D3E"/>
    <w:rsid w:val="00B86DD3"/>
    <w:rsid w:val="00B87744"/>
    <w:rsid w:val="00B91A2E"/>
    <w:rsid w:val="00B92B17"/>
    <w:rsid w:val="00BA0BEF"/>
    <w:rsid w:val="00BA300D"/>
    <w:rsid w:val="00BA3EFD"/>
    <w:rsid w:val="00BA4E91"/>
    <w:rsid w:val="00BD1152"/>
    <w:rsid w:val="00BE48C9"/>
    <w:rsid w:val="00BE6444"/>
    <w:rsid w:val="00C4033D"/>
    <w:rsid w:val="00C43EE9"/>
    <w:rsid w:val="00C44F50"/>
    <w:rsid w:val="00C52239"/>
    <w:rsid w:val="00C53987"/>
    <w:rsid w:val="00C65ECE"/>
    <w:rsid w:val="00C8064A"/>
    <w:rsid w:val="00C81E0D"/>
    <w:rsid w:val="00C85D56"/>
    <w:rsid w:val="00C87E34"/>
    <w:rsid w:val="00C97390"/>
    <w:rsid w:val="00CA647A"/>
    <w:rsid w:val="00CF1D4C"/>
    <w:rsid w:val="00CF21C3"/>
    <w:rsid w:val="00D00253"/>
    <w:rsid w:val="00D132C0"/>
    <w:rsid w:val="00D17EEF"/>
    <w:rsid w:val="00D23348"/>
    <w:rsid w:val="00D26896"/>
    <w:rsid w:val="00D50422"/>
    <w:rsid w:val="00D606D7"/>
    <w:rsid w:val="00D61726"/>
    <w:rsid w:val="00D723B5"/>
    <w:rsid w:val="00D73437"/>
    <w:rsid w:val="00D74BB8"/>
    <w:rsid w:val="00DA2527"/>
    <w:rsid w:val="00DA46CC"/>
    <w:rsid w:val="00DB7C44"/>
    <w:rsid w:val="00DE4C7B"/>
    <w:rsid w:val="00DF1194"/>
    <w:rsid w:val="00DF6EFD"/>
    <w:rsid w:val="00DF7B44"/>
    <w:rsid w:val="00E060E5"/>
    <w:rsid w:val="00E22609"/>
    <w:rsid w:val="00E26607"/>
    <w:rsid w:val="00E311CD"/>
    <w:rsid w:val="00E3400A"/>
    <w:rsid w:val="00E37314"/>
    <w:rsid w:val="00E81925"/>
    <w:rsid w:val="00E91BB9"/>
    <w:rsid w:val="00EB222C"/>
    <w:rsid w:val="00EB4EA7"/>
    <w:rsid w:val="00EB527A"/>
    <w:rsid w:val="00EC621E"/>
    <w:rsid w:val="00EE34A9"/>
    <w:rsid w:val="00F05F16"/>
    <w:rsid w:val="00F13890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B28F4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bygu3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890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Kalinowska Jolanta</cp:lastModifiedBy>
  <cp:revision>12</cp:revision>
  <cp:lastPrinted>2022-12-01T14:08:00Z</cp:lastPrinted>
  <dcterms:created xsi:type="dcterms:W3CDTF">2025-04-02T11:02:00Z</dcterms:created>
  <dcterms:modified xsi:type="dcterms:W3CDTF">2025-04-07T05:56:00Z</dcterms:modified>
</cp:coreProperties>
</file>