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B9CF" w14:textId="04384485" w:rsidR="00EB1636" w:rsidRPr="00337F37" w:rsidRDefault="00EB1636" w:rsidP="00327333">
      <w:pPr>
        <w:tabs>
          <w:tab w:val="left" w:pos="567"/>
        </w:tabs>
        <w:spacing w:after="240" w:line="720" w:lineRule="auto"/>
        <w:contextualSpacing/>
        <w:rPr>
          <w:rFonts w:asciiTheme="minorHAnsi" w:hAnsiTheme="minorHAnsi"/>
          <w:szCs w:val="24"/>
        </w:rPr>
      </w:pPr>
      <w:r w:rsidRPr="00337F37">
        <w:rPr>
          <w:rFonts w:asciiTheme="minorHAnsi" w:hAnsiTheme="minorHAnsi"/>
          <w:szCs w:val="24"/>
        </w:rPr>
        <w:t xml:space="preserve">Załącznik nr </w:t>
      </w:r>
      <w:r w:rsidR="008C7891">
        <w:rPr>
          <w:rFonts w:asciiTheme="minorHAnsi" w:hAnsiTheme="minorHAnsi"/>
          <w:szCs w:val="24"/>
        </w:rPr>
        <w:t>7</w:t>
      </w:r>
      <w:r w:rsidRPr="00337F37">
        <w:rPr>
          <w:rFonts w:asciiTheme="minorHAnsi" w:hAnsiTheme="minorHAnsi"/>
          <w:szCs w:val="24"/>
        </w:rPr>
        <w:t xml:space="preserve"> do ogłoszenia</w:t>
      </w:r>
    </w:p>
    <w:p w14:paraId="3600C476" w14:textId="05E53DEC" w:rsidR="00F00B34" w:rsidRPr="00337F37" w:rsidRDefault="00F00B34" w:rsidP="00327333">
      <w:pPr>
        <w:tabs>
          <w:tab w:val="left" w:pos="567"/>
        </w:tabs>
        <w:spacing w:after="240"/>
        <w:jc w:val="both"/>
        <w:rPr>
          <w:rFonts w:ascii="Calibri" w:hAnsi="Calibri"/>
          <w:bCs/>
          <w:color w:val="2E74B5" w:themeColor="accent1" w:themeShade="BF"/>
        </w:rPr>
      </w:pPr>
      <w:r w:rsidRPr="00337F37">
        <w:rPr>
          <w:rFonts w:ascii="Calibri" w:hAnsi="Calibri" w:cs="Calibri"/>
          <w:bCs/>
          <w:color w:val="2E74B5" w:themeColor="accent1" w:themeShade="BF"/>
          <w:szCs w:val="24"/>
        </w:rPr>
        <w:t xml:space="preserve">Klauzula informacyjna </w:t>
      </w:r>
      <w:r w:rsidRPr="00337F37">
        <w:rPr>
          <w:rFonts w:ascii="Calibri" w:hAnsi="Calibri"/>
          <w:bCs/>
          <w:color w:val="2E74B5" w:themeColor="accent1" w:themeShade="BF"/>
        </w:rPr>
        <w:t>w związku z</w:t>
      </w:r>
      <w:r w:rsidR="00805D86" w:rsidRPr="00337F37">
        <w:rPr>
          <w:rFonts w:ascii="Calibri" w:hAnsi="Calibri"/>
          <w:bCs/>
          <w:color w:val="2E74B5" w:themeColor="accent1" w:themeShade="BF"/>
        </w:rPr>
        <w:t xml:space="preserve"> procedurą </w:t>
      </w:r>
      <w:r w:rsidR="00CA477C" w:rsidRPr="00337F37">
        <w:rPr>
          <w:rFonts w:ascii="Calibri" w:hAnsi="Calibri"/>
          <w:bCs/>
          <w:color w:val="2E74B5" w:themeColor="accent1" w:themeShade="BF"/>
        </w:rPr>
        <w:t>nieodpłatnego przekazania</w:t>
      </w:r>
      <w:r w:rsidR="00805D86" w:rsidRPr="00337F37">
        <w:rPr>
          <w:rFonts w:ascii="Calibri" w:hAnsi="Calibri"/>
          <w:bCs/>
          <w:color w:val="2E74B5" w:themeColor="accent1" w:themeShade="BF"/>
        </w:rPr>
        <w:t xml:space="preserve"> </w:t>
      </w:r>
      <w:r w:rsidR="00503B39" w:rsidRPr="00337F37">
        <w:rPr>
          <w:rFonts w:ascii="Calibri" w:hAnsi="Calibri"/>
          <w:bCs/>
          <w:color w:val="2E74B5" w:themeColor="accent1" w:themeShade="BF"/>
        </w:rPr>
        <w:t xml:space="preserve">lub darowizny </w:t>
      </w:r>
      <w:r w:rsidR="00515950">
        <w:rPr>
          <w:rFonts w:ascii="Calibri" w:hAnsi="Calibri"/>
          <w:bCs/>
          <w:color w:val="2E74B5" w:themeColor="accent1" w:themeShade="BF"/>
        </w:rPr>
        <w:t xml:space="preserve">zbędnych </w:t>
      </w:r>
      <w:r w:rsidR="008C0252">
        <w:rPr>
          <w:rFonts w:ascii="Calibri" w:hAnsi="Calibri"/>
          <w:bCs/>
          <w:color w:val="2E74B5" w:themeColor="accent1" w:themeShade="BF"/>
        </w:rPr>
        <w:t>i/</w:t>
      </w:r>
      <w:r w:rsidR="00515950">
        <w:rPr>
          <w:rFonts w:ascii="Calibri" w:hAnsi="Calibri"/>
          <w:bCs/>
          <w:color w:val="2E74B5" w:themeColor="accent1" w:themeShade="BF"/>
        </w:rPr>
        <w:t xml:space="preserve">lub </w:t>
      </w:r>
      <w:r w:rsidR="00805D86" w:rsidRPr="00337F37">
        <w:rPr>
          <w:rFonts w:ascii="Calibri" w:hAnsi="Calibri"/>
          <w:bCs/>
          <w:color w:val="2E74B5" w:themeColor="accent1" w:themeShade="BF"/>
        </w:rPr>
        <w:t>zużyt</w:t>
      </w:r>
      <w:r w:rsidR="00CA477C" w:rsidRPr="00337F37">
        <w:rPr>
          <w:rFonts w:ascii="Calibri" w:hAnsi="Calibri"/>
          <w:bCs/>
          <w:color w:val="2E74B5" w:themeColor="accent1" w:themeShade="BF"/>
        </w:rPr>
        <w:t xml:space="preserve">ych </w:t>
      </w:r>
      <w:r w:rsidR="00805D86" w:rsidRPr="00337F37">
        <w:rPr>
          <w:rFonts w:ascii="Calibri" w:hAnsi="Calibri"/>
          <w:bCs/>
          <w:color w:val="2E74B5" w:themeColor="accent1" w:themeShade="BF"/>
        </w:rPr>
        <w:t>składnik</w:t>
      </w:r>
      <w:r w:rsidR="00CA477C" w:rsidRPr="00337F37">
        <w:rPr>
          <w:rFonts w:ascii="Calibri" w:hAnsi="Calibri"/>
          <w:bCs/>
          <w:color w:val="2E74B5" w:themeColor="accent1" w:themeShade="BF"/>
        </w:rPr>
        <w:t>ów</w:t>
      </w:r>
      <w:r w:rsidR="00805D86" w:rsidRPr="00337F37">
        <w:rPr>
          <w:rFonts w:ascii="Calibri" w:hAnsi="Calibri"/>
          <w:bCs/>
          <w:color w:val="2E74B5" w:themeColor="accent1" w:themeShade="BF"/>
        </w:rPr>
        <w:t xml:space="preserve"> </w:t>
      </w:r>
      <w:r w:rsidR="008C7891">
        <w:rPr>
          <w:rFonts w:ascii="Calibri" w:hAnsi="Calibri"/>
          <w:bCs/>
          <w:color w:val="2E74B5" w:themeColor="accent1" w:themeShade="BF"/>
        </w:rPr>
        <w:t xml:space="preserve">rzeczowych </w:t>
      </w:r>
      <w:r w:rsidR="00805D86" w:rsidRPr="00337F37">
        <w:rPr>
          <w:rFonts w:ascii="Calibri" w:hAnsi="Calibri"/>
          <w:bCs/>
          <w:color w:val="2E74B5" w:themeColor="accent1" w:themeShade="BF"/>
        </w:rPr>
        <w:t>majątku</w:t>
      </w:r>
      <w:r w:rsidR="008C7891">
        <w:rPr>
          <w:rFonts w:ascii="Calibri" w:hAnsi="Calibri"/>
          <w:bCs/>
          <w:color w:val="2E74B5" w:themeColor="accent1" w:themeShade="BF"/>
        </w:rPr>
        <w:t xml:space="preserve"> ruchomego </w:t>
      </w:r>
      <w:r w:rsidR="00CA477C" w:rsidRPr="00337F37">
        <w:rPr>
          <w:rFonts w:ascii="Calibri" w:hAnsi="Calibri"/>
          <w:bCs/>
          <w:color w:val="2E74B5" w:themeColor="accent1" w:themeShade="BF"/>
        </w:rPr>
        <w:t>Biura KRRiT</w:t>
      </w:r>
    </w:p>
    <w:p w14:paraId="7A6F22C5" w14:textId="77777777" w:rsidR="00CA477C" w:rsidRPr="00337F37" w:rsidRDefault="00F00B34" w:rsidP="00337F37">
      <w:pPr>
        <w:rPr>
          <w:rFonts w:asciiTheme="minorHAnsi" w:hAnsiTheme="minorHAnsi"/>
        </w:rPr>
      </w:pPr>
      <w:r w:rsidRPr="00337F37">
        <w:rPr>
          <w:rFonts w:asciiTheme="minorHAnsi" w:hAnsiTheme="minorHAnsi"/>
        </w:rPr>
        <w:t xml:space="preserve">Zgodnie z art. 13 ust. 1 i ust. 2 ogólnego Rozporządzenia Parlamentu Europejskiego i Rady (UE) 2016/679 z dnia 27 kwietnia 2016 r. w sprawie ochrony osób fizycznych w związku </w:t>
      </w:r>
      <w:r w:rsidRPr="00337F37">
        <w:rPr>
          <w:rFonts w:asciiTheme="minorHAnsi" w:hAnsiTheme="minorHAnsi"/>
        </w:rPr>
        <w:br/>
        <w:t>z przetwarzaniem danych osobowych i w sprawie swobodnego przepływu takich danych oraz uchylenia dyrektywy 95/460WE (RODO) informujemy</w:t>
      </w:r>
      <w:r w:rsidR="00CA477C" w:rsidRPr="00337F37">
        <w:rPr>
          <w:rFonts w:asciiTheme="minorHAnsi" w:hAnsiTheme="minorHAnsi"/>
        </w:rPr>
        <w:t>, że:</w:t>
      </w:r>
    </w:p>
    <w:p w14:paraId="31303841" w14:textId="2BE9D21D" w:rsidR="00F00B34" w:rsidRPr="00337F37" w:rsidRDefault="00F00B34" w:rsidP="00337F37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337F37">
        <w:rPr>
          <w:rFonts w:asciiTheme="minorHAnsi" w:hAnsiTheme="minorHAnsi"/>
        </w:rPr>
        <w:t xml:space="preserve">administratorem Pani/Pana danych osobowych jest Biuro Krajowej Rady Radiofonii </w:t>
      </w:r>
      <w:r w:rsidRPr="00337F37">
        <w:rPr>
          <w:rFonts w:asciiTheme="minorHAnsi" w:hAnsiTheme="minorHAnsi"/>
        </w:rPr>
        <w:br/>
        <w:t>i Telewizji, Skwer kard. S. Wyszyńskiego 9, 01-015</w:t>
      </w:r>
      <w:r w:rsidR="00503B39" w:rsidRPr="00337F37">
        <w:rPr>
          <w:rFonts w:asciiTheme="minorHAnsi" w:hAnsiTheme="minorHAnsi"/>
        </w:rPr>
        <w:t xml:space="preserve"> </w:t>
      </w:r>
      <w:r w:rsidRPr="00337F37">
        <w:rPr>
          <w:rFonts w:asciiTheme="minorHAnsi" w:hAnsiTheme="minorHAnsi"/>
        </w:rPr>
        <w:t>Warszawa;</w:t>
      </w:r>
    </w:p>
    <w:p w14:paraId="21EAE39E" w14:textId="77777777" w:rsidR="00500C3C" w:rsidRPr="00337F37" w:rsidRDefault="006671C6" w:rsidP="00337F37">
      <w:pPr>
        <w:pStyle w:val="Akapitzlist"/>
        <w:numPr>
          <w:ilvl w:val="0"/>
          <w:numId w:val="7"/>
        </w:numPr>
        <w:ind w:left="426" w:hanging="426"/>
        <w:rPr>
          <w:rFonts w:asciiTheme="minorHAnsi" w:hAnsiTheme="minorHAnsi"/>
        </w:rPr>
      </w:pPr>
      <w:r w:rsidRPr="00337F37">
        <w:rPr>
          <w:rFonts w:asciiTheme="minorHAnsi" w:hAnsiTheme="minorHAnsi"/>
        </w:rPr>
        <w:t xml:space="preserve">dane kontaktowe do Inspektora Ochrony Danych w Biurze Krajowej Rady Radiofonii </w:t>
      </w:r>
      <w:r w:rsidR="00500C3C" w:rsidRPr="00337F37">
        <w:rPr>
          <w:rFonts w:asciiTheme="minorHAnsi" w:hAnsiTheme="minorHAnsi"/>
        </w:rPr>
        <w:br/>
      </w:r>
      <w:r w:rsidRPr="00337F37">
        <w:rPr>
          <w:rFonts w:asciiTheme="minorHAnsi" w:hAnsiTheme="minorHAnsi"/>
        </w:rPr>
        <w:t xml:space="preserve">i Telewizji: </w:t>
      </w:r>
      <w:hyperlink r:id="rId8" w:history="1">
        <w:r w:rsidRPr="00337F37">
          <w:rPr>
            <w:rStyle w:val="Hipercze"/>
            <w:rFonts w:asciiTheme="minorHAnsi" w:hAnsiTheme="minorHAnsi"/>
          </w:rPr>
          <w:t>iod@krrit.gov.pl</w:t>
        </w:r>
      </w:hyperlink>
      <w:r w:rsidRPr="00337F37">
        <w:rPr>
          <w:rFonts w:asciiTheme="minorHAnsi" w:hAnsiTheme="minorHAnsi"/>
        </w:rPr>
        <w:t>;</w:t>
      </w:r>
    </w:p>
    <w:p w14:paraId="4B2ADB3F" w14:textId="7E945CAE" w:rsidR="00F00B34" w:rsidRPr="00337F37" w:rsidRDefault="00F00B34" w:rsidP="00337F37">
      <w:pPr>
        <w:pStyle w:val="Akapitzlist"/>
        <w:numPr>
          <w:ilvl w:val="0"/>
          <w:numId w:val="7"/>
        </w:numPr>
        <w:ind w:left="426" w:hanging="426"/>
        <w:rPr>
          <w:rFonts w:asciiTheme="minorHAnsi" w:hAnsiTheme="minorHAnsi"/>
        </w:rPr>
      </w:pPr>
      <w:r w:rsidRPr="00337F37">
        <w:rPr>
          <w:rFonts w:asciiTheme="minorHAnsi" w:hAnsiTheme="minorHAnsi"/>
          <w:szCs w:val="24"/>
        </w:rPr>
        <w:t xml:space="preserve">Pani/Pana dane osobowe przetwarzane będą na podstawie art. 6 ust. 1 lit. </w:t>
      </w:r>
      <w:r w:rsidR="00AC1630" w:rsidRPr="00337F37">
        <w:rPr>
          <w:rFonts w:asciiTheme="minorHAnsi" w:hAnsiTheme="minorHAnsi"/>
          <w:szCs w:val="24"/>
        </w:rPr>
        <w:t>f</w:t>
      </w:r>
      <w:r w:rsidRPr="00337F37">
        <w:rPr>
          <w:rFonts w:asciiTheme="minorHAnsi" w:hAnsiTheme="minorHAnsi"/>
          <w:szCs w:val="24"/>
        </w:rPr>
        <w:t xml:space="preserve"> RODO w celu </w:t>
      </w:r>
      <w:r w:rsidRPr="00337F37">
        <w:rPr>
          <w:rFonts w:asciiTheme="minorHAnsi" w:hAnsiTheme="minorHAnsi"/>
          <w:szCs w:val="24"/>
          <w:lang w:eastAsia="en-US"/>
        </w:rPr>
        <w:t xml:space="preserve">związanym z </w:t>
      </w:r>
      <w:r w:rsidR="00805D86" w:rsidRPr="00337F37">
        <w:rPr>
          <w:rFonts w:asciiTheme="minorHAnsi" w:hAnsiTheme="minorHAnsi"/>
          <w:szCs w:val="24"/>
          <w:lang w:eastAsia="en-US"/>
        </w:rPr>
        <w:t>przeprowadzeniem</w:t>
      </w:r>
      <w:r w:rsidRPr="00337F37">
        <w:rPr>
          <w:rFonts w:asciiTheme="minorHAnsi" w:hAnsiTheme="minorHAnsi"/>
          <w:szCs w:val="24"/>
          <w:lang w:eastAsia="en-US"/>
        </w:rPr>
        <w:t xml:space="preserve"> procedur</w:t>
      </w:r>
      <w:r w:rsidR="00805D86" w:rsidRPr="00337F37">
        <w:rPr>
          <w:rFonts w:asciiTheme="minorHAnsi" w:hAnsiTheme="minorHAnsi"/>
          <w:szCs w:val="24"/>
          <w:lang w:eastAsia="en-US"/>
        </w:rPr>
        <w:t>y</w:t>
      </w:r>
      <w:r w:rsidR="00AC1630" w:rsidRPr="00337F37">
        <w:rPr>
          <w:rFonts w:asciiTheme="minorHAnsi" w:hAnsiTheme="minorHAnsi"/>
        </w:rPr>
        <w:t xml:space="preserve"> </w:t>
      </w:r>
      <w:r w:rsidR="00CA477C" w:rsidRPr="00337F37">
        <w:rPr>
          <w:rFonts w:asciiTheme="minorHAnsi" w:hAnsiTheme="minorHAnsi"/>
        </w:rPr>
        <w:t>nieodpłatnego przekazania</w:t>
      </w:r>
      <w:r w:rsidR="00AC1630" w:rsidRPr="00337F37">
        <w:rPr>
          <w:rFonts w:asciiTheme="minorHAnsi" w:hAnsiTheme="minorHAnsi"/>
        </w:rPr>
        <w:t xml:space="preserve"> </w:t>
      </w:r>
      <w:r w:rsidR="00503B39" w:rsidRPr="00337F37">
        <w:rPr>
          <w:rFonts w:asciiTheme="minorHAnsi" w:hAnsiTheme="minorHAnsi"/>
        </w:rPr>
        <w:t>lub darowizny</w:t>
      </w:r>
      <w:r w:rsidR="00515950">
        <w:rPr>
          <w:rFonts w:asciiTheme="minorHAnsi" w:hAnsiTheme="minorHAnsi"/>
        </w:rPr>
        <w:t xml:space="preserve"> zbędnych </w:t>
      </w:r>
      <w:r w:rsidR="008C0252">
        <w:rPr>
          <w:rFonts w:asciiTheme="minorHAnsi" w:hAnsiTheme="minorHAnsi"/>
        </w:rPr>
        <w:t>i/</w:t>
      </w:r>
      <w:r w:rsidR="00515950">
        <w:rPr>
          <w:rFonts w:asciiTheme="minorHAnsi" w:hAnsiTheme="minorHAnsi"/>
        </w:rPr>
        <w:t>lub</w:t>
      </w:r>
      <w:r w:rsidR="00503B39" w:rsidRPr="00337F37">
        <w:rPr>
          <w:rFonts w:asciiTheme="minorHAnsi" w:hAnsiTheme="minorHAnsi"/>
        </w:rPr>
        <w:t xml:space="preserve"> </w:t>
      </w:r>
      <w:r w:rsidR="00AC1630" w:rsidRPr="00337F37">
        <w:rPr>
          <w:rFonts w:asciiTheme="minorHAnsi" w:hAnsiTheme="minorHAnsi"/>
        </w:rPr>
        <w:t>zużytych składników majątku</w:t>
      </w:r>
      <w:r w:rsidRPr="00337F37">
        <w:rPr>
          <w:rFonts w:asciiTheme="minorHAnsi" w:hAnsiTheme="minorHAnsi"/>
        </w:rPr>
        <w:t xml:space="preserve">, a także </w:t>
      </w:r>
      <w:r w:rsidR="00AC1630" w:rsidRPr="00337F37">
        <w:rPr>
          <w:rFonts w:asciiTheme="minorHAnsi" w:hAnsiTheme="minorHAnsi"/>
        </w:rPr>
        <w:t xml:space="preserve">na podstawie art. 6 ust. 1 lit c w </w:t>
      </w:r>
      <w:r w:rsidRPr="00337F37">
        <w:rPr>
          <w:rFonts w:asciiTheme="minorHAnsi" w:hAnsiTheme="minorHAnsi"/>
        </w:rPr>
        <w:t>cel</w:t>
      </w:r>
      <w:r w:rsidR="00AC1630" w:rsidRPr="00337F37">
        <w:rPr>
          <w:rFonts w:asciiTheme="minorHAnsi" w:hAnsiTheme="minorHAnsi"/>
        </w:rPr>
        <w:t>u</w:t>
      </w:r>
      <w:r w:rsidRPr="00337F37">
        <w:rPr>
          <w:rFonts w:asciiTheme="minorHAnsi" w:hAnsiTheme="minorHAnsi"/>
        </w:rPr>
        <w:t xml:space="preserve"> </w:t>
      </w:r>
      <w:r w:rsidR="00AC1630" w:rsidRPr="00337F37">
        <w:rPr>
          <w:rFonts w:asciiTheme="minorHAnsi" w:hAnsiTheme="minorHAnsi"/>
        </w:rPr>
        <w:t>realizacji obowiązków prawnych</w:t>
      </w:r>
      <w:r w:rsidRPr="00337F37">
        <w:rPr>
          <w:rFonts w:asciiTheme="minorHAnsi" w:hAnsiTheme="minorHAnsi"/>
        </w:rPr>
        <w:t xml:space="preserve"> administratora</w:t>
      </w:r>
      <w:r w:rsidR="00AC1630" w:rsidRPr="00337F37">
        <w:rPr>
          <w:rFonts w:asciiTheme="minorHAnsi" w:hAnsiTheme="minorHAnsi"/>
        </w:rPr>
        <w:t xml:space="preserve"> jako jednostki sektora finansów publicznych</w:t>
      </w:r>
      <w:r w:rsidRPr="00337F37">
        <w:rPr>
          <w:rFonts w:asciiTheme="minorHAnsi" w:hAnsiTheme="minorHAnsi"/>
        </w:rPr>
        <w:t>;</w:t>
      </w:r>
    </w:p>
    <w:p w14:paraId="4629D83A" w14:textId="07EFEDA1" w:rsidR="00F00B34" w:rsidRPr="00337F37" w:rsidRDefault="00F00B34" w:rsidP="00337F37">
      <w:pPr>
        <w:pStyle w:val="Akapitzlist"/>
        <w:numPr>
          <w:ilvl w:val="0"/>
          <w:numId w:val="7"/>
        </w:numPr>
        <w:ind w:left="426" w:hanging="426"/>
        <w:rPr>
          <w:rFonts w:asciiTheme="minorHAnsi" w:hAnsiTheme="minorHAnsi"/>
        </w:rPr>
      </w:pPr>
      <w:r w:rsidRPr="00337F37">
        <w:rPr>
          <w:rFonts w:asciiTheme="minorHAnsi" w:hAnsiTheme="minorHAnsi"/>
        </w:rPr>
        <w:t>Pani/Pana dane osobowe będą przechowywane</w:t>
      </w:r>
      <w:r w:rsidR="00AC1630" w:rsidRPr="00337F37">
        <w:rPr>
          <w:rFonts w:asciiTheme="minorHAnsi" w:hAnsiTheme="minorHAnsi"/>
        </w:rPr>
        <w:t xml:space="preserve"> przez 5 lat</w:t>
      </w:r>
      <w:r w:rsidR="007119AE" w:rsidRPr="00337F37">
        <w:rPr>
          <w:rFonts w:asciiTheme="minorHAnsi" w:hAnsiTheme="minorHAnsi"/>
        </w:rPr>
        <w:t xml:space="preserve">, od upływu roku kalendarzowego, w którym nastąpiło nieodpłatne przekazanie </w:t>
      </w:r>
      <w:r w:rsidR="00A10B8F" w:rsidRPr="00337F37">
        <w:rPr>
          <w:rFonts w:asciiTheme="minorHAnsi" w:hAnsiTheme="minorHAnsi"/>
        </w:rPr>
        <w:t>lub darowizna</w:t>
      </w:r>
      <w:r w:rsidR="00AC1630" w:rsidRPr="00337F37">
        <w:rPr>
          <w:rFonts w:asciiTheme="minorHAnsi" w:hAnsiTheme="minorHAnsi"/>
        </w:rPr>
        <w:t>;</w:t>
      </w:r>
    </w:p>
    <w:p w14:paraId="4F55ED33" w14:textId="672395C4" w:rsidR="001406E2" w:rsidRPr="00337F37" w:rsidRDefault="001406E2" w:rsidP="00337F3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426" w:hanging="426"/>
        <w:rPr>
          <w:rFonts w:asciiTheme="minorHAnsi" w:hAnsiTheme="minorHAnsi"/>
        </w:rPr>
      </w:pPr>
      <w:r w:rsidRPr="00337F37">
        <w:rPr>
          <w:rFonts w:asciiTheme="minorHAnsi" w:hAnsiTheme="minorHAnsi"/>
        </w:rPr>
        <w:t>Pani/Pana dane osobowe mogą zostać udostępnione podmiotom trzecim</w:t>
      </w:r>
      <w:r w:rsidR="00805D86" w:rsidRPr="00337F37">
        <w:rPr>
          <w:rFonts w:asciiTheme="minorHAnsi" w:hAnsiTheme="minorHAnsi"/>
        </w:rPr>
        <w:t>, w szczególności</w:t>
      </w:r>
      <w:r w:rsidRPr="00337F37">
        <w:rPr>
          <w:rFonts w:asciiTheme="minorHAnsi" w:hAnsiTheme="minorHAnsi"/>
        </w:rPr>
        <w:t xml:space="preserve"> na podstawie ustawy z dnia 6 września 2001 r.  o dostępie do informacji publicznej</w:t>
      </w:r>
      <w:r w:rsidR="00CA477C" w:rsidRPr="00337F37">
        <w:rPr>
          <w:rFonts w:asciiTheme="minorHAnsi" w:hAnsiTheme="minorHAnsi"/>
        </w:rPr>
        <w:t>;</w:t>
      </w:r>
    </w:p>
    <w:p w14:paraId="2E79AE72" w14:textId="77777777" w:rsidR="00F00B34" w:rsidRPr="00337F37" w:rsidRDefault="00F00B34" w:rsidP="00337F37">
      <w:pPr>
        <w:pStyle w:val="Akapitzlist"/>
        <w:numPr>
          <w:ilvl w:val="0"/>
          <w:numId w:val="7"/>
        </w:numPr>
        <w:ind w:left="426" w:hanging="426"/>
        <w:rPr>
          <w:rFonts w:asciiTheme="minorHAnsi" w:hAnsiTheme="minorHAnsi"/>
        </w:rPr>
      </w:pPr>
      <w:r w:rsidRPr="00337F37">
        <w:rPr>
          <w:rFonts w:asciiTheme="minorHAnsi" w:hAnsiTheme="minorHAnsi"/>
        </w:rPr>
        <w:t>Posiada Pani/Pan:</w:t>
      </w:r>
    </w:p>
    <w:p w14:paraId="0BC33DFB" w14:textId="356A7D19" w:rsidR="00AC1630" w:rsidRPr="00337F37" w:rsidRDefault="00805D86" w:rsidP="00337F37">
      <w:pPr>
        <w:pStyle w:val="Akapitzlist"/>
        <w:ind w:left="780"/>
        <w:contextualSpacing/>
        <w:rPr>
          <w:rFonts w:asciiTheme="minorHAnsi" w:hAnsiTheme="minorHAnsi" w:cs="Arial"/>
        </w:rPr>
      </w:pPr>
      <w:r w:rsidRPr="00337F37">
        <w:rPr>
          <w:rFonts w:asciiTheme="minorHAnsi" w:hAnsiTheme="minorHAnsi" w:cs="Arial"/>
        </w:rPr>
        <w:t xml:space="preserve">- </w:t>
      </w:r>
      <w:r w:rsidR="00503B39" w:rsidRPr="00337F37">
        <w:rPr>
          <w:rFonts w:asciiTheme="minorHAnsi" w:hAnsiTheme="minorHAnsi" w:cs="Arial"/>
        </w:rPr>
        <w:t xml:space="preserve"> </w:t>
      </w:r>
      <w:r w:rsidR="00AC1630" w:rsidRPr="00337F37">
        <w:rPr>
          <w:rFonts w:asciiTheme="minorHAnsi" w:hAnsiTheme="minorHAnsi" w:cs="Arial"/>
        </w:rPr>
        <w:t>na podstawie art. 15 RODO prawo dostępu do swoich danych osobowych,</w:t>
      </w:r>
    </w:p>
    <w:p w14:paraId="5C2D892B" w14:textId="1A86835E" w:rsidR="00AC1630" w:rsidRPr="00337F37" w:rsidRDefault="00805D86" w:rsidP="00337F37">
      <w:pPr>
        <w:pStyle w:val="Akapitzlist"/>
        <w:ind w:left="780"/>
        <w:contextualSpacing/>
        <w:rPr>
          <w:rFonts w:asciiTheme="minorHAnsi" w:hAnsiTheme="minorHAnsi" w:cs="Arial"/>
        </w:rPr>
      </w:pPr>
      <w:r w:rsidRPr="00337F37">
        <w:rPr>
          <w:rFonts w:asciiTheme="minorHAnsi" w:hAnsiTheme="minorHAnsi" w:cs="Arial"/>
        </w:rPr>
        <w:t>-</w:t>
      </w:r>
      <w:r w:rsidR="00503B39" w:rsidRPr="00337F37">
        <w:rPr>
          <w:rFonts w:asciiTheme="minorHAnsi" w:hAnsiTheme="minorHAnsi" w:cs="Arial"/>
        </w:rPr>
        <w:t xml:space="preserve"> </w:t>
      </w:r>
      <w:r w:rsidRPr="00337F37">
        <w:rPr>
          <w:rFonts w:asciiTheme="minorHAnsi" w:hAnsiTheme="minorHAnsi" w:cs="Arial"/>
        </w:rPr>
        <w:t xml:space="preserve"> </w:t>
      </w:r>
      <w:r w:rsidR="00AC1630" w:rsidRPr="00337F37">
        <w:rPr>
          <w:rFonts w:asciiTheme="minorHAnsi" w:hAnsiTheme="minorHAnsi" w:cs="Arial"/>
        </w:rPr>
        <w:t>na podstawie art. 16 RODO prawo do sprostowania swoich danych osobowych,</w:t>
      </w:r>
    </w:p>
    <w:p w14:paraId="59F41F4B" w14:textId="7F8132CB" w:rsidR="00AC1630" w:rsidRPr="00337F37" w:rsidRDefault="00805D86" w:rsidP="00337F37">
      <w:pPr>
        <w:pStyle w:val="Akapitzlist"/>
        <w:ind w:left="780"/>
        <w:contextualSpacing/>
        <w:rPr>
          <w:rFonts w:asciiTheme="minorHAnsi" w:hAnsiTheme="minorHAnsi" w:cs="Arial"/>
        </w:rPr>
      </w:pPr>
      <w:r w:rsidRPr="00337F37">
        <w:rPr>
          <w:rFonts w:asciiTheme="minorHAnsi" w:hAnsiTheme="minorHAnsi" w:cs="Arial"/>
        </w:rPr>
        <w:t>-</w:t>
      </w:r>
      <w:r w:rsidR="00503B39" w:rsidRPr="00337F37">
        <w:rPr>
          <w:rFonts w:asciiTheme="minorHAnsi" w:hAnsiTheme="minorHAnsi" w:cs="Arial"/>
        </w:rPr>
        <w:t xml:space="preserve"> </w:t>
      </w:r>
      <w:r w:rsidR="00337F37">
        <w:rPr>
          <w:rFonts w:asciiTheme="minorHAnsi" w:hAnsiTheme="minorHAnsi" w:cs="Arial"/>
        </w:rPr>
        <w:t xml:space="preserve"> </w:t>
      </w:r>
      <w:r w:rsidR="00AC1630" w:rsidRPr="00337F37">
        <w:rPr>
          <w:rFonts w:asciiTheme="minorHAnsi" w:hAnsiTheme="minorHAnsi" w:cs="Arial"/>
        </w:rPr>
        <w:t>na</w:t>
      </w:r>
      <w:r w:rsidR="00503B39" w:rsidRPr="00337F37">
        <w:rPr>
          <w:rFonts w:asciiTheme="minorHAnsi" w:hAnsiTheme="minorHAnsi" w:cs="Arial"/>
        </w:rPr>
        <w:t xml:space="preserve"> </w:t>
      </w:r>
      <w:r w:rsidR="00AC1630" w:rsidRPr="00337F37">
        <w:rPr>
          <w:rFonts w:asciiTheme="minorHAnsi" w:hAnsiTheme="minorHAnsi" w:cs="Arial"/>
        </w:rPr>
        <w:t>podstawie art. 18 RODO prawo żądania od Administratora ograniczenia przetwarzania danych osobowych</w:t>
      </w:r>
      <w:r w:rsidR="00CA477C" w:rsidRPr="00337F37">
        <w:rPr>
          <w:rFonts w:asciiTheme="minorHAnsi" w:hAnsiTheme="minorHAnsi" w:cs="Arial"/>
        </w:rPr>
        <w:t>,</w:t>
      </w:r>
    </w:p>
    <w:p w14:paraId="48239BB9" w14:textId="62F9FCC2" w:rsidR="00805D86" w:rsidRPr="00337F37" w:rsidRDefault="00805D86" w:rsidP="00337F37">
      <w:pPr>
        <w:pStyle w:val="Akapitzlist"/>
        <w:ind w:left="780"/>
        <w:contextualSpacing/>
        <w:rPr>
          <w:rFonts w:asciiTheme="minorHAnsi" w:hAnsiTheme="minorHAnsi" w:cs="Arial"/>
        </w:rPr>
      </w:pPr>
      <w:r w:rsidRPr="00337F37">
        <w:rPr>
          <w:rFonts w:asciiTheme="minorHAnsi" w:hAnsiTheme="minorHAnsi" w:cs="Arial"/>
        </w:rPr>
        <w:t>-</w:t>
      </w:r>
      <w:r w:rsidRPr="00337F37">
        <w:rPr>
          <w:rFonts w:asciiTheme="minorHAnsi" w:hAnsiTheme="minorHAnsi" w:cs="Arial"/>
          <w:b/>
          <w:bCs/>
        </w:rPr>
        <w:t xml:space="preserve"> </w:t>
      </w:r>
      <w:r w:rsidRPr="00337F37">
        <w:rPr>
          <w:rFonts w:asciiTheme="minorHAnsi" w:hAnsiTheme="minorHAnsi" w:cs="Arial"/>
        </w:rPr>
        <w:t xml:space="preserve">na podstawie art. 21 RODO prawo sprzeciwu, wobec przetwarzania danych osobowych </w:t>
      </w:r>
      <w:r w:rsidR="00CA477C" w:rsidRPr="00337F37">
        <w:rPr>
          <w:rFonts w:asciiTheme="minorHAnsi" w:hAnsiTheme="minorHAnsi" w:cs="Arial"/>
        </w:rPr>
        <w:t>P</w:t>
      </w:r>
      <w:r w:rsidRPr="00337F37">
        <w:rPr>
          <w:rFonts w:asciiTheme="minorHAnsi" w:hAnsiTheme="minorHAnsi" w:cs="Arial"/>
        </w:rPr>
        <w:t>ani/Pana dotyczących,</w:t>
      </w:r>
    </w:p>
    <w:p w14:paraId="6108B897" w14:textId="77777777" w:rsidR="00CA18BE" w:rsidRPr="00337F37" w:rsidRDefault="00805D86" w:rsidP="00337F37">
      <w:pPr>
        <w:pStyle w:val="Akapitzlist"/>
        <w:ind w:left="780"/>
        <w:contextualSpacing/>
        <w:rPr>
          <w:rFonts w:asciiTheme="minorHAnsi" w:hAnsiTheme="minorHAnsi" w:cs="Arial"/>
        </w:rPr>
      </w:pPr>
      <w:r w:rsidRPr="00337F37">
        <w:rPr>
          <w:rFonts w:asciiTheme="minorHAnsi" w:hAnsiTheme="minorHAnsi" w:cs="Arial"/>
        </w:rPr>
        <w:t xml:space="preserve">- </w:t>
      </w:r>
      <w:r w:rsidR="00AC1630" w:rsidRPr="00337F37">
        <w:rPr>
          <w:rFonts w:asciiTheme="minorHAnsi" w:hAnsiTheme="minorHAnsi" w:cs="Arial"/>
        </w:rPr>
        <w:t xml:space="preserve">prawo do wniesienia skargi do Prezesa Urzędu Ochrony Danych Osobowych, gdy przetwarzanie danych osobowych </w:t>
      </w:r>
      <w:r w:rsidRPr="00337F37">
        <w:rPr>
          <w:rFonts w:asciiTheme="minorHAnsi" w:hAnsiTheme="minorHAnsi" w:cs="Arial"/>
        </w:rPr>
        <w:t xml:space="preserve">Pani/Pana </w:t>
      </w:r>
      <w:r w:rsidR="00AC1630" w:rsidRPr="00337F37">
        <w:rPr>
          <w:rFonts w:asciiTheme="minorHAnsi" w:hAnsiTheme="minorHAnsi" w:cs="Arial"/>
        </w:rPr>
        <w:t>dotyczących narusza przepisy RODO;</w:t>
      </w:r>
    </w:p>
    <w:p w14:paraId="11C2A3A9" w14:textId="46F83082" w:rsidR="006A2B4F" w:rsidRPr="00337F37" w:rsidRDefault="008C49D4" w:rsidP="00337F37">
      <w:pPr>
        <w:ind w:left="567" w:hanging="567"/>
        <w:rPr>
          <w:rFonts w:asciiTheme="minorHAnsi" w:hAnsiTheme="minorHAnsi"/>
        </w:rPr>
      </w:pPr>
      <w:r w:rsidRPr="00337F37">
        <w:rPr>
          <w:rFonts w:asciiTheme="minorHAnsi" w:hAnsiTheme="minorHAnsi"/>
        </w:rPr>
        <w:t>7)</w:t>
      </w:r>
      <w:r w:rsidRPr="00337F37">
        <w:rPr>
          <w:rFonts w:asciiTheme="minorHAnsi" w:hAnsiTheme="minorHAnsi"/>
        </w:rPr>
        <w:tab/>
        <w:t>Podanie przez Panią/Pana danych osobowych jest dobrowolne, niemniej jest również warunkiem uczestnictwa w procedurze.</w:t>
      </w:r>
    </w:p>
    <w:sectPr w:rsidR="006A2B4F" w:rsidRPr="00337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F426" w14:textId="77777777" w:rsidR="00D1040B" w:rsidRDefault="00D1040B" w:rsidP="00F00B34">
      <w:r>
        <w:separator/>
      </w:r>
    </w:p>
  </w:endnote>
  <w:endnote w:type="continuationSeparator" w:id="0">
    <w:p w14:paraId="73CC6DC2" w14:textId="77777777" w:rsidR="00D1040B" w:rsidRDefault="00D1040B" w:rsidP="00F0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C9CC" w14:textId="77777777" w:rsidR="00D1040B" w:rsidRDefault="00D1040B" w:rsidP="00F00B34">
      <w:r>
        <w:separator/>
      </w:r>
    </w:p>
  </w:footnote>
  <w:footnote w:type="continuationSeparator" w:id="0">
    <w:p w14:paraId="5499D004" w14:textId="77777777" w:rsidR="00D1040B" w:rsidRDefault="00D1040B" w:rsidP="00F00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0774"/>
    <w:multiLevelType w:val="multilevel"/>
    <w:tmpl w:val="6B368D2A"/>
    <w:lvl w:ilvl="0">
      <w:start w:val="2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ascii="Calibri" w:hAnsi="Calibri" w:cs="Calibri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8979F6"/>
    <w:multiLevelType w:val="hybridMultilevel"/>
    <w:tmpl w:val="24623170"/>
    <w:lvl w:ilvl="0" w:tplc="C14056D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F74CE"/>
    <w:multiLevelType w:val="hybridMultilevel"/>
    <w:tmpl w:val="29C0EF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34B26"/>
    <w:multiLevelType w:val="hybridMultilevel"/>
    <w:tmpl w:val="60B42E4E"/>
    <w:lvl w:ilvl="0" w:tplc="C62C2388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8D425A"/>
    <w:multiLevelType w:val="hybridMultilevel"/>
    <w:tmpl w:val="FB7434DC"/>
    <w:lvl w:ilvl="0" w:tplc="3D7400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0DBB"/>
    <w:multiLevelType w:val="hybridMultilevel"/>
    <w:tmpl w:val="D63430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E126F522"/>
    <w:lvl w:ilvl="0" w:tplc="CE24BF38">
      <w:start w:val="1"/>
      <w:numFmt w:val="lowerLetter"/>
      <w:lvlText w:val="%1)"/>
      <w:lvlJc w:val="left"/>
      <w:pPr>
        <w:ind w:left="72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3E41722A"/>
    <w:multiLevelType w:val="hybridMultilevel"/>
    <w:tmpl w:val="EECC992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D513287"/>
    <w:multiLevelType w:val="hybridMultilevel"/>
    <w:tmpl w:val="2FE857CA"/>
    <w:lvl w:ilvl="0" w:tplc="B678A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14FFD"/>
    <w:multiLevelType w:val="hybridMultilevel"/>
    <w:tmpl w:val="5944DF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965C0"/>
    <w:multiLevelType w:val="hybridMultilevel"/>
    <w:tmpl w:val="736C949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9996560"/>
    <w:multiLevelType w:val="hybridMultilevel"/>
    <w:tmpl w:val="5944DF6C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85D65"/>
    <w:multiLevelType w:val="hybridMultilevel"/>
    <w:tmpl w:val="60E0F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5326">
    <w:abstractNumId w:val="0"/>
  </w:num>
  <w:num w:numId="2" w16cid:durableId="2109150932">
    <w:abstractNumId w:val="2"/>
  </w:num>
  <w:num w:numId="3" w16cid:durableId="792989559">
    <w:abstractNumId w:val="11"/>
  </w:num>
  <w:num w:numId="4" w16cid:durableId="1988392198">
    <w:abstractNumId w:val="10"/>
  </w:num>
  <w:num w:numId="5" w16cid:durableId="1537348867">
    <w:abstractNumId w:val="6"/>
  </w:num>
  <w:num w:numId="6" w16cid:durableId="1833183797">
    <w:abstractNumId w:val="4"/>
  </w:num>
  <w:num w:numId="7" w16cid:durableId="1978341050">
    <w:abstractNumId w:val="3"/>
  </w:num>
  <w:num w:numId="8" w16cid:durableId="1392197819">
    <w:abstractNumId w:val="8"/>
  </w:num>
  <w:num w:numId="9" w16cid:durableId="1910340496">
    <w:abstractNumId w:val="9"/>
  </w:num>
  <w:num w:numId="10" w16cid:durableId="1578510661">
    <w:abstractNumId w:val="12"/>
  </w:num>
  <w:num w:numId="11" w16cid:durableId="786970987">
    <w:abstractNumId w:val="7"/>
  </w:num>
  <w:num w:numId="12" w16cid:durableId="123236355">
    <w:abstractNumId w:val="1"/>
  </w:num>
  <w:num w:numId="13" w16cid:durableId="527335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B34"/>
    <w:rsid w:val="000C5FC8"/>
    <w:rsid w:val="000D5F08"/>
    <w:rsid w:val="00102023"/>
    <w:rsid w:val="00115D45"/>
    <w:rsid w:val="0011675A"/>
    <w:rsid w:val="00123B94"/>
    <w:rsid w:val="001406E2"/>
    <w:rsid w:val="001468ED"/>
    <w:rsid w:val="00186B80"/>
    <w:rsid w:val="001C4901"/>
    <w:rsid w:val="001E2C9D"/>
    <w:rsid w:val="00235994"/>
    <w:rsid w:val="002778FD"/>
    <w:rsid w:val="002B75B2"/>
    <w:rsid w:val="002C32F5"/>
    <w:rsid w:val="002D7863"/>
    <w:rsid w:val="003066A6"/>
    <w:rsid w:val="00327333"/>
    <w:rsid w:val="00337F37"/>
    <w:rsid w:val="0045758E"/>
    <w:rsid w:val="004728D6"/>
    <w:rsid w:val="004746DA"/>
    <w:rsid w:val="00500C3C"/>
    <w:rsid w:val="00503B39"/>
    <w:rsid w:val="00515950"/>
    <w:rsid w:val="0054425E"/>
    <w:rsid w:val="005737A5"/>
    <w:rsid w:val="005B201E"/>
    <w:rsid w:val="005E1D0C"/>
    <w:rsid w:val="006671C6"/>
    <w:rsid w:val="006A2B4F"/>
    <w:rsid w:val="00706CFE"/>
    <w:rsid w:val="007119AE"/>
    <w:rsid w:val="00723AE4"/>
    <w:rsid w:val="008012A8"/>
    <w:rsid w:val="00805D86"/>
    <w:rsid w:val="00845403"/>
    <w:rsid w:val="00852890"/>
    <w:rsid w:val="008A4982"/>
    <w:rsid w:val="008C0252"/>
    <w:rsid w:val="008C49D4"/>
    <w:rsid w:val="008C7891"/>
    <w:rsid w:val="00904A4E"/>
    <w:rsid w:val="009136CE"/>
    <w:rsid w:val="00982BAF"/>
    <w:rsid w:val="0098691A"/>
    <w:rsid w:val="009C264D"/>
    <w:rsid w:val="00A10B8F"/>
    <w:rsid w:val="00A75EA6"/>
    <w:rsid w:val="00AC1630"/>
    <w:rsid w:val="00B5154D"/>
    <w:rsid w:val="00B92292"/>
    <w:rsid w:val="00BE0CAF"/>
    <w:rsid w:val="00BF6CB1"/>
    <w:rsid w:val="00C03938"/>
    <w:rsid w:val="00C97947"/>
    <w:rsid w:val="00CA18BE"/>
    <w:rsid w:val="00CA477C"/>
    <w:rsid w:val="00D1040B"/>
    <w:rsid w:val="00DA50C0"/>
    <w:rsid w:val="00DB07DE"/>
    <w:rsid w:val="00E214E2"/>
    <w:rsid w:val="00E37083"/>
    <w:rsid w:val="00E51421"/>
    <w:rsid w:val="00E80BCD"/>
    <w:rsid w:val="00EB1636"/>
    <w:rsid w:val="00F00B34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3C523"/>
  <w15:chartTrackingRefBased/>
  <w15:docId w15:val="{D6BDAA91-A47E-4C1E-9267-66A2AE1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0B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F00B3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00B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00B34"/>
    <w:rPr>
      <w:vertAlign w:val="superscript"/>
    </w:rPr>
  </w:style>
  <w:style w:type="paragraph" w:styleId="Akapitzlist">
    <w:name w:val="List Paragraph"/>
    <w:aliases w:val="T_SZ_List Paragraph,Numerowanie,List Paragraph,L1,Akapit z listą5,Podsis rysunku,Bullet Number,lp1,List Paragraph2,ISCG Numerowanie,lp11,List Paragraph11,Bullet 1,Use Case List Paragraph,Body MS Bullet,Akapit z listą numerowaną,Preambuła"/>
    <w:basedOn w:val="Normalny"/>
    <w:link w:val="AkapitzlistZnak"/>
    <w:qFormat/>
    <w:rsid w:val="00F00B34"/>
    <w:pPr>
      <w:ind w:left="708"/>
    </w:pPr>
  </w:style>
  <w:style w:type="character" w:styleId="Hipercze">
    <w:name w:val="Hyperlink"/>
    <w:rsid w:val="00F00B34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Podsis rysunku Znak,Bullet Number Znak,lp1 Znak,List Paragraph2 Znak,ISCG Numerowanie Znak,lp11 Znak,List Paragraph11 Znak,Bullet 1 Znak"/>
    <w:link w:val="Akapitzlist"/>
    <w:rsid w:val="00F00B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5F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F08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5F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5F0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5F0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5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5F0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82B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rrit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8FB4C-A3C7-4055-A8B6-B15DE71D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Bartold Monika</dc:creator>
  <cp:keywords/>
  <dc:description/>
  <cp:lastModifiedBy>Dabrowska Anna</cp:lastModifiedBy>
  <cp:revision>24</cp:revision>
  <cp:lastPrinted>2023-01-30T14:05:00Z</cp:lastPrinted>
  <dcterms:created xsi:type="dcterms:W3CDTF">2023-01-26T14:16:00Z</dcterms:created>
  <dcterms:modified xsi:type="dcterms:W3CDTF">2026-08-19T10:10:00Z</dcterms:modified>
</cp:coreProperties>
</file>