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D" w:rsidRPr="00FB693D" w:rsidRDefault="00FB693D" w:rsidP="00FB693D">
      <w:pPr>
        <w:spacing w:after="0"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FB693D">
        <w:rPr>
          <w:rFonts w:ascii="Times New Roman" w:hAnsi="Times New Roman" w:cs="Times New Roman"/>
          <w:b/>
          <w:sz w:val="44"/>
        </w:rPr>
        <w:t>Propozycje zmian w projekcie ustawy o OSP</w:t>
      </w:r>
    </w:p>
    <w:p w:rsidR="00FB693D" w:rsidRPr="00A6756D" w:rsidRDefault="00FB693D" w:rsidP="00FB6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Komenda Powiatowa Państwowej Straży Pożarnej w Międzychodzie</w:t>
      </w:r>
    </w:p>
    <w:p w:rsidR="00E257CD" w:rsidRDefault="00E257CD"/>
    <w:tbl>
      <w:tblPr>
        <w:tblStyle w:val="Tabela-Siatka"/>
        <w:tblW w:w="14250" w:type="dxa"/>
        <w:tblLook w:val="04A0" w:firstRow="1" w:lastRow="0" w:firstColumn="1" w:lastColumn="0" w:noHBand="0" w:noVBand="1"/>
      </w:tblPr>
      <w:tblGrid>
        <w:gridCol w:w="630"/>
        <w:gridCol w:w="1741"/>
        <w:gridCol w:w="3688"/>
        <w:gridCol w:w="3876"/>
        <w:gridCol w:w="4315"/>
      </w:tblGrid>
      <w:tr w:rsidR="004A71E0" w:rsidRPr="002971E8" w:rsidTr="004A71E0">
        <w:tc>
          <w:tcPr>
            <w:tcW w:w="629" w:type="dxa"/>
          </w:tcPr>
          <w:p w:rsidR="004A71E0" w:rsidRPr="002971E8" w:rsidRDefault="004A71E0" w:rsidP="004A71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71E8">
              <w:rPr>
                <w:rFonts w:ascii="Times New Roman" w:hAnsi="Times New Roman" w:cs="Times New Roman"/>
                <w:b/>
                <w:sz w:val="28"/>
              </w:rPr>
              <w:t>Lp.</w:t>
            </w:r>
          </w:p>
        </w:tc>
        <w:tc>
          <w:tcPr>
            <w:tcW w:w="1144" w:type="dxa"/>
          </w:tcPr>
          <w:p w:rsidR="004A71E0" w:rsidRDefault="002831B7" w:rsidP="004A71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Instytucja</w:t>
            </w:r>
          </w:p>
          <w:p w:rsidR="002831B7" w:rsidRPr="002971E8" w:rsidRDefault="004B63DD" w:rsidP="004A71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</w:t>
            </w:r>
            <w:bookmarkStart w:id="0" w:name="_GoBack"/>
            <w:bookmarkEnd w:id="0"/>
            <w:r w:rsidR="002831B7">
              <w:rPr>
                <w:rFonts w:ascii="Times New Roman" w:hAnsi="Times New Roman" w:cs="Times New Roman"/>
                <w:b/>
                <w:sz w:val="28"/>
              </w:rPr>
              <w:t>roponująca zmianę</w:t>
            </w:r>
          </w:p>
        </w:tc>
        <w:tc>
          <w:tcPr>
            <w:tcW w:w="3892" w:type="dxa"/>
          </w:tcPr>
          <w:p w:rsidR="004A71E0" w:rsidRPr="002971E8" w:rsidRDefault="004A71E0" w:rsidP="004A71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Istniejący zapis (umiejscowienie + treść)</w:t>
            </w:r>
          </w:p>
        </w:tc>
        <w:tc>
          <w:tcPr>
            <w:tcW w:w="4106" w:type="dxa"/>
          </w:tcPr>
          <w:p w:rsidR="004A71E0" w:rsidRPr="002971E8" w:rsidRDefault="009506AB" w:rsidP="004A71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Proponowany zapis/</w:t>
            </w:r>
            <w:r w:rsidR="004A71E0" w:rsidRPr="002971E8">
              <w:rPr>
                <w:rFonts w:ascii="Times New Roman" w:hAnsi="Times New Roman" w:cs="Times New Roman"/>
                <w:b/>
                <w:sz w:val="28"/>
              </w:rPr>
              <w:t>Zgłoszona uwaga</w:t>
            </w:r>
          </w:p>
        </w:tc>
        <w:tc>
          <w:tcPr>
            <w:tcW w:w="4479" w:type="dxa"/>
          </w:tcPr>
          <w:p w:rsidR="004A71E0" w:rsidRPr="002971E8" w:rsidRDefault="004A71E0" w:rsidP="004A71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Propozycje rozwiązań</w:t>
            </w:r>
            <w:r w:rsidR="00B04EC8">
              <w:rPr>
                <w:rFonts w:ascii="Times New Roman" w:hAnsi="Times New Roman" w:cs="Times New Roman"/>
                <w:b/>
                <w:sz w:val="28"/>
              </w:rPr>
              <w:t>/uzasadnienie</w:t>
            </w:r>
          </w:p>
        </w:tc>
      </w:tr>
      <w:tr w:rsidR="004A71E0" w:rsidRPr="002971E8" w:rsidTr="004A71E0">
        <w:trPr>
          <w:trHeight w:val="1134"/>
        </w:trPr>
        <w:tc>
          <w:tcPr>
            <w:tcW w:w="629" w:type="dxa"/>
          </w:tcPr>
          <w:p w:rsidR="004A71E0" w:rsidRPr="002971E8" w:rsidRDefault="004A71E0">
            <w:pPr>
              <w:rPr>
                <w:rFonts w:ascii="Times New Roman" w:hAnsi="Times New Roman" w:cs="Times New Roman"/>
              </w:rPr>
            </w:pPr>
            <w:r w:rsidRPr="00297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4" w:type="dxa"/>
          </w:tcPr>
          <w:p w:rsidR="004A71E0" w:rsidRPr="002971E8" w:rsidRDefault="004A7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</w:tcPr>
          <w:p w:rsidR="004A71E0" w:rsidRPr="002971E8" w:rsidRDefault="004A71E0" w:rsidP="002A45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4A71E0" w:rsidRPr="002971E8" w:rsidRDefault="004A71E0" w:rsidP="002A45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4A71E0" w:rsidRPr="002971E8" w:rsidRDefault="004A71E0" w:rsidP="006502DA">
            <w:pPr>
              <w:rPr>
                <w:rFonts w:ascii="Times New Roman" w:hAnsi="Times New Roman" w:cs="Times New Roman"/>
              </w:rPr>
            </w:pPr>
          </w:p>
        </w:tc>
      </w:tr>
      <w:tr w:rsidR="004A71E0" w:rsidRPr="002971E8" w:rsidTr="004A71E0">
        <w:trPr>
          <w:trHeight w:val="1134"/>
        </w:trPr>
        <w:tc>
          <w:tcPr>
            <w:tcW w:w="629" w:type="dxa"/>
          </w:tcPr>
          <w:p w:rsidR="004A71E0" w:rsidRPr="002971E8" w:rsidRDefault="004A71E0">
            <w:pPr>
              <w:rPr>
                <w:rFonts w:ascii="Times New Roman" w:hAnsi="Times New Roman" w:cs="Times New Roman"/>
              </w:rPr>
            </w:pPr>
            <w:r w:rsidRPr="00297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4" w:type="dxa"/>
          </w:tcPr>
          <w:p w:rsidR="004A71E0" w:rsidRPr="002971E8" w:rsidRDefault="004A7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</w:tcPr>
          <w:p w:rsidR="004A71E0" w:rsidRPr="002971E8" w:rsidRDefault="004A71E0" w:rsidP="002A4547">
            <w:pPr>
              <w:jc w:val="both"/>
              <w:rPr>
                <w:rStyle w:val="FontStyle17"/>
                <w:rFonts w:eastAsiaTheme="minorEastAsia"/>
                <w:lang w:eastAsia="pl-PL"/>
              </w:rPr>
            </w:pPr>
          </w:p>
        </w:tc>
        <w:tc>
          <w:tcPr>
            <w:tcW w:w="4106" w:type="dxa"/>
          </w:tcPr>
          <w:p w:rsidR="004A71E0" w:rsidRPr="002971E8" w:rsidRDefault="004A71E0" w:rsidP="002A4547">
            <w:pPr>
              <w:jc w:val="both"/>
              <w:rPr>
                <w:rStyle w:val="FontStyle17"/>
                <w:rFonts w:eastAsiaTheme="minorEastAsia"/>
                <w:lang w:eastAsia="pl-PL"/>
              </w:rPr>
            </w:pPr>
          </w:p>
        </w:tc>
        <w:tc>
          <w:tcPr>
            <w:tcW w:w="4479" w:type="dxa"/>
          </w:tcPr>
          <w:p w:rsidR="004A71E0" w:rsidRPr="002971E8" w:rsidRDefault="004A71E0">
            <w:pPr>
              <w:rPr>
                <w:rFonts w:ascii="Times New Roman" w:hAnsi="Times New Roman" w:cs="Times New Roman"/>
              </w:rPr>
            </w:pPr>
          </w:p>
        </w:tc>
      </w:tr>
      <w:tr w:rsidR="004A71E0" w:rsidRPr="002971E8" w:rsidTr="004A71E0">
        <w:trPr>
          <w:trHeight w:val="1134"/>
        </w:trPr>
        <w:tc>
          <w:tcPr>
            <w:tcW w:w="629" w:type="dxa"/>
          </w:tcPr>
          <w:p w:rsidR="004A71E0" w:rsidRPr="002971E8" w:rsidRDefault="004A71E0">
            <w:pPr>
              <w:rPr>
                <w:rFonts w:ascii="Times New Roman" w:hAnsi="Times New Roman" w:cs="Times New Roman"/>
              </w:rPr>
            </w:pPr>
            <w:r w:rsidRPr="00297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4" w:type="dxa"/>
          </w:tcPr>
          <w:p w:rsidR="004A71E0" w:rsidRPr="002971E8" w:rsidRDefault="004A7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</w:tcPr>
          <w:p w:rsidR="004A71E0" w:rsidRPr="002971E8" w:rsidRDefault="004A71E0" w:rsidP="002A4547">
            <w:pPr>
              <w:jc w:val="both"/>
              <w:rPr>
                <w:rStyle w:val="FontStyle17"/>
                <w:rFonts w:eastAsiaTheme="minorEastAsia"/>
                <w:lang w:eastAsia="pl-PL"/>
              </w:rPr>
            </w:pPr>
          </w:p>
        </w:tc>
        <w:tc>
          <w:tcPr>
            <w:tcW w:w="4106" w:type="dxa"/>
          </w:tcPr>
          <w:p w:rsidR="004A71E0" w:rsidRPr="002971E8" w:rsidRDefault="004A71E0" w:rsidP="002A4547">
            <w:pPr>
              <w:jc w:val="both"/>
              <w:rPr>
                <w:rStyle w:val="FontStyle17"/>
                <w:rFonts w:eastAsiaTheme="minorEastAsia"/>
                <w:lang w:eastAsia="pl-PL"/>
              </w:rPr>
            </w:pPr>
          </w:p>
        </w:tc>
        <w:tc>
          <w:tcPr>
            <w:tcW w:w="4479" w:type="dxa"/>
          </w:tcPr>
          <w:p w:rsidR="004A71E0" w:rsidRPr="002971E8" w:rsidRDefault="004A71E0">
            <w:pPr>
              <w:rPr>
                <w:rFonts w:ascii="Times New Roman" w:hAnsi="Times New Roman" w:cs="Times New Roman"/>
              </w:rPr>
            </w:pPr>
          </w:p>
        </w:tc>
      </w:tr>
      <w:tr w:rsidR="004A71E0" w:rsidRPr="002971E8" w:rsidTr="004A71E0">
        <w:trPr>
          <w:trHeight w:val="1134"/>
        </w:trPr>
        <w:tc>
          <w:tcPr>
            <w:tcW w:w="629" w:type="dxa"/>
          </w:tcPr>
          <w:p w:rsidR="004A71E0" w:rsidRPr="002971E8" w:rsidRDefault="004A71E0">
            <w:pPr>
              <w:rPr>
                <w:rFonts w:ascii="Times New Roman" w:hAnsi="Times New Roman" w:cs="Times New Roman"/>
              </w:rPr>
            </w:pPr>
            <w:r w:rsidRPr="002971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4" w:type="dxa"/>
          </w:tcPr>
          <w:p w:rsidR="004A71E0" w:rsidRPr="002971E8" w:rsidRDefault="004A7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</w:tcPr>
          <w:p w:rsidR="004A71E0" w:rsidRPr="002971E8" w:rsidRDefault="004A71E0" w:rsidP="002A4547">
            <w:pPr>
              <w:pStyle w:val="Style10"/>
              <w:widowControl/>
              <w:spacing w:before="185"/>
              <w:jc w:val="both"/>
              <w:rPr>
                <w:rStyle w:val="FontStyle17"/>
              </w:rPr>
            </w:pPr>
          </w:p>
        </w:tc>
        <w:tc>
          <w:tcPr>
            <w:tcW w:w="4106" w:type="dxa"/>
          </w:tcPr>
          <w:p w:rsidR="004A71E0" w:rsidRPr="002971E8" w:rsidRDefault="004A71E0" w:rsidP="002A4547">
            <w:pPr>
              <w:pStyle w:val="Style10"/>
              <w:widowControl/>
              <w:spacing w:before="185"/>
              <w:jc w:val="both"/>
              <w:rPr>
                <w:rStyle w:val="FontStyle17"/>
              </w:rPr>
            </w:pPr>
          </w:p>
        </w:tc>
        <w:tc>
          <w:tcPr>
            <w:tcW w:w="4479" w:type="dxa"/>
          </w:tcPr>
          <w:p w:rsidR="004A71E0" w:rsidRPr="002971E8" w:rsidRDefault="004A71E0" w:rsidP="00A73E71">
            <w:pPr>
              <w:rPr>
                <w:rFonts w:ascii="Times New Roman" w:hAnsi="Times New Roman" w:cs="Times New Roman"/>
              </w:rPr>
            </w:pPr>
          </w:p>
        </w:tc>
      </w:tr>
    </w:tbl>
    <w:p w:rsidR="00E257CD" w:rsidRDefault="00E257CD" w:rsidP="00A6756D"/>
    <w:sectPr w:rsidR="00E257CD" w:rsidSect="00E257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1900"/>
    <w:multiLevelType w:val="singleLevel"/>
    <w:tmpl w:val="E0129E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A5E7944"/>
    <w:multiLevelType w:val="singleLevel"/>
    <w:tmpl w:val="07E422AE"/>
    <w:lvl w:ilvl="0">
      <w:start w:val="1"/>
      <w:numFmt w:val="decimal"/>
      <w:lvlText w:val="%1."/>
      <w:legacy w:legacy="1" w:legacySpace="0" w:legacyIndent="226"/>
      <w:lvlJc w:val="left"/>
      <w:rPr>
        <w:rFonts w:ascii="Arial Narrow" w:hAnsi="Arial Narrow" w:hint="default"/>
      </w:rPr>
    </w:lvl>
  </w:abstractNum>
  <w:abstractNum w:abstractNumId="2" w15:restartNumberingAfterBreak="0">
    <w:nsid w:val="568029FE"/>
    <w:multiLevelType w:val="singleLevel"/>
    <w:tmpl w:val="4B1CC3A0"/>
    <w:lvl w:ilvl="0">
      <w:start w:val="1"/>
      <w:numFmt w:val="decimal"/>
      <w:lvlText w:val="%1."/>
      <w:legacy w:legacy="1" w:legacySpace="0" w:legacyIndent="351"/>
      <w:lvlJc w:val="left"/>
      <w:rPr>
        <w:rFonts w:ascii="Calibri" w:hAnsi="Calibri" w:hint="default"/>
      </w:rPr>
    </w:lvl>
  </w:abstractNum>
  <w:abstractNum w:abstractNumId="3" w15:restartNumberingAfterBreak="0">
    <w:nsid w:val="5C853740"/>
    <w:multiLevelType w:val="singleLevel"/>
    <w:tmpl w:val="C0424878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4" w15:restartNumberingAfterBreak="0">
    <w:nsid w:val="5E1C349D"/>
    <w:multiLevelType w:val="singleLevel"/>
    <w:tmpl w:val="4F7EE2CA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Calibri" w:hAnsi="Calibri" w:hint="default"/>
        </w:rPr>
      </w:lvl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CD"/>
    <w:rsid w:val="000517DE"/>
    <w:rsid w:val="000D5B5F"/>
    <w:rsid w:val="00102BE1"/>
    <w:rsid w:val="0019226B"/>
    <w:rsid w:val="001C7C85"/>
    <w:rsid w:val="002206A4"/>
    <w:rsid w:val="002315BD"/>
    <w:rsid w:val="002831B7"/>
    <w:rsid w:val="002971E8"/>
    <w:rsid w:val="002A4547"/>
    <w:rsid w:val="002A5765"/>
    <w:rsid w:val="00316188"/>
    <w:rsid w:val="00374237"/>
    <w:rsid w:val="003B419B"/>
    <w:rsid w:val="00495B6B"/>
    <w:rsid w:val="004A71E0"/>
    <w:rsid w:val="004B2AA2"/>
    <w:rsid w:val="004B63DD"/>
    <w:rsid w:val="00535CA7"/>
    <w:rsid w:val="006502DA"/>
    <w:rsid w:val="00682634"/>
    <w:rsid w:val="006B0D78"/>
    <w:rsid w:val="006C19BE"/>
    <w:rsid w:val="006D3C2E"/>
    <w:rsid w:val="0070752D"/>
    <w:rsid w:val="00720029"/>
    <w:rsid w:val="00786617"/>
    <w:rsid w:val="008E1679"/>
    <w:rsid w:val="008F5280"/>
    <w:rsid w:val="0090156D"/>
    <w:rsid w:val="009506AB"/>
    <w:rsid w:val="00972CF7"/>
    <w:rsid w:val="00A6756D"/>
    <w:rsid w:val="00A73E71"/>
    <w:rsid w:val="00A74C6A"/>
    <w:rsid w:val="00B04EC8"/>
    <w:rsid w:val="00B46468"/>
    <w:rsid w:val="00BB4022"/>
    <w:rsid w:val="00C342D9"/>
    <w:rsid w:val="00C540DF"/>
    <w:rsid w:val="00C601A5"/>
    <w:rsid w:val="00D93F56"/>
    <w:rsid w:val="00DD3CB0"/>
    <w:rsid w:val="00E10372"/>
    <w:rsid w:val="00E257CD"/>
    <w:rsid w:val="00E55275"/>
    <w:rsid w:val="00ED4B09"/>
    <w:rsid w:val="00F04155"/>
    <w:rsid w:val="00F240AF"/>
    <w:rsid w:val="00F34F0E"/>
    <w:rsid w:val="00FB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18131-E5FC-4B24-9C4E-EF8299E0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uiPriority w:val="99"/>
    <w:rsid w:val="00682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68263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68263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Normalny"/>
    <w:uiPriority w:val="99"/>
    <w:rsid w:val="00C601A5"/>
    <w:pPr>
      <w:widowControl w:val="0"/>
      <w:autoSpaceDE w:val="0"/>
      <w:autoSpaceDN w:val="0"/>
      <w:adjustRightInd w:val="0"/>
      <w:spacing w:after="0" w:line="313" w:lineRule="exact"/>
      <w:ind w:hanging="34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55275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E55275"/>
    <w:rPr>
      <w:rFonts w:ascii="Calibri" w:hAnsi="Calibri" w:cs="Calibri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E55275"/>
    <w:rPr>
      <w:rFonts w:ascii="Calibri" w:hAnsi="Calibri" w:cs="Calibri"/>
      <w:sz w:val="20"/>
      <w:szCs w:val="20"/>
    </w:rPr>
  </w:style>
  <w:style w:type="paragraph" w:customStyle="1" w:styleId="Style8">
    <w:name w:val="Style8"/>
    <w:basedOn w:val="Normalny"/>
    <w:uiPriority w:val="99"/>
    <w:rsid w:val="00C540DF"/>
    <w:pPr>
      <w:widowControl w:val="0"/>
      <w:autoSpaceDE w:val="0"/>
      <w:autoSpaceDN w:val="0"/>
      <w:adjustRightInd w:val="0"/>
      <w:spacing w:after="0" w:line="400" w:lineRule="exact"/>
      <w:ind w:hanging="252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C540DF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B09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ED4B09"/>
    <w:rPr>
      <w:rFonts w:ascii="Arial" w:hAnsi="Arial" w:cs="Arial"/>
      <w:sz w:val="22"/>
      <w:szCs w:val="22"/>
    </w:rPr>
  </w:style>
  <w:style w:type="paragraph" w:customStyle="1" w:styleId="Style2">
    <w:name w:val="Style2"/>
    <w:basedOn w:val="Normalny"/>
    <w:uiPriority w:val="99"/>
    <w:rsid w:val="00F04155"/>
    <w:pPr>
      <w:widowControl w:val="0"/>
      <w:autoSpaceDE w:val="0"/>
      <w:autoSpaceDN w:val="0"/>
      <w:adjustRightInd w:val="0"/>
      <w:spacing w:after="0" w:line="312" w:lineRule="exact"/>
      <w:ind w:hanging="355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F04155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Lenartowicz</dc:creator>
  <cp:lastModifiedBy>plubik</cp:lastModifiedBy>
  <cp:revision>10</cp:revision>
  <cp:lastPrinted>2016-06-08T08:06:00Z</cp:lastPrinted>
  <dcterms:created xsi:type="dcterms:W3CDTF">2021-04-28T09:45:00Z</dcterms:created>
  <dcterms:modified xsi:type="dcterms:W3CDTF">2021-05-12T10:53:00Z</dcterms:modified>
</cp:coreProperties>
</file>