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D81" w:rsidRDefault="00D96A4B" w:rsidP="001F2D81">
      <w:pPr>
        <w:pStyle w:val="Tekstpodstawowy"/>
        <w:tabs>
          <w:tab w:val="left" w:pos="6387"/>
        </w:tabs>
        <w:spacing w:before="40" w:line="271" w:lineRule="auto"/>
        <w:ind w:left="0"/>
        <w:rPr>
          <w:rFonts w:ascii="Garamond" w:hAnsi="Garamond"/>
        </w:rPr>
      </w:pPr>
      <w:r w:rsidRPr="002C5237">
        <w:rPr>
          <w:rFonts w:ascii="Garamond" w:hAnsi="Garamond"/>
        </w:rPr>
        <w:t>WOO-</w:t>
      </w:r>
      <w:r w:rsidR="00CF5FB5">
        <w:rPr>
          <w:rFonts w:ascii="Garamond" w:hAnsi="Garamond"/>
          <w:spacing w:val="-2"/>
        </w:rPr>
        <w:t>I.420.1.1.2025.PJ.4</w:t>
      </w:r>
      <w:r w:rsidRPr="002C5237">
        <w:rPr>
          <w:rFonts w:ascii="Garamond" w:hAnsi="Garamond"/>
        </w:rPr>
        <w:tab/>
      </w:r>
      <w:r w:rsidR="00023009" w:rsidRPr="002C5237">
        <w:rPr>
          <w:rFonts w:ascii="Garamond" w:hAnsi="Garamond"/>
        </w:rPr>
        <w:t xml:space="preserve">  </w:t>
      </w:r>
      <w:r w:rsidR="009E2BC0" w:rsidRPr="002C5237">
        <w:rPr>
          <w:rFonts w:ascii="Garamond" w:hAnsi="Garamond"/>
        </w:rPr>
        <w:t xml:space="preserve">  </w:t>
      </w:r>
      <w:r w:rsidR="00DA1AAA">
        <w:rPr>
          <w:rFonts w:ascii="Garamond" w:hAnsi="Garamond"/>
        </w:rPr>
        <w:t xml:space="preserve">   </w:t>
      </w:r>
      <w:r w:rsidR="001278E7">
        <w:rPr>
          <w:rFonts w:ascii="Garamond" w:hAnsi="Garamond"/>
        </w:rPr>
        <w:t xml:space="preserve">   </w:t>
      </w:r>
    </w:p>
    <w:p w:rsidR="002C5237" w:rsidRPr="0071158E" w:rsidRDefault="00D96A4B" w:rsidP="001F2D81">
      <w:pPr>
        <w:pStyle w:val="Tekstpodstawowy"/>
        <w:tabs>
          <w:tab w:val="left" w:pos="6387"/>
        </w:tabs>
        <w:spacing w:before="40" w:line="271" w:lineRule="auto"/>
        <w:ind w:left="0"/>
        <w:rPr>
          <w:rFonts w:ascii="Garamond" w:hAnsi="Garamond"/>
        </w:rPr>
      </w:pPr>
      <w:r w:rsidRPr="002C5237">
        <w:rPr>
          <w:rFonts w:ascii="Garamond" w:hAnsi="Garamond"/>
          <w:spacing w:val="-6"/>
        </w:rPr>
        <w:t>Kielce,</w:t>
      </w:r>
      <w:r w:rsidRPr="002C5237">
        <w:rPr>
          <w:rFonts w:ascii="Garamond" w:hAnsi="Garamond"/>
          <w:spacing w:val="-4"/>
        </w:rPr>
        <w:t xml:space="preserve"> </w:t>
      </w:r>
      <w:r w:rsidRPr="002C5237">
        <w:rPr>
          <w:rFonts w:ascii="Garamond" w:hAnsi="Garamond"/>
          <w:spacing w:val="-6"/>
        </w:rPr>
        <w:t xml:space="preserve">dnia </w:t>
      </w:r>
      <w:r w:rsidR="001278E7">
        <w:rPr>
          <w:rFonts w:ascii="Garamond" w:hAnsi="Garamond"/>
          <w:spacing w:val="-6"/>
        </w:rPr>
        <w:t>15</w:t>
      </w:r>
      <w:r w:rsidR="00CF5FB5">
        <w:rPr>
          <w:rFonts w:ascii="Garamond" w:hAnsi="Garamond"/>
          <w:spacing w:val="-6"/>
        </w:rPr>
        <w:t xml:space="preserve"> maja</w:t>
      </w:r>
      <w:r w:rsidR="009E2BC0" w:rsidRPr="002C5237">
        <w:rPr>
          <w:rFonts w:ascii="Garamond" w:hAnsi="Garamond"/>
          <w:spacing w:val="-6"/>
        </w:rPr>
        <w:t xml:space="preserve"> 2025</w:t>
      </w:r>
      <w:r w:rsidRPr="002C5237">
        <w:rPr>
          <w:rFonts w:ascii="Garamond" w:hAnsi="Garamond"/>
          <w:spacing w:val="-4"/>
        </w:rPr>
        <w:t xml:space="preserve"> </w:t>
      </w:r>
      <w:r w:rsidRPr="002C5237">
        <w:rPr>
          <w:rFonts w:ascii="Garamond" w:hAnsi="Garamond"/>
          <w:spacing w:val="-6"/>
        </w:rPr>
        <w:t>r.</w:t>
      </w:r>
    </w:p>
    <w:p w:rsidR="00207473" w:rsidRDefault="00D96A4B" w:rsidP="001F2D81">
      <w:pPr>
        <w:pStyle w:val="Nagwek1"/>
        <w:spacing w:before="32" w:line="271" w:lineRule="auto"/>
        <w:jc w:val="left"/>
        <w:rPr>
          <w:rFonts w:ascii="Garamond" w:hAnsi="Garamond"/>
          <w:spacing w:val="-2"/>
          <w:w w:val="150"/>
        </w:rPr>
      </w:pPr>
      <w:r w:rsidRPr="002C5237">
        <w:rPr>
          <w:rFonts w:ascii="Garamond" w:hAnsi="Garamond"/>
          <w:spacing w:val="-2"/>
          <w:w w:val="150"/>
        </w:rPr>
        <w:t>OBWIESZCZENIE</w:t>
      </w:r>
    </w:p>
    <w:p w:rsidR="0071158E" w:rsidRPr="0071158E" w:rsidRDefault="0071158E" w:rsidP="0071158E">
      <w:pPr>
        <w:pStyle w:val="Nagwek1"/>
        <w:spacing w:before="32" w:line="271" w:lineRule="auto"/>
        <w:ind w:left="2951"/>
        <w:jc w:val="left"/>
        <w:rPr>
          <w:rFonts w:ascii="Garamond" w:hAnsi="Garamond"/>
          <w:sz w:val="2"/>
        </w:rPr>
      </w:pPr>
      <w:bookmarkStart w:id="0" w:name="_GoBack"/>
      <w:bookmarkEnd w:id="0"/>
    </w:p>
    <w:p w:rsidR="00207473" w:rsidRPr="001F2D81" w:rsidRDefault="00D96A4B" w:rsidP="001F2D81">
      <w:pPr>
        <w:pStyle w:val="Tekstpodstawowy"/>
        <w:spacing w:line="271" w:lineRule="auto"/>
        <w:ind w:left="0"/>
        <w:jc w:val="left"/>
        <w:rPr>
          <w:rFonts w:ascii="Garamond" w:hAnsi="Garamond"/>
          <w:spacing w:val="-3"/>
        </w:rPr>
      </w:pPr>
      <w:r w:rsidRPr="002C5237">
        <w:rPr>
          <w:rFonts w:ascii="Garamond" w:hAnsi="Garamond"/>
          <w:spacing w:val="-6"/>
        </w:rPr>
        <w:t>Zgodnie</w:t>
      </w:r>
      <w:r w:rsidRPr="002C5237">
        <w:rPr>
          <w:rFonts w:ascii="Garamond" w:hAnsi="Garamond"/>
          <w:spacing w:val="-7"/>
        </w:rPr>
        <w:t xml:space="preserve"> </w:t>
      </w:r>
      <w:r w:rsidR="001278E7">
        <w:rPr>
          <w:rFonts w:ascii="Garamond" w:hAnsi="Garamond"/>
          <w:spacing w:val="-7"/>
        </w:rPr>
        <w:t xml:space="preserve">z art. 10 i </w:t>
      </w:r>
      <w:r w:rsidRPr="002C5237">
        <w:rPr>
          <w:rFonts w:ascii="Garamond" w:hAnsi="Garamond"/>
          <w:spacing w:val="-6"/>
        </w:rPr>
        <w:t>art. 49</w:t>
      </w:r>
      <w:r w:rsidRPr="002C5237">
        <w:rPr>
          <w:rFonts w:ascii="Garamond" w:hAnsi="Garamond"/>
          <w:spacing w:val="-7"/>
        </w:rPr>
        <w:t xml:space="preserve"> </w:t>
      </w:r>
      <w:r w:rsidRPr="002C5237">
        <w:rPr>
          <w:rFonts w:ascii="Garamond" w:hAnsi="Garamond"/>
          <w:spacing w:val="-6"/>
        </w:rPr>
        <w:t>ustawy</w:t>
      </w:r>
      <w:r w:rsidRPr="002C5237">
        <w:rPr>
          <w:rFonts w:ascii="Garamond" w:hAnsi="Garamond"/>
          <w:spacing w:val="-7"/>
        </w:rPr>
        <w:t xml:space="preserve"> </w:t>
      </w:r>
      <w:r w:rsidRPr="002C5237">
        <w:rPr>
          <w:rFonts w:ascii="Garamond" w:hAnsi="Garamond"/>
          <w:spacing w:val="-6"/>
        </w:rPr>
        <w:t>z</w:t>
      </w:r>
      <w:r w:rsidRPr="002C5237">
        <w:rPr>
          <w:rFonts w:ascii="Garamond" w:hAnsi="Garamond"/>
          <w:spacing w:val="-7"/>
        </w:rPr>
        <w:t xml:space="preserve"> </w:t>
      </w:r>
      <w:r w:rsidRPr="002C5237">
        <w:rPr>
          <w:rFonts w:ascii="Garamond" w:hAnsi="Garamond"/>
          <w:spacing w:val="-6"/>
        </w:rPr>
        <w:t>dnia</w:t>
      </w:r>
      <w:r w:rsidRPr="002C5237">
        <w:rPr>
          <w:rFonts w:ascii="Garamond" w:hAnsi="Garamond"/>
          <w:spacing w:val="-7"/>
        </w:rPr>
        <w:t xml:space="preserve"> </w:t>
      </w:r>
      <w:r w:rsidRPr="002C5237">
        <w:rPr>
          <w:rFonts w:ascii="Garamond" w:hAnsi="Garamond"/>
          <w:spacing w:val="-6"/>
        </w:rPr>
        <w:t>14</w:t>
      </w:r>
      <w:r w:rsidRPr="002C5237">
        <w:rPr>
          <w:rFonts w:ascii="Garamond" w:hAnsi="Garamond"/>
          <w:spacing w:val="-7"/>
        </w:rPr>
        <w:t xml:space="preserve"> </w:t>
      </w:r>
      <w:r w:rsidRPr="002C5237">
        <w:rPr>
          <w:rFonts w:ascii="Garamond" w:hAnsi="Garamond"/>
          <w:spacing w:val="-6"/>
        </w:rPr>
        <w:t>czerwca 1960</w:t>
      </w:r>
      <w:r w:rsidRPr="002C5237">
        <w:rPr>
          <w:rFonts w:ascii="Garamond" w:hAnsi="Garamond"/>
          <w:spacing w:val="-7"/>
        </w:rPr>
        <w:t xml:space="preserve"> </w:t>
      </w:r>
      <w:r w:rsidRPr="002C5237">
        <w:rPr>
          <w:rFonts w:ascii="Garamond" w:hAnsi="Garamond"/>
          <w:spacing w:val="-6"/>
        </w:rPr>
        <w:t>r. - Kodeks postępowania</w:t>
      </w:r>
      <w:r w:rsidRPr="002C5237">
        <w:rPr>
          <w:rFonts w:ascii="Garamond" w:hAnsi="Garamond"/>
          <w:spacing w:val="-7"/>
        </w:rPr>
        <w:t xml:space="preserve"> </w:t>
      </w:r>
      <w:r w:rsidRPr="002C5237">
        <w:rPr>
          <w:rFonts w:ascii="Garamond" w:hAnsi="Garamond"/>
          <w:spacing w:val="-6"/>
        </w:rPr>
        <w:t xml:space="preserve">administracyjnego </w:t>
      </w:r>
      <w:r w:rsidRPr="002C5237">
        <w:rPr>
          <w:rFonts w:ascii="Garamond" w:hAnsi="Garamond"/>
          <w:spacing w:val="-4"/>
        </w:rPr>
        <w:t>(tekst</w:t>
      </w:r>
      <w:r w:rsidRPr="002C5237">
        <w:rPr>
          <w:rFonts w:ascii="Garamond" w:hAnsi="Garamond"/>
          <w:spacing w:val="-10"/>
        </w:rPr>
        <w:t xml:space="preserve"> </w:t>
      </w:r>
      <w:r w:rsidRPr="002C5237">
        <w:rPr>
          <w:rFonts w:ascii="Garamond" w:hAnsi="Garamond"/>
          <w:spacing w:val="-4"/>
        </w:rPr>
        <w:t>jedn.</w:t>
      </w:r>
      <w:r w:rsidRPr="002C5237">
        <w:rPr>
          <w:rFonts w:ascii="Garamond" w:hAnsi="Garamond"/>
          <w:spacing w:val="-10"/>
        </w:rPr>
        <w:t xml:space="preserve"> </w:t>
      </w:r>
      <w:r w:rsidRPr="002C5237">
        <w:rPr>
          <w:rFonts w:ascii="Garamond" w:hAnsi="Garamond"/>
          <w:spacing w:val="-4"/>
        </w:rPr>
        <w:t>Dz.</w:t>
      </w:r>
      <w:r w:rsidRPr="002C5237">
        <w:rPr>
          <w:rFonts w:ascii="Garamond" w:hAnsi="Garamond"/>
          <w:spacing w:val="-10"/>
        </w:rPr>
        <w:t xml:space="preserve"> </w:t>
      </w:r>
      <w:r w:rsidRPr="002C5237">
        <w:rPr>
          <w:rFonts w:ascii="Garamond" w:hAnsi="Garamond"/>
          <w:spacing w:val="-4"/>
        </w:rPr>
        <w:t>U.</w:t>
      </w:r>
      <w:r w:rsidRPr="002C5237">
        <w:rPr>
          <w:rFonts w:ascii="Garamond" w:hAnsi="Garamond"/>
          <w:spacing w:val="-9"/>
        </w:rPr>
        <w:t xml:space="preserve"> </w:t>
      </w:r>
      <w:r w:rsidRPr="002C5237">
        <w:rPr>
          <w:rFonts w:ascii="Garamond" w:hAnsi="Garamond"/>
          <w:spacing w:val="-4"/>
        </w:rPr>
        <w:t>z</w:t>
      </w:r>
      <w:r w:rsidRPr="002C5237">
        <w:rPr>
          <w:rFonts w:ascii="Garamond" w:hAnsi="Garamond"/>
          <w:spacing w:val="-10"/>
        </w:rPr>
        <w:t xml:space="preserve"> </w:t>
      </w:r>
      <w:r w:rsidRPr="002C5237">
        <w:rPr>
          <w:rFonts w:ascii="Garamond" w:hAnsi="Garamond"/>
          <w:spacing w:val="-4"/>
        </w:rPr>
        <w:t>2024</w:t>
      </w:r>
      <w:r w:rsidRPr="002C5237">
        <w:rPr>
          <w:rFonts w:ascii="Garamond" w:hAnsi="Garamond"/>
          <w:spacing w:val="-10"/>
        </w:rPr>
        <w:t xml:space="preserve"> </w:t>
      </w:r>
      <w:r w:rsidRPr="002C5237">
        <w:rPr>
          <w:rFonts w:ascii="Garamond" w:hAnsi="Garamond"/>
          <w:spacing w:val="-4"/>
        </w:rPr>
        <w:t>r.,</w:t>
      </w:r>
      <w:r w:rsidRPr="002C5237">
        <w:rPr>
          <w:rFonts w:ascii="Garamond" w:hAnsi="Garamond"/>
          <w:spacing w:val="-10"/>
        </w:rPr>
        <w:t xml:space="preserve"> </w:t>
      </w:r>
      <w:r w:rsidRPr="002C5237">
        <w:rPr>
          <w:rFonts w:ascii="Garamond" w:hAnsi="Garamond"/>
          <w:spacing w:val="-4"/>
        </w:rPr>
        <w:t>poz.</w:t>
      </w:r>
      <w:r w:rsidRPr="002C5237">
        <w:rPr>
          <w:rFonts w:ascii="Garamond" w:hAnsi="Garamond"/>
          <w:spacing w:val="-9"/>
        </w:rPr>
        <w:t xml:space="preserve"> </w:t>
      </w:r>
      <w:r w:rsidRPr="002C5237">
        <w:rPr>
          <w:rFonts w:ascii="Garamond" w:hAnsi="Garamond"/>
          <w:spacing w:val="-4"/>
        </w:rPr>
        <w:t>572</w:t>
      </w:r>
      <w:r w:rsidRPr="002C5237">
        <w:rPr>
          <w:rFonts w:ascii="Garamond" w:hAnsi="Garamond"/>
          <w:spacing w:val="-10"/>
        </w:rPr>
        <w:t xml:space="preserve"> </w:t>
      </w:r>
      <w:r w:rsidRPr="002C5237">
        <w:rPr>
          <w:rFonts w:ascii="Garamond" w:hAnsi="Garamond"/>
          <w:spacing w:val="-4"/>
        </w:rPr>
        <w:t>–</w:t>
      </w:r>
      <w:r w:rsidRPr="002C5237">
        <w:rPr>
          <w:rFonts w:ascii="Garamond" w:hAnsi="Garamond"/>
          <w:spacing w:val="-10"/>
        </w:rPr>
        <w:t xml:space="preserve"> </w:t>
      </w:r>
      <w:r w:rsidRPr="002C5237">
        <w:rPr>
          <w:rFonts w:ascii="Garamond" w:hAnsi="Garamond"/>
          <w:spacing w:val="-4"/>
        </w:rPr>
        <w:t>cyt.</w:t>
      </w:r>
      <w:r w:rsidRPr="002C5237">
        <w:rPr>
          <w:rFonts w:ascii="Garamond" w:hAnsi="Garamond"/>
          <w:spacing w:val="-10"/>
        </w:rPr>
        <w:t xml:space="preserve"> </w:t>
      </w:r>
      <w:r w:rsidRPr="002C5237">
        <w:rPr>
          <w:rFonts w:ascii="Garamond" w:hAnsi="Garamond"/>
          <w:spacing w:val="-4"/>
        </w:rPr>
        <w:t>dalej</w:t>
      </w:r>
      <w:r w:rsidRPr="002C5237">
        <w:rPr>
          <w:rFonts w:ascii="Garamond" w:hAnsi="Garamond"/>
          <w:spacing w:val="-9"/>
        </w:rPr>
        <w:t xml:space="preserve"> </w:t>
      </w:r>
      <w:r w:rsidRPr="002C5237">
        <w:rPr>
          <w:rFonts w:ascii="Garamond" w:hAnsi="Garamond"/>
          <w:spacing w:val="-4"/>
        </w:rPr>
        <w:t>jako</w:t>
      </w:r>
      <w:r w:rsidRPr="002C5237">
        <w:rPr>
          <w:rFonts w:ascii="Garamond" w:hAnsi="Garamond"/>
          <w:spacing w:val="-10"/>
        </w:rPr>
        <w:t xml:space="preserve"> </w:t>
      </w:r>
      <w:r w:rsidRPr="002C5237">
        <w:rPr>
          <w:rFonts w:ascii="Garamond" w:hAnsi="Garamond"/>
          <w:spacing w:val="-4"/>
        </w:rPr>
        <w:t>„k.p.a.”),</w:t>
      </w:r>
      <w:r w:rsidRPr="002C5237">
        <w:rPr>
          <w:rFonts w:ascii="Garamond" w:hAnsi="Garamond"/>
          <w:spacing w:val="-8"/>
        </w:rPr>
        <w:t xml:space="preserve"> </w:t>
      </w:r>
      <w:r w:rsidRPr="002C5237">
        <w:rPr>
          <w:rFonts w:ascii="Garamond" w:hAnsi="Garamond"/>
          <w:spacing w:val="-4"/>
        </w:rPr>
        <w:t>w</w:t>
      </w:r>
      <w:r w:rsidRPr="002C5237">
        <w:rPr>
          <w:rFonts w:ascii="Garamond" w:hAnsi="Garamond"/>
          <w:spacing w:val="-10"/>
        </w:rPr>
        <w:t xml:space="preserve"> </w:t>
      </w:r>
      <w:r w:rsidRPr="002C5237">
        <w:rPr>
          <w:rFonts w:ascii="Garamond" w:hAnsi="Garamond"/>
          <w:spacing w:val="-4"/>
        </w:rPr>
        <w:t>związku</w:t>
      </w:r>
      <w:r w:rsidRPr="002C5237">
        <w:rPr>
          <w:rFonts w:ascii="Garamond" w:hAnsi="Garamond"/>
          <w:spacing w:val="-9"/>
        </w:rPr>
        <w:t xml:space="preserve"> </w:t>
      </w:r>
      <w:r w:rsidRPr="002C5237">
        <w:rPr>
          <w:rFonts w:ascii="Garamond" w:hAnsi="Garamond"/>
          <w:spacing w:val="-4"/>
        </w:rPr>
        <w:t>z</w:t>
      </w:r>
      <w:r w:rsidRPr="002C5237">
        <w:rPr>
          <w:rFonts w:ascii="Garamond" w:hAnsi="Garamond"/>
          <w:spacing w:val="-10"/>
        </w:rPr>
        <w:t xml:space="preserve"> </w:t>
      </w:r>
      <w:r w:rsidRPr="002C5237">
        <w:rPr>
          <w:rFonts w:ascii="Garamond" w:hAnsi="Garamond"/>
          <w:spacing w:val="-4"/>
        </w:rPr>
        <w:t>art.</w:t>
      </w:r>
      <w:r w:rsidRPr="002C5237">
        <w:rPr>
          <w:rFonts w:ascii="Garamond" w:hAnsi="Garamond"/>
          <w:spacing w:val="-8"/>
        </w:rPr>
        <w:t xml:space="preserve"> </w:t>
      </w:r>
      <w:r w:rsidR="00CF5FB5">
        <w:rPr>
          <w:rFonts w:ascii="Garamond" w:hAnsi="Garamond"/>
          <w:spacing w:val="-4"/>
        </w:rPr>
        <w:t>72</w:t>
      </w:r>
      <w:r w:rsidRPr="002C5237">
        <w:rPr>
          <w:rFonts w:ascii="Garamond" w:hAnsi="Garamond"/>
          <w:spacing w:val="-10"/>
        </w:rPr>
        <w:t xml:space="preserve"> </w:t>
      </w:r>
      <w:r w:rsidRPr="002C5237">
        <w:rPr>
          <w:rFonts w:ascii="Garamond" w:hAnsi="Garamond"/>
          <w:spacing w:val="-4"/>
        </w:rPr>
        <w:t>ust.</w:t>
      </w:r>
      <w:r w:rsidRPr="002C5237">
        <w:rPr>
          <w:rFonts w:ascii="Garamond" w:hAnsi="Garamond"/>
          <w:spacing w:val="-7"/>
        </w:rPr>
        <w:t xml:space="preserve"> </w:t>
      </w:r>
      <w:r w:rsidR="00CF5FB5">
        <w:rPr>
          <w:rFonts w:ascii="Garamond" w:hAnsi="Garamond"/>
          <w:spacing w:val="-4"/>
        </w:rPr>
        <w:t xml:space="preserve">4 i 4a oraz art. 74 ust. 3 </w:t>
      </w:r>
      <w:r w:rsidRPr="002C5237">
        <w:rPr>
          <w:rFonts w:ascii="Garamond" w:hAnsi="Garamond"/>
        </w:rPr>
        <w:t>ustawy</w:t>
      </w:r>
      <w:r w:rsidRPr="002C5237">
        <w:rPr>
          <w:rFonts w:ascii="Garamond" w:hAnsi="Garamond"/>
          <w:spacing w:val="-5"/>
        </w:rPr>
        <w:t xml:space="preserve"> </w:t>
      </w:r>
      <w:r w:rsidRPr="002C5237">
        <w:rPr>
          <w:rFonts w:ascii="Garamond" w:hAnsi="Garamond"/>
        </w:rPr>
        <w:t>z</w:t>
      </w:r>
      <w:r w:rsidRPr="002C5237">
        <w:rPr>
          <w:rFonts w:ascii="Garamond" w:hAnsi="Garamond"/>
          <w:spacing w:val="-5"/>
        </w:rPr>
        <w:t xml:space="preserve"> </w:t>
      </w:r>
      <w:r w:rsidRPr="002C5237">
        <w:rPr>
          <w:rFonts w:ascii="Garamond" w:hAnsi="Garamond"/>
        </w:rPr>
        <w:t>dnia</w:t>
      </w:r>
      <w:r w:rsidRPr="002C5237">
        <w:rPr>
          <w:rFonts w:ascii="Garamond" w:hAnsi="Garamond"/>
          <w:spacing w:val="-5"/>
        </w:rPr>
        <w:t xml:space="preserve"> </w:t>
      </w:r>
      <w:r w:rsidRPr="002C5237">
        <w:rPr>
          <w:rFonts w:ascii="Garamond" w:hAnsi="Garamond"/>
        </w:rPr>
        <w:t>3</w:t>
      </w:r>
      <w:r w:rsidRPr="002C5237">
        <w:rPr>
          <w:rFonts w:ascii="Garamond" w:hAnsi="Garamond"/>
          <w:spacing w:val="-5"/>
        </w:rPr>
        <w:t xml:space="preserve"> </w:t>
      </w:r>
      <w:r w:rsidRPr="002C5237">
        <w:rPr>
          <w:rFonts w:ascii="Garamond" w:hAnsi="Garamond"/>
        </w:rPr>
        <w:t>października</w:t>
      </w:r>
      <w:r w:rsidRPr="002C5237">
        <w:rPr>
          <w:rFonts w:ascii="Garamond" w:hAnsi="Garamond"/>
          <w:spacing w:val="-5"/>
        </w:rPr>
        <w:t xml:space="preserve"> </w:t>
      </w:r>
      <w:r w:rsidRPr="002C5237">
        <w:rPr>
          <w:rFonts w:ascii="Garamond" w:hAnsi="Garamond"/>
        </w:rPr>
        <w:t>2008</w:t>
      </w:r>
      <w:r w:rsidRPr="002C5237">
        <w:rPr>
          <w:rFonts w:ascii="Garamond" w:hAnsi="Garamond"/>
          <w:spacing w:val="-3"/>
        </w:rPr>
        <w:t xml:space="preserve"> </w:t>
      </w:r>
      <w:r w:rsidRPr="002C5237">
        <w:rPr>
          <w:rFonts w:ascii="Garamond" w:hAnsi="Garamond"/>
        </w:rPr>
        <w:t>r.</w:t>
      </w:r>
      <w:r w:rsidRPr="002C5237">
        <w:rPr>
          <w:rFonts w:ascii="Garamond" w:hAnsi="Garamond"/>
          <w:spacing w:val="-5"/>
        </w:rPr>
        <w:t xml:space="preserve"> </w:t>
      </w:r>
      <w:r w:rsidRPr="002C5237">
        <w:rPr>
          <w:rFonts w:ascii="Garamond" w:hAnsi="Garamond"/>
        </w:rPr>
        <w:t>o</w:t>
      </w:r>
      <w:r w:rsidRPr="002C5237">
        <w:rPr>
          <w:rFonts w:ascii="Garamond" w:hAnsi="Garamond"/>
          <w:spacing w:val="-5"/>
        </w:rPr>
        <w:t xml:space="preserve"> </w:t>
      </w:r>
      <w:r w:rsidRPr="002C5237">
        <w:rPr>
          <w:rFonts w:ascii="Garamond" w:hAnsi="Garamond"/>
        </w:rPr>
        <w:t>udostępnianiu</w:t>
      </w:r>
      <w:r w:rsidRPr="002C5237">
        <w:rPr>
          <w:rFonts w:ascii="Garamond" w:hAnsi="Garamond"/>
          <w:spacing w:val="-5"/>
        </w:rPr>
        <w:t xml:space="preserve"> </w:t>
      </w:r>
      <w:r w:rsidRPr="002C5237">
        <w:rPr>
          <w:rFonts w:ascii="Garamond" w:hAnsi="Garamond"/>
        </w:rPr>
        <w:t>informacji</w:t>
      </w:r>
      <w:r w:rsidRPr="002C5237">
        <w:rPr>
          <w:rFonts w:ascii="Garamond" w:hAnsi="Garamond"/>
          <w:spacing w:val="-5"/>
        </w:rPr>
        <w:t xml:space="preserve"> </w:t>
      </w:r>
      <w:r w:rsidRPr="002C5237">
        <w:rPr>
          <w:rFonts w:ascii="Garamond" w:hAnsi="Garamond"/>
        </w:rPr>
        <w:t>o</w:t>
      </w:r>
      <w:r w:rsidRPr="002C5237">
        <w:rPr>
          <w:rFonts w:ascii="Garamond" w:hAnsi="Garamond"/>
          <w:spacing w:val="-14"/>
        </w:rPr>
        <w:t xml:space="preserve"> </w:t>
      </w:r>
      <w:r w:rsidRPr="002C5237">
        <w:rPr>
          <w:rFonts w:ascii="Garamond" w:hAnsi="Garamond"/>
        </w:rPr>
        <w:t>środowisku</w:t>
      </w:r>
      <w:r w:rsidRPr="002C5237">
        <w:rPr>
          <w:rFonts w:ascii="Garamond" w:hAnsi="Garamond"/>
          <w:spacing w:val="-4"/>
        </w:rPr>
        <w:t xml:space="preserve"> </w:t>
      </w:r>
      <w:r w:rsidRPr="002C5237">
        <w:rPr>
          <w:rFonts w:ascii="Garamond" w:hAnsi="Garamond"/>
        </w:rPr>
        <w:t>i</w:t>
      </w:r>
      <w:r w:rsidRPr="002C5237">
        <w:rPr>
          <w:rFonts w:ascii="Garamond" w:hAnsi="Garamond"/>
          <w:spacing w:val="-14"/>
        </w:rPr>
        <w:t xml:space="preserve"> </w:t>
      </w:r>
      <w:r w:rsidRPr="002C5237">
        <w:rPr>
          <w:rFonts w:ascii="Garamond" w:hAnsi="Garamond"/>
        </w:rPr>
        <w:t xml:space="preserve">jego </w:t>
      </w:r>
      <w:r w:rsidRPr="002C5237">
        <w:rPr>
          <w:rFonts w:ascii="Garamond" w:hAnsi="Garamond"/>
          <w:spacing w:val="-4"/>
        </w:rPr>
        <w:t>ochronie,</w:t>
      </w:r>
      <w:r w:rsidRPr="002C5237">
        <w:rPr>
          <w:rFonts w:ascii="Garamond" w:hAnsi="Garamond"/>
          <w:spacing w:val="-10"/>
        </w:rPr>
        <w:t xml:space="preserve"> </w:t>
      </w:r>
      <w:r w:rsidRPr="002C5237">
        <w:rPr>
          <w:rFonts w:ascii="Garamond" w:hAnsi="Garamond"/>
          <w:spacing w:val="-4"/>
        </w:rPr>
        <w:t>udziale</w:t>
      </w:r>
      <w:r w:rsidRPr="002C5237">
        <w:rPr>
          <w:rFonts w:ascii="Garamond" w:hAnsi="Garamond"/>
          <w:spacing w:val="-10"/>
        </w:rPr>
        <w:t xml:space="preserve"> </w:t>
      </w:r>
      <w:r w:rsidRPr="00934C3F">
        <w:rPr>
          <w:rFonts w:ascii="Garamond" w:hAnsi="Garamond"/>
          <w:spacing w:val="-4"/>
        </w:rPr>
        <w:t xml:space="preserve">społeczeństwa </w:t>
      </w:r>
      <w:r w:rsidR="00CF5FB5">
        <w:rPr>
          <w:rFonts w:ascii="Garamond" w:hAnsi="Garamond"/>
          <w:spacing w:val="-4"/>
        </w:rPr>
        <w:br/>
      </w:r>
      <w:r w:rsidRPr="00934C3F">
        <w:rPr>
          <w:rFonts w:ascii="Garamond" w:hAnsi="Garamond"/>
          <w:spacing w:val="-4"/>
        </w:rPr>
        <w:t>w ochronie środowiska oraz o ocenach oddziaływania na środowisko (tekst jedn. Dz.</w:t>
      </w:r>
      <w:r w:rsidRPr="00934C3F">
        <w:rPr>
          <w:rFonts w:ascii="Garamond" w:hAnsi="Garamond"/>
          <w:spacing w:val="-4"/>
          <w:sz w:val="14"/>
        </w:rPr>
        <w:t xml:space="preserve"> </w:t>
      </w:r>
      <w:r w:rsidRPr="00934C3F">
        <w:rPr>
          <w:rFonts w:ascii="Garamond" w:hAnsi="Garamond"/>
          <w:spacing w:val="-4"/>
        </w:rPr>
        <w:t>U.</w:t>
      </w:r>
      <w:r w:rsidRPr="00934C3F">
        <w:rPr>
          <w:rFonts w:ascii="Garamond" w:hAnsi="Garamond"/>
          <w:spacing w:val="-4"/>
          <w:sz w:val="12"/>
        </w:rPr>
        <w:t xml:space="preserve"> </w:t>
      </w:r>
      <w:r w:rsidRPr="00934C3F">
        <w:rPr>
          <w:rFonts w:ascii="Garamond" w:hAnsi="Garamond"/>
          <w:spacing w:val="-4"/>
        </w:rPr>
        <w:t xml:space="preserve">z </w:t>
      </w:r>
      <w:r w:rsidR="009E2BC0" w:rsidRPr="00934C3F">
        <w:rPr>
          <w:rFonts w:ascii="Garamond" w:hAnsi="Garamond"/>
          <w:spacing w:val="-4"/>
        </w:rPr>
        <w:t>2024</w:t>
      </w:r>
      <w:r w:rsidR="00934C3F" w:rsidRPr="00934C3F">
        <w:rPr>
          <w:rFonts w:ascii="Garamond" w:hAnsi="Garamond"/>
          <w:spacing w:val="-4"/>
          <w:sz w:val="18"/>
        </w:rPr>
        <w:t xml:space="preserve"> </w:t>
      </w:r>
      <w:r w:rsidRPr="00934C3F">
        <w:rPr>
          <w:rFonts w:ascii="Garamond" w:hAnsi="Garamond"/>
          <w:spacing w:val="-4"/>
        </w:rPr>
        <w:t>r.</w:t>
      </w:r>
      <w:r w:rsidRPr="00934C3F">
        <w:rPr>
          <w:rFonts w:ascii="Garamond" w:hAnsi="Garamond"/>
          <w:spacing w:val="-3"/>
        </w:rPr>
        <w:t xml:space="preserve"> poz. </w:t>
      </w:r>
      <w:r w:rsidR="009E2BC0" w:rsidRPr="00934C3F">
        <w:rPr>
          <w:rFonts w:ascii="Garamond" w:hAnsi="Garamond"/>
          <w:spacing w:val="-3"/>
        </w:rPr>
        <w:t>1112</w:t>
      </w:r>
      <w:r w:rsidR="00CF5FB5">
        <w:rPr>
          <w:rFonts w:ascii="Garamond" w:hAnsi="Garamond"/>
          <w:spacing w:val="-3"/>
        </w:rPr>
        <w:t xml:space="preserve"> ze zm. – cyt. dalej jako </w:t>
      </w:r>
      <w:r w:rsidR="0071158E">
        <w:rPr>
          <w:rFonts w:ascii="Garamond" w:hAnsi="Garamond"/>
          <w:spacing w:val="-3"/>
        </w:rPr>
        <w:t>„</w:t>
      </w:r>
      <w:r w:rsidR="00CF5FB5">
        <w:rPr>
          <w:rFonts w:ascii="Garamond" w:hAnsi="Garamond"/>
          <w:spacing w:val="-3"/>
        </w:rPr>
        <w:t>UUOŚ</w:t>
      </w:r>
      <w:r w:rsidR="0071158E">
        <w:rPr>
          <w:rFonts w:ascii="Garamond" w:hAnsi="Garamond"/>
          <w:spacing w:val="-3"/>
        </w:rPr>
        <w:t>”</w:t>
      </w:r>
      <w:r w:rsidR="00CF5FB5">
        <w:rPr>
          <w:rFonts w:ascii="Garamond" w:hAnsi="Garamond"/>
          <w:spacing w:val="-3"/>
        </w:rPr>
        <w:t>)</w:t>
      </w:r>
      <w:r w:rsidR="00303F16">
        <w:rPr>
          <w:rFonts w:ascii="Garamond" w:hAnsi="Garamond"/>
          <w:spacing w:val="-3"/>
        </w:rPr>
        <w:t>,</w:t>
      </w:r>
    </w:p>
    <w:p w:rsidR="00207473" w:rsidRDefault="00D96A4B" w:rsidP="001F2D81">
      <w:pPr>
        <w:pStyle w:val="Nagwek1"/>
        <w:spacing w:line="271" w:lineRule="auto"/>
        <w:jc w:val="left"/>
        <w:rPr>
          <w:rFonts w:ascii="Garamond" w:hAnsi="Garamond"/>
          <w:spacing w:val="-2"/>
        </w:rPr>
      </w:pPr>
      <w:r w:rsidRPr="002C5237">
        <w:rPr>
          <w:rFonts w:ascii="Garamond" w:hAnsi="Garamond"/>
          <w:spacing w:val="-2"/>
        </w:rPr>
        <w:t>Regionalny</w:t>
      </w:r>
      <w:r w:rsidRPr="002C5237">
        <w:rPr>
          <w:rFonts w:ascii="Garamond" w:hAnsi="Garamond"/>
          <w:spacing w:val="-11"/>
        </w:rPr>
        <w:t xml:space="preserve"> </w:t>
      </w:r>
      <w:r w:rsidRPr="002C5237">
        <w:rPr>
          <w:rFonts w:ascii="Garamond" w:hAnsi="Garamond"/>
          <w:spacing w:val="-2"/>
        </w:rPr>
        <w:t>Dyrektor</w:t>
      </w:r>
      <w:r w:rsidRPr="002C5237">
        <w:rPr>
          <w:rFonts w:ascii="Garamond" w:hAnsi="Garamond"/>
          <w:spacing w:val="-10"/>
        </w:rPr>
        <w:t xml:space="preserve"> </w:t>
      </w:r>
      <w:r w:rsidRPr="002C5237">
        <w:rPr>
          <w:rFonts w:ascii="Garamond" w:hAnsi="Garamond"/>
          <w:spacing w:val="-2"/>
        </w:rPr>
        <w:t>Ochrony</w:t>
      </w:r>
      <w:r w:rsidRPr="002C5237">
        <w:rPr>
          <w:rFonts w:ascii="Garamond" w:hAnsi="Garamond"/>
          <w:spacing w:val="-10"/>
        </w:rPr>
        <w:t xml:space="preserve"> </w:t>
      </w:r>
      <w:r w:rsidRPr="002C5237">
        <w:rPr>
          <w:rFonts w:ascii="Garamond" w:hAnsi="Garamond"/>
          <w:spacing w:val="-2"/>
        </w:rPr>
        <w:t>Środowiska</w:t>
      </w:r>
      <w:r w:rsidRPr="002C5237">
        <w:rPr>
          <w:rFonts w:ascii="Garamond" w:hAnsi="Garamond"/>
          <w:spacing w:val="-11"/>
        </w:rPr>
        <w:t xml:space="preserve"> </w:t>
      </w:r>
      <w:r w:rsidRPr="002C5237">
        <w:rPr>
          <w:rFonts w:ascii="Garamond" w:hAnsi="Garamond"/>
          <w:spacing w:val="-2"/>
        </w:rPr>
        <w:t>w</w:t>
      </w:r>
      <w:r w:rsidRPr="002C5237">
        <w:rPr>
          <w:rFonts w:ascii="Garamond" w:hAnsi="Garamond"/>
          <w:spacing w:val="-10"/>
        </w:rPr>
        <w:t xml:space="preserve"> </w:t>
      </w:r>
      <w:r w:rsidRPr="002C5237">
        <w:rPr>
          <w:rFonts w:ascii="Garamond" w:hAnsi="Garamond"/>
          <w:spacing w:val="-2"/>
        </w:rPr>
        <w:t>Kielcach</w:t>
      </w:r>
    </w:p>
    <w:p w:rsidR="0071158E" w:rsidRPr="0071158E" w:rsidRDefault="0071158E" w:rsidP="0071158E">
      <w:pPr>
        <w:pStyle w:val="Nagwek1"/>
        <w:spacing w:line="271" w:lineRule="auto"/>
        <w:rPr>
          <w:rFonts w:ascii="Garamond" w:hAnsi="Garamond"/>
          <w:sz w:val="6"/>
        </w:rPr>
      </w:pPr>
    </w:p>
    <w:p w:rsidR="00CF5FB5" w:rsidRDefault="00D96A4B" w:rsidP="001F2D81">
      <w:pPr>
        <w:pStyle w:val="Tekstpodstawowy"/>
        <w:spacing w:line="271" w:lineRule="auto"/>
        <w:ind w:left="0"/>
        <w:jc w:val="left"/>
        <w:rPr>
          <w:rFonts w:ascii="Garamond" w:hAnsi="Garamond"/>
          <w:spacing w:val="-2"/>
        </w:rPr>
      </w:pPr>
      <w:r w:rsidRPr="00303F16">
        <w:rPr>
          <w:rFonts w:ascii="Garamond" w:hAnsi="Garamond"/>
          <w:spacing w:val="-2"/>
        </w:rPr>
        <w:t>zawiadamia</w:t>
      </w:r>
      <w:r w:rsidR="00CF5FB5" w:rsidRPr="00303F16">
        <w:rPr>
          <w:rFonts w:ascii="Garamond" w:hAnsi="Garamond"/>
          <w:spacing w:val="-2"/>
        </w:rPr>
        <w:t>, że</w:t>
      </w:r>
      <w:r w:rsidRPr="00303F16">
        <w:rPr>
          <w:rFonts w:ascii="Garamond" w:hAnsi="Garamond"/>
          <w:spacing w:val="-2"/>
        </w:rPr>
        <w:t xml:space="preserve"> na wniosek </w:t>
      </w:r>
      <w:r w:rsidR="00CF5FB5" w:rsidRPr="00303F16">
        <w:rPr>
          <w:rFonts w:ascii="Garamond" w:hAnsi="Garamond"/>
          <w:spacing w:val="-2"/>
        </w:rPr>
        <w:t xml:space="preserve">Państwowego Gospodarstwa Wodnego Wody Polskie Regionalny Zarząd </w:t>
      </w:r>
      <w:r w:rsidR="00CF5FB5" w:rsidRPr="0071158E">
        <w:rPr>
          <w:rFonts w:ascii="Garamond" w:hAnsi="Garamond"/>
          <w:spacing w:val="-4"/>
        </w:rPr>
        <w:t xml:space="preserve">Gospodarki </w:t>
      </w:r>
      <w:r w:rsidR="0071158E" w:rsidRPr="0071158E">
        <w:rPr>
          <w:rFonts w:ascii="Garamond" w:hAnsi="Garamond"/>
          <w:spacing w:val="-4"/>
        </w:rPr>
        <w:t>Wodnej w Krakowie</w:t>
      </w:r>
      <w:r w:rsidR="00CF5FB5" w:rsidRPr="0071158E">
        <w:rPr>
          <w:rFonts w:ascii="Garamond" w:hAnsi="Garamond"/>
          <w:spacing w:val="-4"/>
        </w:rPr>
        <w:t xml:space="preserve"> znak:</w:t>
      </w:r>
      <w:r w:rsidR="00CF5FB5" w:rsidRPr="0071158E">
        <w:rPr>
          <w:rFonts w:ascii="Garamond" w:hAnsi="Garamond"/>
          <w:spacing w:val="-4"/>
          <w:sz w:val="10"/>
        </w:rPr>
        <w:t xml:space="preserve"> </w:t>
      </w:r>
      <w:r w:rsidR="00CF5FB5" w:rsidRPr="0071158E">
        <w:rPr>
          <w:rFonts w:ascii="Garamond" w:hAnsi="Garamond"/>
          <w:spacing w:val="-4"/>
        </w:rPr>
        <w:t>K.RPI.541.1.1.2025.KP z dnia 27.03.2025</w:t>
      </w:r>
      <w:r w:rsidR="00CF5FB5" w:rsidRPr="0071158E">
        <w:rPr>
          <w:rFonts w:ascii="Garamond" w:hAnsi="Garamond"/>
          <w:spacing w:val="-4"/>
          <w:sz w:val="12"/>
        </w:rPr>
        <w:t xml:space="preserve"> </w:t>
      </w:r>
      <w:r w:rsidR="00CF5FB5" w:rsidRPr="0071158E">
        <w:rPr>
          <w:rFonts w:ascii="Garamond" w:hAnsi="Garamond"/>
          <w:spacing w:val="-4"/>
        </w:rPr>
        <w:t>r. (data wpływu</w:t>
      </w:r>
      <w:r w:rsidR="00303F16" w:rsidRPr="0071158E">
        <w:rPr>
          <w:rFonts w:ascii="Garamond" w:hAnsi="Garamond"/>
          <w:spacing w:val="-4"/>
        </w:rPr>
        <w:t xml:space="preserve"> 01.04.2025</w:t>
      </w:r>
      <w:r w:rsidR="00303F16" w:rsidRPr="0071158E">
        <w:rPr>
          <w:rFonts w:ascii="Garamond" w:hAnsi="Garamond"/>
          <w:spacing w:val="-4"/>
          <w:sz w:val="10"/>
        </w:rPr>
        <w:t xml:space="preserve"> </w:t>
      </w:r>
      <w:r w:rsidR="00CF5FB5" w:rsidRPr="0071158E">
        <w:rPr>
          <w:rFonts w:ascii="Garamond" w:hAnsi="Garamond"/>
          <w:spacing w:val="-4"/>
        </w:rPr>
        <w:t>r.), w sprawie planowanego przedsięwzięcia pn.:</w:t>
      </w:r>
    </w:p>
    <w:p w:rsidR="00CF5FB5" w:rsidRPr="0071158E" w:rsidRDefault="00CF5FB5" w:rsidP="001F2D81">
      <w:pPr>
        <w:pStyle w:val="Tekstpodstawowy"/>
        <w:spacing w:line="271" w:lineRule="auto"/>
        <w:ind w:left="0"/>
        <w:jc w:val="left"/>
        <w:rPr>
          <w:rFonts w:ascii="Garamond" w:hAnsi="Garamond"/>
          <w:spacing w:val="-2"/>
          <w:sz w:val="6"/>
        </w:rPr>
      </w:pPr>
    </w:p>
    <w:p w:rsidR="004C7195" w:rsidRDefault="00CF5FB5" w:rsidP="001F2D81">
      <w:pPr>
        <w:pStyle w:val="Tekstpodstawowy"/>
        <w:spacing w:line="271" w:lineRule="auto"/>
        <w:ind w:left="0"/>
        <w:jc w:val="left"/>
        <w:rPr>
          <w:rFonts w:ascii="Garamond" w:hAnsi="Garamond"/>
          <w:spacing w:val="-3"/>
        </w:rPr>
      </w:pPr>
      <w:r w:rsidRPr="00CF5FB5">
        <w:rPr>
          <w:rFonts w:ascii="Garamond" w:hAnsi="Garamond"/>
          <w:b/>
          <w:spacing w:val="-2"/>
        </w:rPr>
        <w:t>„Zwiększenie retencji dolinowej doliny rzeki Nidy pomiędzy miejscowościami Rębów- Motkowice - (polder</w:t>
      </w:r>
      <w:r w:rsidRPr="00CF5FB5">
        <w:rPr>
          <w:rFonts w:ascii="Garamond" w:hAnsi="Garamond"/>
          <w:b/>
          <w:spacing w:val="-2"/>
          <w:sz w:val="16"/>
        </w:rPr>
        <w:t xml:space="preserve"> </w:t>
      </w:r>
      <w:r w:rsidRPr="00CF5FB5">
        <w:rPr>
          <w:rFonts w:ascii="Garamond" w:hAnsi="Garamond"/>
          <w:b/>
          <w:spacing w:val="-2"/>
        </w:rPr>
        <w:t>Kliszów)”</w:t>
      </w:r>
      <w:r w:rsidRPr="00CF5FB5">
        <w:rPr>
          <w:rFonts w:ascii="Garamond" w:hAnsi="Garamond"/>
          <w:b/>
          <w:spacing w:val="-2"/>
          <w:sz w:val="12"/>
        </w:rPr>
        <w:t xml:space="preserve"> </w:t>
      </w:r>
      <w:r w:rsidRPr="00CF5FB5">
        <w:rPr>
          <w:rFonts w:ascii="Garamond" w:hAnsi="Garamond"/>
          <w:b/>
          <w:spacing w:val="-2"/>
        </w:rPr>
        <w:t>realizowanego</w:t>
      </w:r>
      <w:r w:rsidRPr="00CF5FB5">
        <w:rPr>
          <w:rFonts w:ascii="Garamond" w:hAnsi="Garamond"/>
          <w:b/>
          <w:spacing w:val="-2"/>
          <w:sz w:val="16"/>
        </w:rPr>
        <w:t xml:space="preserve"> </w:t>
      </w:r>
      <w:r w:rsidRPr="00CF5FB5">
        <w:rPr>
          <w:rFonts w:ascii="Garamond" w:hAnsi="Garamond"/>
          <w:b/>
          <w:spacing w:val="-2"/>
        </w:rPr>
        <w:t>w</w:t>
      </w:r>
      <w:r w:rsidRPr="00CF5FB5">
        <w:rPr>
          <w:rFonts w:ascii="Garamond" w:hAnsi="Garamond"/>
          <w:b/>
          <w:spacing w:val="-2"/>
          <w:sz w:val="16"/>
        </w:rPr>
        <w:t xml:space="preserve"> </w:t>
      </w:r>
      <w:r w:rsidRPr="00CF5FB5">
        <w:rPr>
          <w:rFonts w:ascii="Garamond" w:hAnsi="Garamond"/>
          <w:b/>
          <w:spacing w:val="-2"/>
        </w:rPr>
        <w:t>ramach</w:t>
      </w:r>
      <w:r w:rsidRPr="00CF5FB5">
        <w:rPr>
          <w:rFonts w:ascii="Garamond" w:hAnsi="Garamond"/>
          <w:b/>
          <w:spacing w:val="-2"/>
          <w:sz w:val="18"/>
        </w:rPr>
        <w:t xml:space="preserve"> </w:t>
      </w:r>
      <w:r w:rsidRPr="00CF5FB5">
        <w:rPr>
          <w:rFonts w:ascii="Garamond" w:hAnsi="Garamond"/>
          <w:b/>
          <w:spacing w:val="-2"/>
        </w:rPr>
        <w:t>projektu</w:t>
      </w:r>
      <w:r w:rsidRPr="00CF5FB5">
        <w:rPr>
          <w:rFonts w:ascii="Garamond" w:hAnsi="Garamond"/>
          <w:b/>
          <w:spacing w:val="-2"/>
          <w:sz w:val="16"/>
          <w:szCs w:val="16"/>
        </w:rPr>
        <w:t xml:space="preserve"> </w:t>
      </w:r>
      <w:r w:rsidRPr="00CF5FB5">
        <w:rPr>
          <w:rFonts w:ascii="Garamond" w:hAnsi="Garamond"/>
          <w:b/>
          <w:spacing w:val="-3"/>
        </w:rPr>
        <w:t>„Zrównoważony rozwój gospodarczy zlewni rzeki Nidy w związku z obszarami Natura 2000</w:t>
      </w:r>
      <w:r w:rsidRPr="00CF5FB5">
        <w:rPr>
          <w:rFonts w:ascii="Garamond" w:hAnsi="Garamond"/>
          <w:b/>
          <w:spacing w:val="-3"/>
          <w:sz w:val="14"/>
        </w:rPr>
        <w:t xml:space="preserve"> </w:t>
      </w:r>
      <w:r w:rsidRPr="00CF5FB5">
        <w:rPr>
          <w:rFonts w:ascii="Garamond" w:hAnsi="Garamond"/>
          <w:b/>
          <w:spacing w:val="-3"/>
        </w:rPr>
        <w:t>-</w:t>
      </w:r>
      <w:r w:rsidRPr="00CF5FB5">
        <w:rPr>
          <w:rFonts w:ascii="Garamond" w:hAnsi="Garamond"/>
          <w:b/>
          <w:spacing w:val="-3"/>
          <w:sz w:val="14"/>
        </w:rPr>
        <w:t xml:space="preserve"> </w:t>
      </w:r>
      <w:r w:rsidRPr="00CF5FB5">
        <w:rPr>
          <w:rFonts w:ascii="Garamond" w:hAnsi="Garamond"/>
          <w:b/>
          <w:spacing w:val="-3"/>
        </w:rPr>
        <w:t>etap I”</w:t>
      </w:r>
      <w:r w:rsidRPr="00CF5FB5">
        <w:rPr>
          <w:rFonts w:ascii="Garamond" w:hAnsi="Garamond"/>
          <w:spacing w:val="-3"/>
        </w:rPr>
        <w:t>,</w:t>
      </w:r>
    </w:p>
    <w:p w:rsidR="0071158E" w:rsidRPr="0071158E" w:rsidRDefault="0071158E" w:rsidP="0071158E">
      <w:pPr>
        <w:pStyle w:val="Tekstpodstawowy"/>
        <w:spacing w:line="271" w:lineRule="auto"/>
        <w:ind w:left="0"/>
        <w:jc w:val="center"/>
        <w:rPr>
          <w:rFonts w:ascii="Garamond" w:hAnsi="Garamond"/>
          <w:spacing w:val="-2"/>
          <w:sz w:val="6"/>
        </w:rPr>
      </w:pPr>
    </w:p>
    <w:p w:rsidR="00CF5FB5" w:rsidRPr="00303F16" w:rsidRDefault="00D44C0E" w:rsidP="001F2D81">
      <w:pPr>
        <w:spacing w:line="271" w:lineRule="auto"/>
        <w:rPr>
          <w:rFonts w:ascii="Garamond" w:hAnsi="Garamond"/>
          <w:spacing w:val="-2"/>
        </w:rPr>
      </w:pPr>
      <w:r>
        <w:rPr>
          <w:rFonts w:ascii="Garamond" w:hAnsi="Garamond"/>
        </w:rPr>
        <w:t>wydał postanowienie z dnia 15</w:t>
      </w:r>
      <w:r w:rsidR="00CF5FB5">
        <w:rPr>
          <w:rFonts w:ascii="Garamond" w:hAnsi="Garamond"/>
        </w:rPr>
        <w:t xml:space="preserve"> maja 2025 r. znak: WOO</w:t>
      </w:r>
      <w:r w:rsidR="00CF5FB5" w:rsidRPr="002C5237">
        <w:rPr>
          <w:rFonts w:ascii="Garamond" w:hAnsi="Garamond"/>
        </w:rPr>
        <w:t>-</w:t>
      </w:r>
      <w:r w:rsidR="00CF5FB5">
        <w:rPr>
          <w:rFonts w:ascii="Garamond" w:hAnsi="Garamond"/>
          <w:spacing w:val="-2"/>
        </w:rPr>
        <w:t>I.420.1.1.2025.PJ.3, w którym odmówił wydania</w:t>
      </w:r>
      <w:r w:rsidR="00CF5FB5" w:rsidRPr="00CF5FB5">
        <w:rPr>
          <w:rFonts w:ascii="Garamond" w:hAnsi="Garamond"/>
          <w:spacing w:val="-5"/>
        </w:rPr>
        <w:t xml:space="preserve"> </w:t>
      </w:r>
      <w:r w:rsidR="00CF5FB5" w:rsidRPr="0071158E">
        <w:rPr>
          <w:rFonts w:ascii="Garamond" w:hAnsi="Garamond"/>
          <w:spacing w:val="-2"/>
        </w:rPr>
        <w:t>stanowiska</w:t>
      </w:r>
      <w:r w:rsidR="00CF5FB5" w:rsidRPr="0071158E">
        <w:rPr>
          <w:rFonts w:eastAsiaTheme="minorHAnsi"/>
          <w:color w:val="000000"/>
          <w:spacing w:val="-2"/>
          <w:sz w:val="24"/>
          <w:szCs w:val="24"/>
        </w:rPr>
        <w:t xml:space="preserve"> </w:t>
      </w:r>
      <w:r w:rsidR="00CF5FB5" w:rsidRPr="0071158E">
        <w:rPr>
          <w:rFonts w:ascii="Garamond" w:eastAsiaTheme="minorHAnsi" w:hAnsi="Garamond"/>
          <w:color w:val="000000"/>
          <w:spacing w:val="-2"/>
          <w:szCs w:val="24"/>
        </w:rPr>
        <w:t>w sprawie aktualności warunków</w:t>
      </w:r>
      <w:r w:rsidR="00CF5FB5" w:rsidRPr="0071158E">
        <w:rPr>
          <w:rFonts w:ascii="Garamond" w:hAnsi="Garamond"/>
          <w:spacing w:val="-2"/>
        </w:rPr>
        <w:t xml:space="preserve"> realizacji ww. przedsięwzięcia, określonych w decyzji Regionalnego</w:t>
      </w:r>
      <w:r w:rsidR="00CF5FB5" w:rsidRPr="00CF5FB5">
        <w:rPr>
          <w:rFonts w:ascii="Garamond" w:hAnsi="Garamond"/>
        </w:rPr>
        <w:t xml:space="preserve"> Dyrektora Ochrony Środowiska w Kielcach znak: WOO-I.4233.4.2017.AM.36 z dnia 17.04.2019 r. o środowiskowych uwarunkowaniach dla ww. przedsięwzięcia.</w:t>
      </w:r>
    </w:p>
    <w:p w:rsidR="00CF5FB5" w:rsidRDefault="00CF5FB5" w:rsidP="001F2D81">
      <w:pPr>
        <w:spacing w:line="271" w:lineRule="auto"/>
        <w:rPr>
          <w:rFonts w:ascii="Garamond" w:hAnsi="Garamond" w:cs="Open Sans"/>
          <w:lang w:eastAsia="pl-PL"/>
        </w:rPr>
      </w:pPr>
      <w:r w:rsidRPr="00CF5FB5">
        <w:rPr>
          <w:rFonts w:ascii="Garamond" w:hAnsi="Garamond"/>
          <w:spacing w:val="-2"/>
        </w:rPr>
        <w:t>Na postanowienie służy stronom prawo wniesienia zażalenia do Generalnego Dyrektora Ochrony</w:t>
      </w:r>
      <w:r w:rsidRPr="00CF5FB5">
        <w:rPr>
          <w:rFonts w:ascii="Garamond" w:hAnsi="Garamond"/>
        </w:rPr>
        <w:t xml:space="preserve"> Środowiska za pośrednictwem Regionalnego Dyrektora Ochrony Środowiska w Kielcach w terminie 7 dni od daty jego doręczenia. Zgodnie z art. 57 § 5 pkt 1 i 2 </w:t>
      </w:r>
      <w:r>
        <w:rPr>
          <w:rFonts w:ascii="Garamond" w:hAnsi="Garamond"/>
        </w:rPr>
        <w:t xml:space="preserve">k.p.a. </w:t>
      </w:r>
      <w:r w:rsidRPr="001278E7">
        <w:rPr>
          <w:rFonts w:ascii="Garamond" w:hAnsi="Garamond" w:cs="Open Sans"/>
          <w:bCs/>
          <w:lang w:eastAsia="pl-PL"/>
        </w:rPr>
        <w:t>t</w:t>
      </w:r>
      <w:r w:rsidRPr="00CE5F4A">
        <w:rPr>
          <w:rFonts w:ascii="Garamond" w:hAnsi="Garamond" w:cs="Open Sans"/>
          <w:shd w:val="clear" w:color="auto" w:fill="FFFFFF"/>
          <w:lang w:eastAsia="pl-PL"/>
        </w:rPr>
        <w:t>ermin uważa się za zachowany, jeżeli p</w:t>
      </w:r>
      <w:r w:rsidRPr="00CF5FB5">
        <w:rPr>
          <w:rFonts w:ascii="Garamond" w:hAnsi="Garamond" w:cs="Open Sans"/>
          <w:shd w:val="clear" w:color="auto" w:fill="FFFFFF"/>
          <w:lang w:eastAsia="pl-PL"/>
        </w:rPr>
        <w:t xml:space="preserve">rzed jego upływem pismo zostało </w:t>
      </w:r>
      <w:r w:rsidRPr="00CE5F4A">
        <w:rPr>
          <w:rFonts w:ascii="Garamond" w:hAnsi="Garamond" w:cs="Open Sans"/>
          <w:lang w:eastAsia="pl-PL"/>
        </w:rPr>
        <w:t xml:space="preserve">wysłane na adres do doręczeń elektronicznych organu administracji publicznej, a nadawca otrzymał dowód otrzymania, o którym mowa w </w:t>
      </w:r>
      <w:hyperlink r:id="rId8" w:anchor="/document/19062514?unitId=art(41)" w:history="1">
        <w:r w:rsidRPr="00CF5FB5">
          <w:rPr>
            <w:rFonts w:ascii="Garamond" w:hAnsi="Garamond" w:cs="Open Sans"/>
            <w:lang w:eastAsia="pl-PL"/>
          </w:rPr>
          <w:t>art. 41</w:t>
        </w:r>
      </w:hyperlink>
      <w:r w:rsidRPr="00CE5F4A">
        <w:rPr>
          <w:rFonts w:ascii="Garamond" w:hAnsi="Garamond" w:cs="Open Sans"/>
          <w:lang w:eastAsia="pl-PL"/>
        </w:rPr>
        <w:t xml:space="preserve"> ustawy z dnia 18 listopada 2020 r.</w:t>
      </w:r>
      <w:r w:rsidRPr="00CF5FB5">
        <w:rPr>
          <w:rFonts w:ascii="Garamond" w:hAnsi="Garamond" w:cs="Open Sans"/>
          <w:lang w:eastAsia="pl-PL"/>
        </w:rPr>
        <w:t xml:space="preserve"> o doręczeniach elektronicznych lub </w:t>
      </w:r>
      <w:r w:rsidRPr="00CE5F4A">
        <w:rPr>
          <w:rFonts w:ascii="Garamond" w:hAnsi="Garamond" w:cs="Open Sans"/>
          <w:lang w:eastAsia="pl-PL"/>
        </w:rPr>
        <w:t xml:space="preserve">nadane w polskiej placówce pocztowej operatora wyznaczonego w rozumieniu </w:t>
      </w:r>
      <w:hyperlink r:id="rId9" w:anchor="/document/17938059" w:history="1">
        <w:r w:rsidRPr="00CF5FB5">
          <w:rPr>
            <w:rFonts w:ascii="Garamond" w:hAnsi="Garamond" w:cs="Open Sans"/>
            <w:lang w:eastAsia="pl-PL"/>
          </w:rPr>
          <w:t>ustawy</w:t>
        </w:r>
      </w:hyperlink>
      <w:r w:rsidRPr="00CE5F4A">
        <w:rPr>
          <w:rFonts w:ascii="Garamond" w:hAnsi="Garamond" w:cs="Open Sans"/>
          <w:lang w:eastAsia="pl-PL"/>
        </w:rPr>
        <w:t xml:space="preserve"> z dnia 23 listopada 2012 r. - Prawo pocztowe albo placówce pocztowej operatora </w:t>
      </w:r>
      <w:r w:rsidRPr="00CE5F4A">
        <w:rPr>
          <w:rFonts w:ascii="Garamond" w:hAnsi="Garamond" w:cs="Open Sans"/>
          <w:spacing w:val="-2"/>
          <w:lang w:eastAsia="pl-PL"/>
        </w:rPr>
        <w:t>świadczącego pocztowe usługi powszechne w innym państwie członkowskim Unii Europejskiej, Konfederacji</w:t>
      </w:r>
      <w:r w:rsidRPr="00CE5F4A">
        <w:rPr>
          <w:rFonts w:ascii="Garamond" w:hAnsi="Garamond" w:cs="Open Sans"/>
          <w:lang w:eastAsia="pl-PL"/>
        </w:rPr>
        <w:t xml:space="preserve"> Szwajcarskiej albo państwie członkowskim Europejskiego Porozumienia </w:t>
      </w:r>
      <w:r w:rsidR="001F2D81">
        <w:rPr>
          <w:rFonts w:ascii="Garamond" w:hAnsi="Garamond" w:cs="Open Sans"/>
          <w:lang w:eastAsia="pl-PL"/>
        </w:rPr>
        <w:br/>
      </w:r>
      <w:r w:rsidRPr="00CE5F4A">
        <w:rPr>
          <w:rFonts w:ascii="Garamond" w:hAnsi="Garamond" w:cs="Open Sans"/>
          <w:lang w:eastAsia="pl-PL"/>
        </w:rPr>
        <w:t xml:space="preserve">o Wolnym Handlu (EFTA) - stronie </w:t>
      </w:r>
      <w:hyperlink r:id="rId10" w:anchor="/document/67435948" w:history="1">
        <w:r w:rsidRPr="00CF5FB5">
          <w:rPr>
            <w:rFonts w:ascii="Garamond" w:hAnsi="Garamond" w:cs="Open Sans"/>
            <w:lang w:eastAsia="pl-PL"/>
          </w:rPr>
          <w:t>umowy</w:t>
        </w:r>
      </w:hyperlink>
      <w:r w:rsidRPr="00CE5F4A">
        <w:rPr>
          <w:rFonts w:ascii="Garamond" w:hAnsi="Garamond" w:cs="Open Sans"/>
          <w:lang w:eastAsia="pl-PL"/>
        </w:rPr>
        <w:t xml:space="preserve"> o Eu</w:t>
      </w:r>
      <w:r w:rsidRPr="00CF5FB5">
        <w:rPr>
          <w:rFonts w:ascii="Garamond" w:hAnsi="Garamond" w:cs="Open Sans"/>
          <w:lang w:eastAsia="pl-PL"/>
        </w:rPr>
        <w:t>ropejskim Obszarze Gospodarczym.</w:t>
      </w:r>
    </w:p>
    <w:p w:rsidR="00CF5FB5" w:rsidRDefault="00D96A4B" w:rsidP="001F2D81">
      <w:pPr>
        <w:spacing w:line="271" w:lineRule="auto"/>
        <w:rPr>
          <w:rFonts w:ascii="Garamond" w:hAnsi="Garamond"/>
        </w:rPr>
      </w:pPr>
      <w:r w:rsidRPr="002C5237">
        <w:rPr>
          <w:rFonts w:ascii="Garamond" w:hAnsi="Garamond"/>
          <w:spacing w:val="-2"/>
        </w:rPr>
        <w:t>Informuję,</w:t>
      </w:r>
      <w:r w:rsidRPr="002C5237">
        <w:rPr>
          <w:rFonts w:ascii="Garamond" w:hAnsi="Garamond"/>
          <w:spacing w:val="-3"/>
        </w:rPr>
        <w:t xml:space="preserve"> </w:t>
      </w:r>
      <w:r w:rsidRPr="002C5237">
        <w:rPr>
          <w:rFonts w:ascii="Garamond" w:hAnsi="Garamond"/>
          <w:spacing w:val="-2"/>
        </w:rPr>
        <w:t>że</w:t>
      </w:r>
      <w:r w:rsidRPr="002C5237">
        <w:rPr>
          <w:rFonts w:ascii="Garamond" w:hAnsi="Garamond"/>
          <w:spacing w:val="-3"/>
        </w:rPr>
        <w:t xml:space="preserve"> </w:t>
      </w:r>
      <w:r w:rsidRPr="002C5237">
        <w:rPr>
          <w:rFonts w:ascii="Garamond" w:hAnsi="Garamond"/>
          <w:spacing w:val="-2"/>
        </w:rPr>
        <w:t>w</w:t>
      </w:r>
      <w:r w:rsidRPr="002C5237">
        <w:rPr>
          <w:rFonts w:ascii="Garamond" w:hAnsi="Garamond"/>
          <w:spacing w:val="-3"/>
        </w:rPr>
        <w:t xml:space="preserve"> </w:t>
      </w:r>
      <w:r w:rsidRPr="002C5237">
        <w:rPr>
          <w:rFonts w:ascii="Garamond" w:hAnsi="Garamond"/>
          <w:spacing w:val="-2"/>
        </w:rPr>
        <w:t>myśl</w:t>
      </w:r>
      <w:r w:rsidRPr="002C5237">
        <w:rPr>
          <w:rFonts w:ascii="Garamond" w:hAnsi="Garamond"/>
          <w:spacing w:val="-3"/>
        </w:rPr>
        <w:t xml:space="preserve"> </w:t>
      </w:r>
      <w:r w:rsidRPr="002C5237">
        <w:rPr>
          <w:rFonts w:ascii="Garamond" w:hAnsi="Garamond"/>
          <w:spacing w:val="-2"/>
        </w:rPr>
        <w:t>art.</w:t>
      </w:r>
      <w:r w:rsidRPr="002C5237">
        <w:rPr>
          <w:rFonts w:ascii="Garamond" w:hAnsi="Garamond"/>
          <w:spacing w:val="-5"/>
        </w:rPr>
        <w:t xml:space="preserve"> </w:t>
      </w:r>
      <w:r w:rsidRPr="002C5237">
        <w:rPr>
          <w:rFonts w:ascii="Garamond" w:hAnsi="Garamond"/>
          <w:spacing w:val="-2"/>
        </w:rPr>
        <w:t>49</w:t>
      </w:r>
      <w:r w:rsidRPr="002C5237">
        <w:rPr>
          <w:rFonts w:ascii="Garamond" w:hAnsi="Garamond"/>
          <w:spacing w:val="-3"/>
        </w:rPr>
        <w:t xml:space="preserve"> </w:t>
      </w:r>
      <w:r w:rsidRPr="002C5237">
        <w:rPr>
          <w:rFonts w:ascii="Garamond" w:hAnsi="Garamond"/>
          <w:spacing w:val="-2"/>
        </w:rPr>
        <w:t>k.p.a.,</w:t>
      </w:r>
      <w:r w:rsidRPr="002C5237">
        <w:rPr>
          <w:rFonts w:ascii="Garamond" w:hAnsi="Garamond"/>
          <w:spacing w:val="-3"/>
        </w:rPr>
        <w:t xml:space="preserve"> </w:t>
      </w:r>
      <w:r w:rsidRPr="002C5237">
        <w:rPr>
          <w:rFonts w:ascii="Garamond" w:hAnsi="Garamond"/>
          <w:spacing w:val="-2"/>
        </w:rPr>
        <w:t>zawiadomienie</w:t>
      </w:r>
      <w:r w:rsidRPr="002C5237">
        <w:rPr>
          <w:rFonts w:ascii="Garamond" w:hAnsi="Garamond"/>
          <w:spacing w:val="-3"/>
        </w:rPr>
        <w:t xml:space="preserve"> </w:t>
      </w:r>
      <w:r w:rsidRPr="002C5237">
        <w:rPr>
          <w:rFonts w:ascii="Garamond" w:hAnsi="Garamond"/>
          <w:spacing w:val="-2"/>
        </w:rPr>
        <w:t>stron</w:t>
      </w:r>
      <w:r w:rsidRPr="002C5237">
        <w:rPr>
          <w:rFonts w:ascii="Garamond" w:hAnsi="Garamond"/>
          <w:spacing w:val="-3"/>
        </w:rPr>
        <w:t xml:space="preserve"> </w:t>
      </w:r>
      <w:r w:rsidRPr="002C5237">
        <w:rPr>
          <w:rFonts w:ascii="Garamond" w:hAnsi="Garamond"/>
          <w:spacing w:val="-2"/>
        </w:rPr>
        <w:t>postępowania</w:t>
      </w:r>
      <w:r w:rsidRPr="002C5237">
        <w:rPr>
          <w:rFonts w:ascii="Garamond" w:hAnsi="Garamond"/>
          <w:spacing w:val="-3"/>
        </w:rPr>
        <w:t xml:space="preserve"> </w:t>
      </w:r>
      <w:r w:rsidRPr="002C5237">
        <w:rPr>
          <w:rFonts w:ascii="Garamond" w:hAnsi="Garamond"/>
          <w:spacing w:val="-2"/>
        </w:rPr>
        <w:t>o</w:t>
      </w:r>
      <w:r w:rsidRPr="002C5237">
        <w:rPr>
          <w:rFonts w:ascii="Garamond" w:hAnsi="Garamond"/>
          <w:spacing w:val="-3"/>
        </w:rPr>
        <w:t xml:space="preserve"> </w:t>
      </w:r>
      <w:r w:rsidRPr="002C5237">
        <w:rPr>
          <w:rFonts w:ascii="Garamond" w:hAnsi="Garamond"/>
          <w:spacing w:val="-2"/>
        </w:rPr>
        <w:t>czynnościach</w:t>
      </w:r>
      <w:r w:rsidRPr="002C5237">
        <w:rPr>
          <w:rFonts w:ascii="Garamond" w:hAnsi="Garamond"/>
          <w:spacing w:val="-3"/>
        </w:rPr>
        <w:t xml:space="preserve"> </w:t>
      </w:r>
      <w:r w:rsidRPr="002C5237">
        <w:rPr>
          <w:rFonts w:ascii="Garamond" w:hAnsi="Garamond"/>
          <w:spacing w:val="-2"/>
        </w:rPr>
        <w:t xml:space="preserve">następuje </w:t>
      </w:r>
      <w:r w:rsidR="002C5237">
        <w:rPr>
          <w:rFonts w:ascii="Garamond" w:hAnsi="Garamond"/>
          <w:spacing w:val="-2"/>
        </w:rPr>
        <w:br/>
      </w:r>
      <w:r w:rsidRPr="002C5237">
        <w:rPr>
          <w:rFonts w:ascii="Garamond" w:hAnsi="Garamond"/>
        </w:rPr>
        <w:t>w</w:t>
      </w:r>
      <w:r w:rsidRPr="002C5237">
        <w:rPr>
          <w:rFonts w:ascii="Garamond" w:hAnsi="Garamond"/>
          <w:spacing w:val="-14"/>
        </w:rPr>
        <w:t xml:space="preserve"> </w:t>
      </w:r>
      <w:r w:rsidRPr="002C5237">
        <w:rPr>
          <w:rFonts w:ascii="Garamond" w:hAnsi="Garamond"/>
        </w:rPr>
        <w:t>formie</w:t>
      </w:r>
      <w:r w:rsidRPr="002C5237">
        <w:rPr>
          <w:rFonts w:ascii="Garamond" w:hAnsi="Garamond"/>
          <w:spacing w:val="-14"/>
        </w:rPr>
        <w:t xml:space="preserve"> </w:t>
      </w:r>
      <w:r w:rsidRPr="002C5237">
        <w:rPr>
          <w:rFonts w:ascii="Garamond" w:hAnsi="Garamond"/>
        </w:rPr>
        <w:t>publicznego</w:t>
      </w:r>
      <w:r w:rsidRPr="002C5237">
        <w:rPr>
          <w:rFonts w:ascii="Garamond" w:hAnsi="Garamond"/>
          <w:spacing w:val="-14"/>
        </w:rPr>
        <w:t xml:space="preserve"> </w:t>
      </w:r>
      <w:r w:rsidRPr="002C5237">
        <w:rPr>
          <w:rFonts w:ascii="Garamond" w:hAnsi="Garamond"/>
        </w:rPr>
        <w:t>obwieszczenia.</w:t>
      </w:r>
      <w:r w:rsidRPr="002C5237">
        <w:rPr>
          <w:rFonts w:ascii="Garamond" w:hAnsi="Garamond"/>
          <w:spacing w:val="-13"/>
        </w:rPr>
        <w:t xml:space="preserve"> </w:t>
      </w:r>
      <w:r w:rsidRPr="002C5237">
        <w:rPr>
          <w:rFonts w:ascii="Garamond" w:hAnsi="Garamond"/>
        </w:rPr>
        <w:t>Zawiadomienie</w:t>
      </w:r>
      <w:r w:rsidRPr="002C5237">
        <w:rPr>
          <w:rFonts w:ascii="Garamond" w:hAnsi="Garamond"/>
          <w:spacing w:val="-14"/>
        </w:rPr>
        <w:t xml:space="preserve"> </w:t>
      </w:r>
      <w:r w:rsidRPr="002C5237">
        <w:rPr>
          <w:rFonts w:ascii="Garamond" w:hAnsi="Garamond"/>
        </w:rPr>
        <w:t>uważa</w:t>
      </w:r>
      <w:r w:rsidRPr="002C5237">
        <w:rPr>
          <w:rFonts w:ascii="Garamond" w:hAnsi="Garamond"/>
          <w:spacing w:val="-14"/>
        </w:rPr>
        <w:t xml:space="preserve"> </w:t>
      </w:r>
      <w:r w:rsidRPr="002C5237">
        <w:rPr>
          <w:rFonts w:ascii="Garamond" w:hAnsi="Garamond"/>
        </w:rPr>
        <w:t>się</w:t>
      </w:r>
      <w:r w:rsidRPr="002C5237">
        <w:rPr>
          <w:rFonts w:ascii="Garamond" w:hAnsi="Garamond"/>
          <w:spacing w:val="-14"/>
        </w:rPr>
        <w:t xml:space="preserve"> </w:t>
      </w:r>
      <w:r w:rsidRPr="002C5237">
        <w:rPr>
          <w:rFonts w:ascii="Garamond" w:hAnsi="Garamond"/>
        </w:rPr>
        <w:t>za</w:t>
      </w:r>
      <w:r w:rsidRPr="002C5237">
        <w:rPr>
          <w:rFonts w:ascii="Garamond" w:hAnsi="Garamond"/>
          <w:spacing w:val="-13"/>
        </w:rPr>
        <w:t xml:space="preserve"> </w:t>
      </w:r>
      <w:r w:rsidRPr="002C5237">
        <w:rPr>
          <w:rFonts w:ascii="Garamond" w:hAnsi="Garamond"/>
        </w:rPr>
        <w:t>dokonane</w:t>
      </w:r>
      <w:r w:rsidRPr="002C5237">
        <w:rPr>
          <w:rFonts w:ascii="Garamond" w:hAnsi="Garamond"/>
          <w:spacing w:val="-14"/>
        </w:rPr>
        <w:t xml:space="preserve"> </w:t>
      </w:r>
      <w:r w:rsidRPr="002C5237">
        <w:rPr>
          <w:rFonts w:ascii="Garamond" w:hAnsi="Garamond"/>
        </w:rPr>
        <w:t>po</w:t>
      </w:r>
      <w:r w:rsidRPr="002C5237">
        <w:rPr>
          <w:rFonts w:ascii="Garamond" w:hAnsi="Garamond"/>
          <w:spacing w:val="-14"/>
        </w:rPr>
        <w:t xml:space="preserve"> </w:t>
      </w:r>
      <w:r w:rsidRPr="002C5237">
        <w:rPr>
          <w:rFonts w:ascii="Garamond" w:hAnsi="Garamond"/>
        </w:rPr>
        <w:t>upływie</w:t>
      </w:r>
      <w:r w:rsidRPr="002C5237">
        <w:rPr>
          <w:rFonts w:ascii="Garamond" w:hAnsi="Garamond"/>
          <w:spacing w:val="-14"/>
        </w:rPr>
        <w:t xml:space="preserve"> </w:t>
      </w:r>
      <w:r w:rsidRPr="002C5237">
        <w:rPr>
          <w:rFonts w:ascii="Garamond" w:hAnsi="Garamond"/>
        </w:rPr>
        <w:t>14</w:t>
      </w:r>
      <w:r w:rsidRPr="002C5237">
        <w:rPr>
          <w:rFonts w:ascii="Garamond" w:hAnsi="Garamond"/>
          <w:spacing w:val="-13"/>
        </w:rPr>
        <w:t xml:space="preserve"> </w:t>
      </w:r>
      <w:r w:rsidRPr="002C5237">
        <w:rPr>
          <w:rFonts w:ascii="Garamond" w:hAnsi="Garamond"/>
        </w:rPr>
        <w:t>dni</w:t>
      </w:r>
      <w:r w:rsidRPr="002C5237">
        <w:rPr>
          <w:rFonts w:ascii="Garamond" w:hAnsi="Garamond"/>
          <w:spacing w:val="-14"/>
        </w:rPr>
        <w:t xml:space="preserve"> </w:t>
      </w:r>
      <w:r w:rsidRPr="002C5237">
        <w:rPr>
          <w:rFonts w:ascii="Garamond" w:hAnsi="Garamond"/>
        </w:rPr>
        <w:t>od</w:t>
      </w:r>
      <w:r w:rsidRPr="002C5237">
        <w:rPr>
          <w:rFonts w:ascii="Garamond" w:hAnsi="Garamond"/>
          <w:spacing w:val="-14"/>
        </w:rPr>
        <w:t xml:space="preserve"> </w:t>
      </w:r>
      <w:r w:rsidRPr="002C5237">
        <w:rPr>
          <w:rFonts w:ascii="Garamond" w:hAnsi="Garamond"/>
        </w:rPr>
        <w:t xml:space="preserve">dnia, </w:t>
      </w:r>
      <w:r w:rsidR="002C5237">
        <w:rPr>
          <w:rFonts w:ascii="Garamond" w:hAnsi="Garamond"/>
        </w:rPr>
        <w:br/>
      </w:r>
      <w:r w:rsidRPr="002C5237">
        <w:rPr>
          <w:rFonts w:ascii="Garamond" w:hAnsi="Garamond"/>
        </w:rPr>
        <w:t>w</w:t>
      </w:r>
      <w:r w:rsidRPr="002C5237">
        <w:rPr>
          <w:rFonts w:ascii="Garamond" w:hAnsi="Garamond"/>
          <w:spacing w:val="-14"/>
        </w:rPr>
        <w:t xml:space="preserve"> </w:t>
      </w:r>
      <w:r w:rsidRPr="002C5237">
        <w:rPr>
          <w:rFonts w:ascii="Garamond" w:hAnsi="Garamond"/>
        </w:rPr>
        <w:t>którym nastąpiło publiczne obwieszczenie. Wskazuje się dzień</w:t>
      </w:r>
      <w:r w:rsidR="00B90854">
        <w:rPr>
          <w:rFonts w:ascii="Garamond" w:hAnsi="Garamond"/>
          <w:b/>
        </w:rPr>
        <w:t xml:space="preserve"> 20</w:t>
      </w:r>
      <w:r w:rsidR="00CF5FB5">
        <w:rPr>
          <w:rFonts w:ascii="Garamond" w:hAnsi="Garamond"/>
          <w:b/>
        </w:rPr>
        <w:t>.05</w:t>
      </w:r>
      <w:r w:rsidR="00384FBA" w:rsidRPr="002C5237">
        <w:rPr>
          <w:rFonts w:ascii="Garamond" w:hAnsi="Garamond"/>
          <w:b/>
        </w:rPr>
        <w:t>.2025</w:t>
      </w:r>
      <w:r w:rsidRPr="002C5237">
        <w:rPr>
          <w:rFonts w:ascii="Garamond" w:hAnsi="Garamond"/>
          <w:b/>
        </w:rPr>
        <w:t xml:space="preserve"> r. </w:t>
      </w:r>
      <w:r w:rsidRPr="002C5237">
        <w:rPr>
          <w:rFonts w:ascii="Garamond" w:hAnsi="Garamond"/>
        </w:rPr>
        <w:t>jako dzień, w którym nastąpiło publiczne obwieszczenie.</w:t>
      </w:r>
    </w:p>
    <w:p w:rsidR="00CF5FB5" w:rsidRDefault="00CF5FB5" w:rsidP="001F2D81">
      <w:pPr>
        <w:spacing w:line="271" w:lineRule="auto"/>
        <w:rPr>
          <w:rFonts w:ascii="Garamond" w:hAnsi="Garamond"/>
        </w:rPr>
      </w:pPr>
      <w:r w:rsidRPr="00CF5FB5">
        <w:rPr>
          <w:rFonts w:ascii="Garamond" w:eastAsiaTheme="minorHAnsi" w:hAnsi="Garamond" w:cs="Garamond"/>
          <w:color w:val="000000"/>
        </w:rPr>
        <w:t xml:space="preserve">Stronami w niniejszym postępowaniu są właściciele i współwłaściciele działek znajdujących się </w:t>
      </w:r>
      <w:r>
        <w:rPr>
          <w:rFonts w:ascii="Garamond" w:eastAsiaTheme="minorHAnsi" w:hAnsi="Garamond" w:cs="Garamond"/>
          <w:color w:val="000000"/>
        </w:rPr>
        <w:br/>
      </w:r>
      <w:r w:rsidRPr="00CF5FB5">
        <w:rPr>
          <w:rFonts w:ascii="Garamond" w:eastAsiaTheme="minorHAnsi" w:hAnsi="Garamond" w:cs="Garamond"/>
          <w:color w:val="000000"/>
        </w:rPr>
        <w:t xml:space="preserve">w granicach inwestycji lub osoby legitymujące się inną formą władania (np. użytkownik wieczysty). Ponadto stronami w sprawie mogą być właściciele i współwłaściciele działek lub osoby legitymujące się inną formą władania w obszarze oddziaływania przedsięwzięcia. </w:t>
      </w:r>
    </w:p>
    <w:p w:rsidR="00CF5FB5" w:rsidRDefault="00CF5FB5" w:rsidP="001F2D81">
      <w:pPr>
        <w:spacing w:after="40" w:line="271" w:lineRule="auto"/>
        <w:rPr>
          <w:rFonts w:ascii="Garamond" w:hAnsi="Garamond"/>
        </w:rPr>
      </w:pPr>
      <w:r w:rsidRPr="00CF5FB5">
        <w:rPr>
          <w:rFonts w:ascii="Garamond" w:eastAsiaTheme="minorHAnsi" w:hAnsi="Garamond" w:cs="Garamond"/>
          <w:color w:val="000000"/>
        </w:rPr>
        <w:t xml:space="preserve">Strony mogą zapoznać się z treścią postanowienia w siedzibie Regionalnej Dyrekcji Ochrony Środowiska </w:t>
      </w:r>
      <w:r>
        <w:rPr>
          <w:rFonts w:ascii="Garamond" w:eastAsiaTheme="minorHAnsi" w:hAnsi="Garamond" w:cs="Garamond"/>
          <w:color w:val="000000"/>
        </w:rPr>
        <w:br/>
      </w:r>
      <w:r w:rsidRPr="00CF5FB5">
        <w:rPr>
          <w:rFonts w:ascii="Garamond" w:eastAsiaTheme="minorHAnsi" w:hAnsi="Garamond" w:cs="Garamond"/>
          <w:color w:val="000000"/>
        </w:rPr>
        <w:t>w Kielcach, ul. Karola Szymanowskiego 6, 25-361 Kielce, po uprzednim umówieniu się z pracownikiem tutejszej Dyrekcji (nr t</w:t>
      </w:r>
      <w:r>
        <w:rPr>
          <w:rFonts w:ascii="Garamond" w:eastAsiaTheme="minorHAnsi" w:hAnsi="Garamond" w:cs="Garamond"/>
          <w:color w:val="000000"/>
        </w:rPr>
        <w:t>elefonu do kontaktu: (41)3435363</w:t>
      </w:r>
      <w:r w:rsidRPr="00CF5FB5">
        <w:rPr>
          <w:rFonts w:ascii="Garamond" w:eastAsiaTheme="minorHAnsi" w:hAnsi="Garamond" w:cs="Garamond"/>
          <w:color w:val="000000"/>
        </w:rPr>
        <w:t>).</w:t>
      </w:r>
    </w:p>
    <w:p w:rsidR="0071158E" w:rsidRPr="001278E7" w:rsidRDefault="0071158E" w:rsidP="001F2D81">
      <w:pPr>
        <w:rPr>
          <w:rFonts w:ascii="Garamond" w:hAnsi="Garamond"/>
        </w:rPr>
      </w:pPr>
      <w:r w:rsidRPr="001278E7">
        <w:rPr>
          <w:rFonts w:ascii="Garamond" w:hAnsi="Garamond"/>
        </w:rPr>
        <w:t>Iwona Kędzierska - Gębska</w:t>
      </w:r>
    </w:p>
    <w:p w:rsidR="0071158E" w:rsidRPr="001278E7" w:rsidRDefault="0071158E" w:rsidP="001F2D81">
      <w:pPr>
        <w:rPr>
          <w:rFonts w:ascii="Garamond" w:hAnsi="Garamond"/>
        </w:rPr>
      </w:pPr>
      <w:r w:rsidRPr="001278E7">
        <w:rPr>
          <w:rFonts w:ascii="Garamond" w:hAnsi="Garamond"/>
        </w:rPr>
        <w:t>Regionalny Dyrektor Ochrony Środowiska</w:t>
      </w:r>
    </w:p>
    <w:p w:rsidR="0071158E" w:rsidRPr="001278E7" w:rsidRDefault="0071158E" w:rsidP="001F2D81">
      <w:pPr>
        <w:rPr>
          <w:rFonts w:ascii="Garamond" w:hAnsi="Garamond"/>
        </w:rPr>
      </w:pPr>
      <w:r w:rsidRPr="001278E7">
        <w:rPr>
          <w:rFonts w:ascii="Garamond" w:hAnsi="Garamond"/>
        </w:rPr>
        <w:t>w Kielcach</w:t>
      </w:r>
    </w:p>
    <w:p w:rsidR="0071158E" w:rsidRPr="001F2D81" w:rsidRDefault="0071158E" w:rsidP="001F2D81">
      <w:pPr>
        <w:spacing w:after="180"/>
        <w:rPr>
          <w:rFonts w:ascii="Garamond" w:hAnsi="Garamond"/>
        </w:rPr>
      </w:pPr>
      <w:r w:rsidRPr="001278E7">
        <w:rPr>
          <w:rFonts w:ascii="Garamond" w:hAnsi="Garamond"/>
        </w:rPr>
        <w:t>/-podpisany cyfrowo/</w:t>
      </w:r>
    </w:p>
    <w:p w:rsidR="0071158E" w:rsidRPr="0071158E" w:rsidRDefault="00D96A4B" w:rsidP="001F2D81">
      <w:pPr>
        <w:rPr>
          <w:rFonts w:ascii="Garamond" w:hAnsi="Garamond"/>
        </w:rPr>
      </w:pPr>
      <w:r w:rsidRPr="002C5237">
        <w:rPr>
          <w:rFonts w:ascii="Garamond" w:hAnsi="Garamond"/>
          <w:spacing w:val="-2"/>
        </w:rPr>
        <w:lastRenderedPageBreak/>
        <w:t>Obwieszczenie</w:t>
      </w:r>
      <w:r w:rsidRPr="002C5237">
        <w:rPr>
          <w:rFonts w:ascii="Garamond" w:hAnsi="Garamond"/>
          <w:spacing w:val="-14"/>
        </w:rPr>
        <w:t xml:space="preserve"> </w:t>
      </w:r>
      <w:r w:rsidRPr="002C5237">
        <w:rPr>
          <w:rFonts w:ascii="Garamond" w:hAnsi="Garamond"/>
          <w:spacing w:val="-2"/>
        </w:rPr>
        <w:t>nastąpiło</w:t>
      </w:r>
      <w:r w:rsidRPr="002C5237">
        <w:rPr>
          <w:rFonts w:ascii="Garamond" w:hAnsi="Garamond"/>
          <w:spacing w:val="-12"/>
        </w:rPr>
        <w:t xml:space="preserve"> </w:t>
      </w:r>
      <w:r w:rsidRPr="002C5237">
        <w:rPr>
          <w:rFonts w:ascii="Garamond" w:hAnsi="Garamond"/>
          <w:spacing w:val="-2"/>
        </w:rPr>
        <w:t>w</w:t>
      </w:r>
      <w:r w:rsidRPr="002C5237">
        <w:rPr>
          <w:rFonts w:ascii="Garamond" w:hAnsi="Garamond"/>
          <w:spacing w:val="-12"/>
        </w:rPr>
        <w:t xml:space="preserve"> </w:t>
      </w:r>
      <w:r w:rsidRPr="002C5237">
        <w:rPr>
          <w:rFonts w:ascii="Garamond" w:hAnsi="Garamond"/>
          <w:spacing w:val="-2"/>
        </w:rPr>
        <w:t>dniach:</w:t>
      </w:r>
      <w:r w:rsidRPr="002C5237">
        <w:rPr>
          <w:rFonts w:ascii="Garamond" w:hAnsi="Garamond"/>
          <w:spacing w:val="-11"/>
        </w:rPr>
        <w:t xml:space="preserve"> </w:t>
      </w:r>
      <w:r w:rsidRPr="002C5237">
        <w:rPr>
          <w:rFonts w:ascii="Garamond" w:hAnsi="Garamond"/>
          <w:spacing w:val="-2"/>
        </w:rPr>
        <w:t xml:space="preserve">od………………….do………………… </w:t>
      </w:r>
    </w:p>
    <w:p w:rsidR="00207473" w:rsidRPr="0071158E" w:rsidRDefault="00D96A4B" w:rsidP="001F2D81">
      <w:pPr>
        <w:pStyle w:val="Nagwek1"/>
        <w:spacing w:line="269" w:lineRule="auto"/>
        <w:jc w:val="left"/>
        <w:rPr>
          <w:rFonts w:ascii="Garamond" w:hAnsi="Garamond"/>
        </w:rPr>
      </w:pPr>
      <w:r w:rsidRPr="0071158E">
        <w:rPr>
          <w:rFonts w:ascii="Garamond" w:hAnsi="Garamond"/>
          <w:spacing w:val="-2"/>
        </w:rPr>
        <w:t>Otrzymują:</w:t>
      </w:r>
    </w:p>
    <w:p w:rsidR="00CF5FB5" w:rsidRPr="00CF5FB5" w:rsidRDefault="00CF5FB5" w:rsidP="001F2D81">
      <w:pPr>
        <w:pStyle w:val="Akapitzlist"/>
        <w:numPr>
          <w:ilvl w:val="0"/>
          <w:numId w:val="7"/>
        </w:numPr>
        <w:tabs>
          <w:tab w:val="left" w:pos="498"/>
        </w:tabs>
        <w:spacing w:line="269" w:lineRule="auto"/>
        <w:ind w:left="340" w:hanging="357"/>
        <w:rPr>
          <w:rFonts w:ascii="Garamond" w:hAnsi="Garamond"/>
          <w:sz w:val="21"/>
          <w:szCs w:val="21"/>
        </w:rPr>
      </w:pPr>
      <w:r w:rsidRPr="00CF5FB5">
        <w:rPr>
          <w:rFonts w:ascii="Garamond" w:hAnsi="Garamond"/>
          <w:spacing w:val="-2"/>
          <w:sz w:val="21"/>
          <w:szCs w:val="21"/>
        </w:rPr>
        <w:t>Pa</w:t>
      </w:r>
      <w:r w:rsidRPr="00CF5FB5">
        <w:rPr>
          <w:rFonts w:ascii="Garamond" w:hAnsi="Garamond" w:cs="Calibri"/>
          <w:spacing w:val="-2"/>
          <w:sz w:val="21"/>
          <w:szCs w:val="21"/>
        </w:rPr>
        <w:t>ń</w:t>
      </w:r>
      <w:r w:rsidRPr="00CF5FB5">
        <w:rPr>
          <w:rFonts w:ascii="Garamond" w:hAnsi="Garamond"/>
          <w:spacing w:val="-2"/>
          <w:sz w:val="21"/>
          <w:szCs w:val="21"/>
        </w:rPr>
        <w:t>stwowe Gospodarstwo Wodne Wody Polskie Regionalny Zarz</w:t>
      </w:r>
      <w:r w:rsidRPr="00CF5FB5">
        <w:rPr>
          <w:rFonts w:ascii="Garamond" w:hAnsi="Garamond" w:cs="Cambria"/>
          <w:spacing w:val="-2"/>
          <w:sz w:val="21"/>
          <w:szCs w:val="21"/>
        </w:rPr>
        <w:t>ą</w:t>
      </w:r>
      <w:r w:rsidRPr="00CF5FB5">
        <w:rPr>
          <w:rFonts w:ascii="Garamond" w:hAnsi="Garamond"/>
          <w:spacing w:val="-2"/>
          <w:sz w:val="21"/>
          <w:szCs w:val="21"/>
        </w:rPr>
        <w:t>d Gospodarki Wodnej w Krakowie - dor</w:t>
      </w:r>
      <w:r w:rsidRPr="00CF5FB5">
        <w:rPr>
          <w:rFonts w:ascii="Garamond" w:hAnsi="Garamond" w:cs="Cambria"/>
          <w:spacing w:val="-2"/>
          <w:sz w:val="21"/>
          <w:szCs w:val="21"/>
        </w:rPr>
        <w:t>ę</w:t>
      </w:r>
      <w:r w:rsidRPr="00CF5FB5">
        <w:rPr>
          <w:rFonts w:ascii="Garamond" w:hAnsi="Garamond"/>
          <w:spacing w:val="-2"/>
          <w:sz w:val="21"/>
          <w:szCs w:val="21"/>
        </w:rPr>
        <w:t>czenie elektroniczne e-dor</w:t>
      </w:r>
      <w:r w:rsidRPr="00CF5FB5">
        <w:rPr>
          <w:rFonts w:ascii="Garamond" w:hAnsi="Garamond" w:cs="Cambria"/>
          <w:spacing w:val="-2"/>
          <w:sz w:val="21"/>
          <w:szCs w:val="21"/>
        </w:rPr>
        <w:t>ę</w:t>
      </w:r>
      <w:r w:rsidRPr="00CF5FB5">
        <w:rPr>
          <w:rFonts w:ascii="Garamond" w:hAnsi="Garamond"/>
          <w:spacing w:val="-2"/>
          <w:sz w:val="21"/>
          <w:szCs w:val="21"/>
        </w:rPr>
        <w:t>czenie,</w:t>
      </w:r>
    </w:p>
    <w:p w:rsidR="00CF5FB5" w:rsidRPr="00CF5FB5" w:rsidRDefault="00CF5FB5" w:rsidP="001F2D81">
      <w:pPr>
        <w:pStyle w:val="Akapitzlist"/>
        <w:numPr>
          <w:ilvl w:val="0"/>
          <w:numId w:val="7"/>
        </w:numPr>
        <w:tabs>
          <w:tab w:val="left" w:pos="498"/>
        </w:tabs>
        <w:spacing w:line="269" w:lineRule="auto"/>
        <w:ind w:left="340" w:hanging="357"/>
        <w:rPr>
          <w:rFonts w:ascii="Garamond" w:hAnsi="Garamond"/>
          <w:sz w:val="21"/>
          <w:szCs w:val="21"/>
        </w:rPr>
      </w:pPr>
      <w:r w:rsidRPr="00CF5FB5">
        <w:rPr>
          <w:rFonts w:ascii="Garamond" w:hAnsi="Garamond"/>
          <w:sz w:val="21"/>
          <w:szCs w:val="21"/>
        </w:rPr>
        <w:t>Pozostałe</w:t>
      </w:r>
      <w:r w:rsidRPr="00CF5FB5">
        <w:rPr>
          <w:rFonts w:ascii="Garamond" w:hAnsi="Garamond"/>
          <w:spacing w:val="-8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strony</w:t>
      </w:r>
      <w:r w:rsidRPr="00CF5FB5">
        <w:rPr>
          <w:rFonts w:ascii="Garamond" w:hAnsi="Garamond"/>
          <w:spacing w:val="-4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poprzez</w:t>
      </w:r>
      <w:r w:rsidRPr="00CF5FB5">
        <w:rPr>
          <w:rFonts w:ascii="Garamond" w:hAnsi="Garamond"/>
          <w:spacing w:val="-6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obwieszczenie</w:t>
      </w:r>
      <w:r w:rsidRPr="00CF5FB5">
        <w:rPr>
          <w:rFonts w:ascii="Garamond" w:hAnsi="Garamond"/>
          <w:spacing w:val="-5"/>
          <w:sz w:val="21"/>
          <w:szCs w:val="21"/>
        </w:rPr>
        <w:t>:</w:t>
      </w:r>
    </w:p>
    <w:p w:rsidR="00CF5FB5" w:rsidRPr="00CF5FB5" w:rsidRDefault="00CF5FB5" w:rsidP="001F2D81">
      <w:pPr>
        <w:pStyle w:val="Akapitzlist"/>
        <w:tabs>
          <w:tab w:val="left" w:pos="498"/>
        </w:tabs>
        <w:spacing w:line="269" w:lineRule="auto"/>
        <w:ind w:left="340" w:firstLine="0"/>
        <w:rPr>
          <w:rFonts w:ascii="Garamond" w:hAnsi="Garamond"/>
          <w:spacing w:val="-2"/>
          <w:sz w:val="21"/>
          <w:szCs w:val="21"/>
        </w:rPr>
      </w:pPr>
      <w:r w:rsidRPr="00CF5FB5">
        <w:rPr>
          <w:rFonts w:ascii="Garamond" w:hAnsi="Garamond"/>
          <w:spacing w:val="-2"/>
          <w:sz w:val="21"/>
          <w:szCs w:val="21"/>
        </w:rPr>
        <w:t>- wywieszone na tablicy ogłosze</w:t>
      </w:r>
      <w:r w:rsidRPr="00CF5FB5">
        <w:rPr>
          <w:rFonts w:ascii="Garamond" w:hAnsi="Garamond" w:cs="Cambria"/>
          <w:spacing w:val="-2"/>
          <w:sz w:val="21"/>
          <w:szCs w:val="21"/>
        </w:rPr>
        <w:t>ń</w:t>
      </w:r>
      <w:r w:rsidRPr="00CF5FB5">
        <w:rPr>
          <w:rFonts w:ascii="Garamond" w:hAnsi="Garamond"/>
          <w:spacing w:val="-2"/>
          <w:sz w:val="21"/>
          <w:szCs w:val="21"/>
        </w:rPr>
        <w:t xml:space="preserve"> w siedzibie Regionalnej Dyrekcji Ochrony </w:t>
      </w:r>
      <w:r w:rsidRPr="00CF5FB5">
        <w:rPr>
          <w:rFonts w:ascii="Garamond" w:hAnsi="Garamond" w:cs="Cambria"/>
          <w:spacing w:val="-2"/>
          <w:sz w:val="21"/>
          <w:szCs w:val="21"/>
        </w:rPr>
        <w:t>Ś</w:t>
      </w:r>
      <w:r w:rsidRPr="00CF5FB5">
        <w:rPr>
          <w:rFonts w:ascii="Garamond" w:hAnsi="Garamond"/>
          <w:spacing w:val="-2"/>
          <w:sz w:val="21"/>
          <w:szCs w:val="21"/>
        </w:rPr>
        <w:t>rodowiska w Kielcach</w:t>
      </w:r>
    </w:p>
    <w:p w:rsidR="00CF5FB5" w:rsidRPr="00CF5FB5" w:rsidRDefault="00CF5FB5" w:rsidP="001F2D81">
      <w:pPr>
        <w:pStyle w:val="Akapitzlist"/>
        <w:tabs>
          <w:tab w:val="left" w:pos="498"/>
        </w:tabs>
        <w:spacing w:line="269" w:lineRule="auto"/>
        <w:ind w:left="340" w:firstLine="0"/>
        <w:rPr>
          <w:rFonts w:ascii="Garamond" w:hAnsi="Garamond"/>
          <w:spacing w:val="-2"/>
          <w:sz w:val="21"/>
          <w:szCs w:val="21"/>
        </w:rPr>
      </w:pPr>
      <w:r w:rsidRPr="00CF5FB5">
        <w:rPr>
          <w:rFonts w:ascii="Garamond" w:hAnsi="Garamond"/>
          <w:spacing w:val="-2"/>
          <w:sz w:val="21"/>
          <w:szCs w:val="21"/>
        </w:rPr>
        <w:t>- udost</w:t>
      </w:r>
      <w:r w:rsidRPr="00CF5FB5">
        <w:rPr>
          <w:rFonts w:ascii="Garamond" w:hAnsi="Garamond" w:cs="Cambria"/>
          <w:spacing w:val="-2"/>
          <w:sz w:val="21"/>
          <w:szCs w:val="21"/>
        </w:rPr>
        <w:t>ę</w:t>
      </w:r>
      <w:r w:rsidRPr="00CF5FB5">
        <w:rPr>
          <w:rFonts w:ascii="Garamond" w:hAnsi="Garamond"/>
          <w:spacing w:val="-2"/>
          <w:sz w:val="21"/>
          <w:szCs w:val="21"/>
        </w:rPr>
        <w:t xml:space="preserve">pnione w Biuletynie Informacji Publicznej Regionalnej Dyrekcji Ochrony </w:t>
      </w:r>
      <w:r w:rsidRPr="00CF5FB5">
        <w:rPr>
          <w:rFonts w:ascii="Garamond" w:hAnsi="Garamond" w:cs="Cambria"/>
          <w:spacing w:val="-2"/>
          <w:sz w:val="21"/>
          <w:szCs w:val="21"/>
        </w:rPr>
        <w:t>Ś</w:t>
      </w:r>
      <w:r w:rsidRPr="00CF5FB5">
        <w:rPr>
          <w:rFonts w:ascii="Garamond" w:hAnsi="Garamond"/>
          <w:spacing w:val="-2"/>
          <w:sz w:val="21"/>
          <w:szCs w:val="21"/>
        </w:rPr>
        <w:t xml:space="preserve">rodowiska w Kielcach </w:t>
      </w:r>
    </w:p>
    <w:p w:rsidR="00CF5FB5" w:rsidRPr="00CF5FB5" w:rsidRDefault="00CF5FB5" w:rsidP="001F2D81">
      <w:pPr>
        <w:pStyle w:val="Akapitzlist"/>
        <w:tabs>
          <w:tab w:val="left" w:pos="498"/>
        </w:tabs>
        <w:spacing w:line="269" w:lineRule="auto"/>
        <w:ind w:left="340" w:firstLine="0"/>
        <w:rPr>
          <w:rFonts w:ascii="Garamond" w:hAnsi="Garamond"/>
          <w:spacing w:val="-2"/>
          <w:sz w:val="21"/>
          <w:szCs w:val="21"/>
        </w:rPr>
      </w:pPr>
      <w:r w:rsidRPr="00CF5FB5">
        <w:rPr>
          <w:rFonts w:ascii="Garamond" w:hAnsi="Garamond"/>
          <w:spacing w:val="-2"/>
          <w:sz w:val="21"/>
          <w:szCs w:val="21"/>
        </w:rPr>
        <w:t>- udost</w:t>
      </w:r>
      <w:r w:rsidRPr="00CF5FB5">
        <w:rPr>
          <w:rFonts w:ascii="Garamond" w:hAnsi="Garamond" w:cs="Cambria"/>
          <w:spacing w:val="-2"/>
          <w:sz w:val="21"/>
          <w:szCs w:val="21"/>
        </w:rPr>
        <w:t>ę</w:t>
      </w:r>
      <w:r w:rsidRPr="00CF5FB5">
        <w:rPr>
          <w:rFonts w:ascii="Garamond" w:hAnsi="Garamond"/>
          <w:spacing w:val="-2"/>
          <w:sz w:val="21"/>
          <w:szCs w:val="21"/>
        </w:rPr>
        <w:t>pnione za po</w:t>
      </w:r>
      <w:r w:rsidRPr="00CF5FB5">
        <w:rPr>
          <w:rFonts w:ascii="Garamond" w:hAnsi="Garamond" w:cs="Cambria"/>
          <w:spacing w:val="-2"/>
          <w:sz w:val="21"/>
          <w:szCs w:val="21"/>
        </w:rPr>
        <w:t>ś</w:t>
      </w:r>
      <w:r w:rsidRPr="00CF5FB5">
        <w:rPr>
          <w:rFonts w:ascii="Garamond" w:hAnsi="Garamond"/>
          <w:spacing w:val="-2"/>
          <w:sz w:val="21"/>
          <w:szCs w:val="21"/>
        </w:rPr>
        <w:t>rednictwem W</w:t>
      </w:r>
      <w:r w:rsidRPr="00CF5FB5">
        <w:rPr>
          <w:rFonts w:ascii="Garamond" w:hAnsi="Garamond" w:cs="Tempus Sans ITC"/>
          <w:spacing w:val="-2"/>
          <w:sz w:val="21"/>
          <w:szCs w:val="21"/>
        </w:rPr>
        <w:t>ó</w:t>
      </w:r>
      <w:r w:rsidRPr="00CF5FB5">
        <w:rPr>
          <w:rFonts w:ascii="Garamond" w:hAnsi="Garamond"/>
          <w:spacing w:val="-2"/>
          <w:sz w:val="21"/>
          <w:szCs w:val="21"/>
        </w:rPr>
        <w:t>jta Gminy Imielno w Biuletynie Informacji Publicznej lub publiczne ogłoszenie dokonane w sposób zwyczajowo przyj</w:t>
      </w:r>
      <w:r w:rsidRPr="00CF5FB5">
        <w:rPr>
          <w:rFonts w:ascii="Garamond" w:hAnsi="Garamond" w:cs="Cambria"/>
          <w:spacing w:val="-2"/>
          <w:sz w:val="21"/>
          <w:szCs w:val="21"/>
        </w:rPr>
        <w:t>ę</w:t>
      </w:r>
      <w:r w:rsidRPr="00CF5FB5">
        <w:rPr>
          <w:rFonts w:ascii="Garamond" w:hAnsi="Garamond"/>
          <w:spacing w:val="-2"/>
          <w:sz w:val="21"/>
          <w:szCs w:val="21"/>
        </w:rPr>
        <w:t>ty w danej miejscowo</w:t>
      </w:r>
      <w:r w:rsidRPr="00CF5FB5">
        <w:rPr>
          <w:rFonts w:ascii="Garamond" w:hAnsi="Garamond" w:cs="Cambria"/>
          <w:spacing w:val="-2"/>
          <w:sz w:val="21"/>
          <w:szCs w:val="21"/>
        </w:rPr>
        <w:t>ś</w:t>
      </w:r>
      <w:r w:rsidRPr="00CF5FB5">
        <w:rPr>
          <w:rFonts w:ascii="Garamond" w:hAnsi="Garamond"/>
          <w:spacing w:val="-2"/>
          <w:sz w:val="21"/>
          <w:szCs w:val="21"/>
        </w:rPr>
        <w:t xml:space="preserve">ci </w:t>
      </w:r>
      <w:r w:rsidRPr="00CF5FB5">
        <w:rPr>
          <w:rFonts w:ascii="Garamond" w:hAnsi="Garamond" w:cs="Tempus Sans ITC"/>
          <w:spacing w:val="-2"/>
          <w:sz w:val="21"/>
          <w:szCs w:val="21"/>
        </w:rPr>
        <w:t>–</w:t>
      </w:r>
      <w:r w:rsidRPr="00CF5FB5">
        <w:rPr>
          <w:rFonts w:ascii="Garamond" w:hAnsi="Garamond"/>
          <w:spacing w:val="-2"/>
          <w:sz w:val="21"/>
          <w:szCs w:val="21"/>
        </w:rPr>
        <w:t xml:space="preserve"> zgodnie z art. 74 ust. 3aa </w:t>
      </w:r>
      <w:proofErr w:type="spellStart"/>
      <w:r w:rsidRPr="00CF5FB5">
        <w:rPr>
          <w:rFonts w:ascii="Garamond" w:hAnsi="Garamond"/>
          <w:spacing w:val="-2"/>
          <w:sz w:val="21"/>
          <w:szCs w:val="21"/>
        </w:rPr>
        <w:t>oo</w:t>
      </w:r>
      <w:r w:rsidRPr="00CF5FB5">
        <w:rPr>
          <w:rFonts w:ascii="Garamond" w:hAnsi="Garamond" w:cs="Cambria"/>
          <w:spacing w:val="-2"/>
          <w:sz w:val="21"/>
          <w:szCs w:val="21"/>
        </w:rPr>
        <w:t>ś</w:t>
      </w:r>
      <w:proofErr w:type="spellEnd"/>
      <w:r w:rsidRPr="00CF5FB5">
        <w:rPr>
          <w:rFonts w:ascii="Garamond" w:hAnsi="Garamond"/>
          <w:spacing w:val="-2"/>
          <w:sz w:val="21"/>
          <w:szCs w:val="21"/>
        </w:rPr>
        <w:t>,</w:t>
      </w:r>
    </w:p>
    <w:p w:rsidR="00CF5FB5" w:rsidRPr="00CF5FB5" w:rsidRDefault="00CF5FB5" w:rsidP="001F2D81">
      <w:pPr>
        <w:pStyle w:val="Akapitzlist"/>
        <w:tabs>
          <w:tab w:val="left" w:pos="498"/>
        </w:tabs>
        <w:spacing w:line="269" w:lineRule="auto"/>
        <w:ind w:left="340" w:firstLine="0"/>
        <w:rPr>
          <w:rFonts w:ascii="Garamond" w:hAnsi="Garamond"/>
          <w:spacing w:val="-2"/>
          <w:sz w:val="21"/>
          <w:szCs w:val="21"/>
        </w:rPr>
      </w:pPr>
      <w:r w:rsidRPr="00CF5FB5">
        <w:rPr>
          <w:rFonts w:ascii="Garamond" w:hAnsi="Garamond"/>
          <w:spacing w:val="-2"/>
          <w:sz w:val="21"/>
          <w:szCs w:val="21"/>
        </w:rPr>
        <w:t>- udost</w:t>
      </w:r>
      <w:r w:rsidRPr="00CF5FB5">
        <w:rPr>
          <w:rFonts w:ascii="Garamond" w:hAnsi="Garamond" w:cs="Cambria"/>
          <w:spacing w:val="-2"/>
          <w:sz w:val="21"/>
          <w:szCs w:val="21"/>
        </w:rPr>
        <w:t>ę</w:t>
      </w:r>
      <w:r w:rsidRPr="00CF5FB5">
        <w:rPr>
          <w:rFonts w:ascii="Garamond" w:hAnsi="Garamond"/>
          <w:spacing w:val="-2"/>
          <w:sz w:val="21"/>
          <w:szCs w:val="21"/>
        </w:rPr>
        <w:t>pnione za po</w:t>
      </w:r>
      <w:r w:rsidRPr="00CF5FB5">
        <w:rPr>
          <w:rFonts w:ascii="Garamond" w:hAnsi="Garamond" w:cs="Cambria"/>
          <w:spacing w:val="-2"/>
          <w:sz w:val="21"/>
          <w:szCs w:val="21"/>
        </w:rPr>
        <w:t>ś</w:t>
      </w:r>
      <w:r w:rsidRPr="00CF5FB5">
        <w:rPr>
          <w:rFonts w:ascii="Garamond" w:hAnsi="Garamond"/>
          <w:spacing w:val="-2"/>
          <w:sz w:val="21"/>
          <w:szCs w:val="21"/>
        </w:rPr>
        <w:t>rednictwem W</w:t>
      </w:r>
      <w:r w:rsidRPr="00CF5FB5">
        <w:rPr>
          <w:rFonts w:ascii="Garamond" w:hAnsi="Garamond" w:cs="Tempus Sans ITC"/>
          <w:spacing w:val="-2"/>
          <w:sz w:val="21"/>
          <w:szCs w:val="21"/>
        </w:rPr>
        <w:t>ó</w:t>
      </w:r>
      <w:r w:rsidRPr="00CF5FB5">
        <w:rPr>
          <w:rFonts w:ascii="Garamond" w:hAnsi="Garamond"/>
          <w:spacing w:val="-2"/>
          <w:sz w:val="21"/>
          <w:szCs w:val="21"/>
        </w:rPr>
        <w:t>jta Gminy Kije w Biuletynie Informacji Publicznej lub publiczne ogłoszenie dokonane w sposób zwyczajowo przyj</w:t>
      </w:r>
      <w:r w:rsidRPr="00CF5FB5">
        <w:rPr>
          <w:rFonts w:ascii="Garamond" w:hAnsi="Garamond" w:cs="Cambria"/>
          <w:spacing w:val="-2"/>
          <w:sz w:val="21"/>
          <w:szCs w:val="21"/>
        </w:rPr>
        <w:t>ę</w:t>
      </w:r>
      <w:r w:rsidRPr="00CF5FB5">
        <w:rPr>
          <w:rFonts w:ascii="Garamond" w:hAnsi="Garamond"/>
          <w:spacing w:val="-2"/>
          <w:sz w:val="21"/>
          <w:szCs w:val="21"/>
        </w:rPr>
        <w:t>ty w danej miejscowo</w:t>
      </w:r>
      <w:r w:rsidRPr="00CF5FB5">
        <w:rPr>
          <w:rFonts w:ascii="Garamond" w:hAnsi="Garamond" w:cs="Cambria"/>
          <w:spacing w:val="-2"/>
          <w:sz w:val="21"/>
          <w:szCs w:val="21"/>
        </w:rPr>
        <w:t>ś</w:t>
      </w:r>
      <w:r w:rsidRPr="00CF5FB5">
        <w:rPr>
          <w:rFonts w:ascii="Garamond" w:hAnsi="Garamond"/>
          <w:spacing w:val="-2"/>
          <w:sz w:val="21"/>
          <w:szCs w:val="21"/>
        </w:rPr>
        <w:t xml:space="preserve">ci </w:t>
      </w:r>
      <w:r w:rsidRPr="00CF5FB5">
        <w:rPr>
          <w:rFonts w:ascii="Garamond" w:hAnsi="Garamond" w:cs="Tempus Sans ITC"/>
          <w:spacing w:val="-2"/>
          <w:sz w:val="21"/>
          <w:szCs w:val="21"/>
        </w:rPr>
        <w:t>–</w:t>
      </w:r>
      <w:r w:rsidRPr="00CF5FB5">
        <w:rPr>
          <w:rFonts w:ascii="Garamond" w:hAnsi="Garamond"/>
          <w:spacing w:val="-2"/>
          <w:sz w:val="21"/>
          <w:szCs w:val="21"/>
        </w:rPr>
        <w:t xml:space="preserve"> zgodnie z art. 74 ust. 3aa </w:t>
      </w:r>
      <w:proofErr w:type="spellStart"/>
      <w:r w:rsidRPr="00CF5FB5">
        <w:rPr>
          <w:rFonts w:ascii="Garamond" w:hAnsi="Garamond"/>
          <w:spacing w:val="-2"/>
          <w:sz w:val="21"/>
          <w:szCs w:val="21"/>
        </w:rPr>
        <w:t>oo</w:t>
      </w:r>
      <w:r w:rsidRPr="00CF5FB5">
        <w:rPr>
          <w:rFonts w:ascii="Garamond" w:hAnsi="Garamond" w:cs="Cambria"/>
          <w:spacing w:val="-2"/>
          <w:sz w:val="21"/>
          <w:szCs w:val="21"/>
        </w:rPr>
        <w:t>ś</w:t>
      </w:r>
      <w:proofErr w:type="spellEnd"/>
      <w:r w:rsidRPr="00CF5FB5">
        <w:rPr>
          <w:rFonts w:ascii="Garamond" w:hAnsi="Garamond"/>
          <w:spacing w:val="-2"/>
          <w:sz w:val="21"/>
          <w:szCs w:val="21"/>
        </w:rPr>
        <w:t xml:space="preserve">, </w:t>
      </w:r>
    </w:p>
    <w:p w:rsidR="00CF5FB5" w:rsidRPr="00CF5FB5" w:rsidRDefault="00CF5FB5" w:rsidP="001F2D81">
      <w:pPr>
        <w:pStyle w:val="Akapitzlist"/>
        <w:numPr>
          <w:ilvl w:val="0"/>
          <w:numId w:val="7"/>
        </w:numPr>
        <w:tabs>
          <w:tab w:val="left" w:pos="501"/>
        </w:tabs>
        <w:spacing w:line="269" w:lineRule="auto"/>
        <w:ind w:left="340" w:hanging="360"/>
        <w:rPr>
          <w:rFonts w:ascii="Garamond" w:hAnsi="Garamond"/>
          <w:sz w:val="21"/>
          <w:szCs w:val="21"/>
        </w:rPr>
      </w:pPr>
      <w:r w:rsidRPr="00CF5FB5">
        <w:rPr>
          <w:rFonts w:ascii="Garamond" w:hAnsi="Garamond"/>
          <w:sz w:val="21"/>
          <w:szCs w:val="21"/>
        </w:rPr>
        <w:t>Ad</w:t>
      </w:r>
      <w:r w:rsidRPr="00CF5FB5">
        <w:rPr>
          <w:rFonts w:ascii="Garamond" w:hAnsi="Garamond"/>
          <w:spacing w:val="-1"/>
          <w:sz w:val="21"/>
          <w:szCs w:val="21"/>
        </w:rPr>
        <w:t xml:space="preserve"> </w:t>
      </w:r>
      <w:r w:rsidRPr="00CF5FB5">
        <w:rPr>
          <w:rFonts w:ascii="Garamond" w:hAnsi="Garamond"/>
          <w:spacing w:val="-4"/>
          <w:sz w:val="21"/>
          <w:szCs w:val="21"/>
        </w:rPr>
        <w:t>acta.</w:t>
      </w:r>
    </w:p>
    <w:p w:rsidR="00CF5FB5" w:rsidRPr="001F2D81" w:rsidRDefault="00CF5FB5" w:rsidP="0071158E">
      <w:pPr>
        <w:pStyle w:val="Default"/>
        <w:spacing w:line="269" w:lineRule="auto"/>
        <w:jc w:val="both"/>
        <w:rPr>
          <w:sz w:val="6"/>
          <w:szCs w:val="22"/>
        </w:rPr>
      </w:pPr>
    </w:p>
    <w:p w:rsidR="00207473" w:rsidRPr="00CF5FB5" w:rsidRDefault="00D96A4B" w:rsidP="001F2D81">
      <w:pPr>
        <w:pStyle w:val="Tekstpodstawowy"/>
        <w:spacing w:line="266" w:lineRule="auto"/>
        <w:ind w:left="0"/>
        <w:jc w:val="left"/>
        <w:rPr>
          <w:rFonts w:ascii="Garamond" w:hAnsi="Garamond"/>
          <w:sz w:val="21"/>
          <w:szCs w:val="21"/>
        </w:rPr>
      </w:pPr>
      <w:r w:rsidRPr="00CF5FB5">
        <w:rPr>
          <w:rFonts w:ascii="Garamond" w:hAnsi="Garamond"/>
          <w:sz w:val="21"/>
          <w:szCs w:val="21"/>
        </w:rPr>
        <w:t>Art.</w:t>
      </w:r>
      <w:r w:rsidRPr="00CF5FB5">
        <w:rPr>
          <w:rFonts w:ascii="Garamond" w:hAnsi="Garamond"/>
          <w:spacing w:val="21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10</w:t>
      </w:r>
      <w:r w:rsidRPr="00CF5FB5">
        <w:rPr>
          <w:rFonts w:ascii="Garamond" w:hAnsi="Garamond"/>
          <w:spacing w:val="19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§</w:t>
      </w:r>
      <w:r w:rsidRPr="00CF5FB5">
        <w:rPr>
          <w:rFonts w:ascii="Garamond" w:hAnsi="Garamond"/>
          <w:spacing w:val="21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1</w:t>
      </w:r>
      <w:r w:rsidRPr="00CF5FB5">
        <w:rPr>
          <w:rFonts w:ascii="Garamond" w:hAnsi="Garamond"/>
          <w:spacing w:val="20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k.p.a.</w:t>
      </w:r>
      <w:r w:rsidRPr="00CF5FB5">
        <w:rPr>
          <w:rFonts w:ascii="Garamond" w:hAnsi="Garamond"/>
          <w:spacing w:val="21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„Organy</w:t>
      </w:r>
      <w:r w:rsidRPr="00CF5FB5">
        <w:rPr>
          <w:rFonts w:ascii="Garamond" w:hAnsi="Garamond"/>
          <w:spacing w:val="19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administracji</w:t>
      </w:r>
      <w:r w:rsidRPr="00CF5FB5">
        <w:rPr>
          <w:rFonts w:ascii="Garamond" w:hAnsi="Garamond"/>
          <w:spacing w:val="20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publicznej</w:t>
      </w:r>
      <w:r w:rsidRPr="00CF5FB5">
        <w:rPr>
          <w:rFonts w:ascii="Garamond" w:hAnsi="Garamond"/>
          <w:spacing w:val="21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obowiązane</w:t>
      </w:r>
      <w:r w:rsidRPr="00CF5FB5">
        <w:rPr>
          <w:rFonts w:ascii="Garamond" w:hAnsi="Garamond"/>
          <w:spacing w:val="21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są</w:t>
      </w:r>
      <w:r w:rsidRPr="00CF5FB5">
        <w:rPr>
          <w:rFonts w:ascii="Garamond" w:hAnsi="Garamond"/>
          <w:spacing w:val="21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zapewnić</w:t>
      </w:r>
      <w:r w:rsidRPr="00CF5FB5">
        <w:rPr>
          <w:rFonts w:ascii="Garamond" w:hAnsi="Garamond"/>
          <w:spacing w:val="19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stronom</w:t>
      </w:r>
      <w:r w:rsidRPr="00CF5FB5">
        <w:rPr>
          <w:rFonts w:ascii="Garamond" w:hAnsi="Garamond"/>
          <w:spacing w:val="20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czynny</w:t>
      </w:r>
      <w:r w:rsidRPr="00CF5FB5">
        <w:rPr>
          <w:rFonts w:ascii="Garamond" w:hAnsi="Garamond"/>
          <w:spacing w:val="21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udział w</w:t>
      </w:r>
      <w:r w:rsidRPr="00CF5FB5">
        <w:rPr>
          <w:rFonts w:ascii="Garamond" w:hAnsi="Garamond"/>
          <w:spacing w:val="-14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każdym stadium postępowania, a przed wydaniem decyzji umożliwić im wypowiedzenie się co do zebranych</w:t>
      </w:r>
      <w:r w:rsidRPr="00CF5FB5">
        <w:rPr>
          <w:rFonts w:ascii="Garamond" w:hAnsi="Garamond"/>
          <w:spacing w:val="-4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dowodów</w:t>
      </w:r>
      <w:r w:rsidRPr="00CF5FB5">
        <w:rPr>
          <w:rFonts w:ascii="Garamond" w:hAnsi="Garamond"/>
          <w:spacing w:val="-5"/>
          <w:sz w:val="21"/>
          <w:szCs w:val="21"/>
        </w:rPr>
        <w:t xml:space="preserve"> </w:t>
      </w:r>
      <w:r w:rsidR="00CF5FB5">
        <w:rPr>
          <w:rFonts w:ascii="Garamond" w:hAnsi="Garamond"/>
          <w:spacing w:val="-5"/>
          <w:sz w:val="21"/>
          <w:szCs w:val="21"/>
        </w:rPr>
        <w:br/>
      </w:r>
      <w:r w:rsidRPr="00CF5FB5">
        <w:rPr>
          <w:rFonts w:ascii="Garamond" w:hAnsi="Garamond"/>
          <w:sz w:val="21"/>
          <w:szCs w:val="21"/>
        </w:rPr>
        <w:t>i</w:t>
      </w:r>
      <w:r w:rsidRPr="00CF5FB5">
        <w:rPr>
          <w:rFonts w:ascii="Garamond" w:hAnsi="Garamond"/>
          <w:spacing w:val="-7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materiałów</w:t>
      </w:r>
      <w:r w:rsidRPr="00CF5FB5">
        <w:rPr>
          <w:rFonts w:ascii="Garamond" w:hAnsi="Garamond"/>
          <w:spacing w:val="-5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oraz</w:t>
      </w:r>
      <w:r w:rsidRPr="00CF5FB5">
        <w:rPr>
          <w:rFonts w:ascii="Garamond" w:hAnsi="Garamond"/>
          <w:spacing w:val="-5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zgłoszonych</w:t>
      </w:r>
      <w:r w:rsidRPr="00CF5FB5">
        <w:rPr>
          <w:rFonts w:ascii="Garamond" w:hAnsi="Garamond"/>
          <w:spacing w:val="-4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żądań”.</w:t>
      </w:r>
    </w:p>
    <w:p w:rsidR="004C7195" w:rsidRPr="00CF5FB5" w:rsidRDefault="00D96A4B" w:rsidP="001F2D81">
      <w:pPr>
        <w:pStyle w:val="Tekstpodstawowy"/>
        <w:spacing w:line="266" w:lineRule="auto"/>
        <w:ind w:left="0"/>
        <w:jc w:val="left"/>
        <w:rPr>
          <w:rFonts w:ascii="Garamond" w:hAnsi="Garamond"/>
          <w:spacing w:val="-2"/>
          <w:sz w:val="21"/>
          <w:szCs w:val="21"/>
        </w:rPr>
      </w:pPr>
      <w:r w:rsidRPr="00CF5FB5">
        <w:rPr>
          <w:rFonts w:ascii="Garamond" w:hAnsi="Garamond"/>
          <w:sz w:val="21"/>
          <w:szCs w:val="21"/>
        </w:rPr>
        <w:t>Art.</w:t>
      </w:r>
      <w:r w:rsidRPr="00CF5FB5">
        <w:rPr>
          <w:rFonts w:ascii="Garamond" w:hAnsi="Garamond"/>
          <w:spacing w:val="20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49</w:t>
      </w:r>
      <w:r w:rsidRPr="00CF5FB5">
        <w:rPr>
          <w:rFonts w:ascii="Garamond" w:hAnsi="Garamond"/>
          <w:spacing w:val="19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§</w:t>
      </w:r>
      <w:r w:rsidRPr="00CF5FB5">
        <w:rPr>
          <w:rFonts w:ascii="Garamond" w:hAnsi="Garamond"/>
          <w:spacing w:val="19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1</w:t>
      </w:r>
      <w:r w:rsidRPr="00CF5FB5">
        <w:rPr>
          <w:rFonts w:ascii="Garamond" w:hAnsi="Garamond"/>
          <w:spacing w:val="20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k.p.a.</w:t>
      </w:r>
      <w:r w:rsidRPr="00CF5FB5">
        <w:rPr>
          <w:rFonts w:ascii="Garamond" w:hAnsi="Garamond"/>
          <w:spacing w:val="20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„Jeżeli</w:t>
      </w:r>
      <w:r w:rsidRPr="00CF5FB5">
        <w:rPr>
          <w:rFonts w:ascii="Garamond" w:hAnsi="Garamond"/>
          <w:spacing w:val="20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przepis</w:t>
      </w:r>
      <w:r w:rsidRPr="00CF5FB5">
        <w:rPr>
          <w:rFonts w:ascii="Garamond" w:hAnsi="Garamond"/>
          <w:spacing w:val="19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szczególny</w:t>
      </w:r>
      <w:r w:rsidRPr="00CF5FB5">
        <w:rPr>
          <w:rFonts w:ascii="Garamond" w:hAnsi="Garamond"/>
          <w:spacing w:val="19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tak</w:t>
      </w:r>
      <w:r w:rsidRPr="00CF5FB5">
        <w:rPr>
          <w:rFonts w:ascii="Garamond" w:hAnsi="Garamond"/>
          <w:spacing w:val="19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stanowi,</w:t>
      </w:r>
      <w:r w:rsidRPr="00CF5FB5">
        <w:rPr>
          <w:rFonts w:ascii="Garamond" w:hAnsi="Garamond"/>
          <w:spacing w:val="22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zawiadomienie</w:t>
      </w:r>
      <w:r w:rsidRPr="00CF5FB5">
        <w:rPr>
          <w:rFonts w:ascii="Garamond" w:hAnsi="Garamond"/>
          <w:spacing w:val="19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stron</w:t>
      </w:r>
      <w:r w:rsidRPr="00CF5FB5">
        <w:rPr>
          <w:rFonts w:ascii="Garamond" w:hAnsi="Garamond"/>
          <w:spacing w:val="19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o</w:t>
      </w:r>
      <w:r w:rsidRPr="00CF5FB5">
        <w:rPr>
          <w:rFonts w:ascii="Garamond" w:hAnsi="Garamond"/>
          <w:spacing w:val="20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decyzjach</w:t>
      </w:r>
      <w:r w:rsidRPr="00CF5FB5">
        <w:rPr>
          <w:rFonts w:ascii="Garamond" w:hAnsi="Garamond"/>
          <w:spacing w:val="20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i</w:t>
      </w:r>
      <w:r w:rsidRPr="00CF5FB5">
        <w:rPr>
          <w:rFonts w:ascii="Garamond" w:hAnsi="Garamond"/>
          <w:spacing w:val="20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 xml:space="preserve">innych </w:t>
      </w:r>
      <w:r w:rsidRPr="00CF5FB5">
        <w:rPr>
          <w:rFonts w:ascii="Garamond" w:hAnsi="Garamond"/>
          <w:spacing w:val="-4"/>
          <w:sz w:val="21"/>
          <w:szCs w:val="21"/>
        </w:rPr>
        <w:t xml:space="preserve">czynnościach organu administracji publicznej może nastąpić w formie publicznego obwieszczenia, w innej formie publicznego ogłoszenia zwyczajowo przyjętej w danej miejscowości lub przez udostępnienie pisma </w:t>
      </w:r>
      <w:r w:rsidRPr="00CF5FB5">
        <w:rPr>
          <w:rFonts w:ascii="Garamond" w:hAnsi="Garamond"/>
          <w:spacing w:val="-2"/>
          <w:sz w:val="21"/>
          <w:szCs w:val="21"/>
        </w:rPr>
        <w:t>w</w:t>
      </w:r>
      <w:r w:rsidRPr="00CF5FB5">
        <w:rPr>
          <w:rFonts w:ascii="Garamond" w:hAnsi="Garamond"/>
          <w:spacing w:val="-10"/>
          <w:sz w:val="21"/>
          <w:szCs w:val="21"/>
        </w:rPr>
        <w:t xml:space="preserve"> </w:t>
      </w:r>
      <w:r w:rsidRPr="00CF5FB5">
        <w:rPr>
          <w:rFonts w:ascii="Garamond" w:hAnsi="Garamond"/>
          <w:spacing w:val="-2"/>
          <w:sz w:val="21"/>
          <w:szCs w:val="21"/>
        </w:rPr>
        <w:t>Biuletynie</w:t>
      </w:r>
      <w:r w:rsidRPr="00CF5FB5">
        <w:rPr>
          <w:rFonts w:ascii="Garamond" w:hAnsi="Garamond"/>
          <w:spacing w:val="-10"/>
          <w:sz w:val="21"/>
          <w:szCs w:val="21"/>
        </w:rPr>
        <w:t xml:space="preserve"> </w:t>
      </w:r>
      <w:r w:rsidRPr="00CF5FB5">
        <w:rPr>
          <w:rFonts w:ascii="Garamond" w:hAnsi="Garamond"/>
          <w:spacing w:val="-2"/>
          <w:sz w:val="21"/>
          <w:szCs w:val="21"/>
        </w:rPr>
        <w:t>Informacji</w:t>
      </w:r>
      <w:r w:rsidRPr="00CF5FB5">
        <w:rPr>
          <w:rFonts w:ascii="Garamond" w:hAnsi="Garamond"/>
          <w:spacing w:val="-10"/>
          <w:sz w:val="21"/>
          <w:szCs w:val="21"/>
        </w:rPr>
        <w:t xml:space="preserve"> </w:t>
      </w:r>
      <w:r w:rsidRPr="00CF5FB5">
        <w:rPr>
          <w:rFonts w:ascii="Garamond" w:hAnsi="Garamond"/>
          <w:spacing w:val="-2"/>
          <w:sz w:val="21"/>
          <w:szCs w:val="21"/>
        </w:rPr>
        <w:t>Publicznej</w:t>
      </w:r>
      <w:r w:rsidRPr="00CF5FB5">
        <w:rPr>
          <w:rFonts w:ascii="Garamond" w:hAnsi="Garamond"/>
          <w:spacing w:val="-10"/>
          <w:sz w:val="21"/>
          <w:szCs w:val="21"/>
        </w:rPr>
        <w:t xml:space="preserve"> </w:t>
      </w:r>
      <w:r w:rsidRPr="00CF5FB5">
        <w:rPr>
          <w:rFonts w:ascii="Garamond" w:hAnsi="Garamond"/>
          <w:spacing w:val="-2"/>
          <w:sz w:val="21"/>
          <w:szCs w:val="21"/>
        </w:rPr>
        <w:t>na</w:t>
      </w:r>
      <w:r w:rsidRPr="00CF5FB5">
        <w:rPr>
          <w:rFonts w:ascii="Garamond" w:hAnsi="Garamond"/>
          <w:spacing w:val="-10"/>
          <w:sz w:val="21"/>
          <w:szCs w:val="21"/>
        </w:rPr>
        <w:t xml:space="preserve"> </w:t>
      </w:r>
      <w:r w:rsidRPr="00CF5FB5">
        <w:rPr>
          <w:rFonts w:ascii="Garamond" w:hAnsi="Garamond"/>
          <w:spacing w:val="-2"/>
          <w:sz w:val="21"/>
          <w:szCs w:val="21"/>
        </w:rPr>
        <w:t>stronie</w:t>
      </w:r>
      <w:r w:rsidRPr="00CF5FB5">
        <w:rPr>
          <w:rFonts w:ascii="Garamond" w:hAnsi="Garamond"/>
          <w:spacing w:val="-10"/>
          <w:sz w:val="21"/>
          <w:szCs w:val="21"/>
        </w:rPr>
        <w:t xml:space="preserve"> </w:t>
      </w:r>
      <w:r w:rsidRPr="00CF5FB5">
        <w:rPr>
          <w:rFonts w:ascii="Garamond" w:hAnsi="Garamond"/>
          <w:spacing w:val="-2"/>
          <w:sz w:val="21"/>
          <w:szCs w:val="21"/>
        </w:rPr>
        <w:t>podmiotowej</w:t>
      </w:r>
      <w:r w:rsidRPr="00CF5FB5">
        <w:rPr>
          <w:rFonts w:ascii="Garamond" w:hAnsi="Garamond"/>
          <w:spacing w:val="-10"/>
          <w:sz w:val="21"/>
          <w:szCs w:val="21"/>
        </w:rPr>
        <w:t xml:space="preserve"> </w:t>
      </w:r>
      <w:r w:rsidRPr="00CF5FB5">
        <w:rPr>
          <w:rFonts w:ascii="Garamond" w:hAnsi="Garamond"/>
          <w:spacing w:val="-2"/>
          <w:sz w:val="21"/>
          <w:szCs w:val="21"/>
        </w:rPr>
        <w:t>właściwego</w:t>
      </w:r>
      <w:r w:rsidRPr="00CF5FB5">
        <w:rPr>
          <w:rFonts w:ascii="Garamond" w:hAnsi="Garamond"/>
          <w:spacing w:val="-10"/>
          <w:sz w:val="21"/>
          <w:szCs w:val="21"/>
        </w:rPr>
        <w:t xml:space="preserve"> </w:t>
      </w:r>
      <w:r w:rsidRPr="00CF5FB5">
        <w:rPr>
          <w:rFonts w:ascii="Garamond" w:hAnsi="Garamond"/>
          <w:spacing w:val="-2"/>
          <w:sz w:val="21"/>
          <w:szCs w:val="21"/>
        </w:rPr>
        <w:t>organu</w:t>
      </w:r>
      <w:r w:rsidRPr="00CF5FB5">
        <w:rPr>
          <w:rFonts w:ascii="Garamond" w:hAnsi="Garamond"/>
          <w:spacing w:val="-10"/>
          <w:sz w:val="21"/>
          <w:szCs w:val="21"/>
        </w:rPr>
        <w:t xml:space="preserve"> </w:t>
      </w:r>
      <w:r w:rsidRPr="00CF5FB5">
        <w:rPr>
          <w:rFonts w:ascii="Garamond" w:hAnsi="Garamond"/>
          <w:spacing w:val="-2"/>
          <w:sz w:val="21"/>
          <w:szCs w:val="21"/>
        </w:rPr>
        <w:t>administracji</w:t>
      </w:r>
      <w:r w:rsidRPr="00CF5FB5">
        <w:rPr>
          <w:rFonts w:ascii="Garamond" w:hAnsi="Garamond"/>
          <w:spacing w:val="-10"/>
          <w:sz w:val="21"/>
          <w:szCs w:val="21"/>
        </w:rPr>
        <w:t xml:space="preserve"> </w:t>
      </w:r>
      <w:r w:rsidRPr="00CF5FB5">
        <w:rPr>
          <w:rFonts w:ascii="Garamond" w:hAnsi="Garamond"/>
          <w:spacing w:val="-2"/>
          <w:sz w:val="21"/>
          <w:szCs w:val="21"/>
        </w:rPr>
        <w:t xml:space="preserve">publicznej”. </w:t>
      </w:r>
    </w:p>
    <w:p w:rsidR="00207473" w:rsidRPr="00CF5FB5" w:rsidRDefault="00D96A4B" w:rsidP="001F2D81">
      <w:pPr>
        <w:pStyle w:val="Tekstpodstawowy"/>
        <w:spacing w:line="266" w:lineRule="auto"/>
        <w:ind w:left="0"/>
        <w:jc w:val="left"/>
        <w:rPr>
          <w:rFonts w:ascii="Garamond" w:hAnsi="Garamond"/>
          <w:sz w:val="21"/>
          <w:szCs w:val="21"/>
        </w:rPr>
      </w:pPr>
      <w:r w:rsidRPr="00CF5FB5">
        <w:rPr>
          <w:rFonts w:ascii="Garamond" w:hAnsi="Garamond"/>
          <w:sz w:val="21"/>
          <w:szCs w:val="21"/>
        </w:rPr>
        <w:t>Art.</w:t>
      </w:r>
      <w:r w:rsidRPr="00CF5FB5">
        <w:rPr>
          <w:rFonts w:ascii="Garamond" w:hAnsi="Garamond"/>
          <w:spacing w:val="6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49</w:t>
      </w:r>
      <w:r w:rsidRPr="00CF5FB5">
        <w:rPr>
          <w:rFonts w:ascii="Garamond" w:hAnsi="Garamond"/>
          <w:spacing w:val="5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§</w:t>
      </w:r>
      <w:r w:rsidRPr="00CF5FB5">
        <w:rPr>
          <w:rFonts w:ascii="Garamond" w:hAnsi="Garamond"/>
          <w:spacing w:val="5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2</w:t>
      </w:r>
      <w:r w:rsidRPr="00CF5FB5">
        <w:rPr>
          <w:rFonts w:ascii="Garamond" w:hAnsi="Garamond"/>
          <w:spacing w:val="5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k.p.a.</w:t>
      </w:r>
      <w:r w:rsidRPr="00CF5FB5">
        <w:rPr>
          <w:rFonts w:ascii="Garamond" w:hAnsi="Garamond"/>
          <w:spacing w:val="5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„Dzień,</w:t>
      </w:r>
      <w:r w:rsidRPr="00CF5FB5">
        <w:rPr>
          <w:rFonts w:ascii="Garamond" w:hAnsi="Garamond"/>
          <w:spacing w:val="7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w</w:t>
      </w:r>
      <w:r w:rsidRPr="00CF5FB5">
        <w:rPr>
          <w:rFonts w:ascii="Garamond" w:hAnsi="Garamond"/>
          <w:spacing w:val="5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którym</w:t>
      </w:r>
      <w:r w:rsidRPr="00CF5FB5">
        <w:rPr>
          <w:rFonts w:ascii="Garamond" w:hAnsi="Garamond"/>
          <w:spacing w:val="6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nastąpiło</w:t>
      </w:r>
      <w:r w:rsidRPr="00CF5FB5">
        <w:rPr>
          <w:rFonts w:ascii="Garamond" w:hAnsi="Garamond"/>
          <w:spacing w:val="6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publiczne</w:t>
      </w:r>
      <w:r w:rsidRPr="00CF5FB5">
        <w:rPr>
          <w:rFonts w:ascii="Garamond" w:hAnsi="Garamond"/>
          <w:spacing w:val="5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obwieszczenie,</w:t>
      </w:r>
      <w:r w:rsidRPr="00CF5FB5">
        <w:rPr>
          <w:rFonts w:ascii="Garamond" w:hAnsi="Garamond"/>
          <w:spacing w:val="5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inne</w:t>
      </w:r>
      <w:r w:rsidRPr="00CF5FB5">
        <w:rPr>
          <w:rFonts w:ascii="Garamond" w:hAnsi="Garamond"/>
          <w:spacing w:val="5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publiczne</w:t>
      </w:r>
      <w:r w:rsidRPr="00CF5FB5">
        <w:rPr>
          <w:rFonts w:ascii="Garamond" w:hAnsi="Garamond"/>
          <w:spacing w:val="5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ogłoszenie</w:t>
      </w:r>
      <w:r w:rsidRPr="00CF5FB5">
        <w:rPr>
          <w:rFonts w:ascii="Garamond" w:hAnsi="Garamond"/>
          <w:spacing w:val="5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lub udostępnienie</w:t>
      </w:r>
      <w:r w:rsidRPr="00CF5FB5">
        <w:rPr>
          <w:rFonts w:ascii="Garamond" w:hAnsi="Garamond"/>
          <w:spacing w:val="31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pisma</w:t>
      </w:r>
      <w:r w:rsidRPr="00CF5FB5">
        <w:rPr>
          <w:rFonts w:ascii="Garamond" w:hAnsi="Garamond"/>
          <w:spacing w:val="31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w</w:t>
      </w:r>
      <w:r w:rsidRPr="00CF5FB5">
        <w:rPr>
          <w:rFonts w:ascii="Garamond" w:hAnsi="Garamond"/>
          <w:spacing w:val="29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Biuletynie</w:t>
      </w:r>
      <w:r w:rsidRPr="00CF5FB5">
        <w:rPr>
          <w:rFonts w:ascii="Garamond" w:hAnsi="Garamond"/>
          <w:spacing w:val="30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Informacji</w:t>
      </w:r>
      <w:r w:rsidRPr="00CF5FB5">
        <w:rPr>
          <w:rFonts w:ascii="Garamond" w:hAnsi="Garamond"/>
          <w:spacing w:val="30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Publicznej</w:t>
      </w:r>
      <w:r w:rsidRPr="00CF5FB5">
        <w:rPr>
          <w:rFonts w:ascii="Garamond" w:hAnsi="Garamond"/>
          <w:spacing w:val="31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wskazuje</w:t>
      </w:r>
      <w:r w:rsidRPr="00CF5FB5">
        <w:rPr>
          <w:rFonts w:ascii="Garamond" w:hAnsi="Garamond"/>
          <w:spacing w:val="30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się</w:t>
      </w:r>
      <w:r w:rsidRPr="00CF5FB5">
        <w:rPr>
          <w:rFonts w:ascii="Garamond" w:hAnsi="Garamond"/>
          <w:spacing w:val="30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w</w:t>
      </w:r>
      <w:r w:rsidRPr="00CF5FB5">
        <w:rPr>
          <w:rFonts w:ascii="Garamond" w:hAnsi="Garamond"/>
          <w:spacing w:val="29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treści</w:t>
      </w:r>
      <w:r w:rsidRPr="00CF5FB5">
        <w:rPr>
          <w:rFonts w:ascii="Garamond" w:hAnsi="Garamond"/>
          <w:spacing w:val="30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tego</w:t>
      </w:r>
      <w:r w:rsidRPr="00CF5FB5">
        <w:rPr>
          <w:rFonts w:ascii="Garamond" w:hAnsi="Garamond"/>
          <w:spacing w:val="32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obwieszczenia, ogłoszenia</w:t>
      </w:r>
      <w:r w:rsidRPr="00CF5FB5">
        <w:rPr>
          <w:rFonts w:ascii="Garamond" w:hAnsi="Garamond"/>
          <w:spacing w:val="3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lub</w:t>
      </w:r>
      <w:r w:rsidRPr="00CF5FB5">
        <w:rPr>
          <w:rFonts w:ascii="Garamond" w:hAnsi="Garamond"/>
          <w:spacing w:val="2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w</w:t>
      </w:r>
      <w:r w:rsidRPr="00CF5FB5">
        <w:rPr>
          <w:rFonts w:ascii="Garamond" w:hAnsi="Garamond"/>
          <w:spacing w:val="4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Biuletynie</w:t>
      </w:r>
      <w:r w:rsidRPr="00CF5FB5">
        <w:rPr>
          <w:rFonts w:ascii="Garamond" w:hAnsi="Garamond"/>
          <w:spacing w:val="3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Informacji</w:t>
      </w:r>
      <w:r w:rsidRPr="00CF5FB5">
        <w:rPr>
          <w:rFonts w:ascii="Garamond" w:hAnsi="Garamond"/>
          <w:spacing w:val="2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Publicznej.</w:t>
      </w:r>
      <w:r w:rsidRPr="00CF5FB5">
        <w:rPr>
          <w:rFonts w:ascii="Garamond" w:hAnsi="Garamond"/>
          <w:spacing w:val="3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Zawiadomienie</w:t>
      </w:r>
      <w:r w:rsidRPr="00CF5FB5">
        <w:rPr>
          <w:rFonts w:ascii="Garamond" w:hAnsi="Garamond"/>
          <w:spacing w:val="4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uważa</w:t>
      </w:r>
      <w:r w:rsidRPr="00CF5FB5">
        <w:rPr>
          <w:rFonts w:ascii="Garamond" w:hAnsi="Garamond"/>
          <w:spacing w:val="3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się</w:t>
      </w:r>
      <w:r w:rsidRPr="00CF5FB5">
        <w:rPr>
          <w:rFonts w:ascii="Garamond" w:hAnsi="Garamond"/>
          <w:spacing w:val="3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za</w:t>
      </w:r>
      <w:r w:rsidRPr="00CF5FB5">
        <w:rPr>
          <w:rFonts w:ascii="Garamond" w:hAnsi="Garamond"/>
          <w:spacing w:val="4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dokonane</w:t>
      </w:r>
      <w:r w:rsidRPr="00CF5FB5">
        <w:rPr>
          <w:rFonts w:ascii="Garamond" w:hAnsi="Garamond"/>
          <w:spacing w:val="2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po</w:t>
      </w:r>
      <w:r w:rsidRPr="00CF5FB5">
        <w:rPr>
          <w:rFonts w:ascii="Garamond" w:hAnsi="Garamond"/>
          <w:spacing w:val="3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upływie czternastu</w:t>
      </w:r>
      <w:r w:rsidRPr="00CF5FB5">
        <w:rPr>
          <w:rFonts w:ascii="Garamond" w:hAnsi="Garamond"/>
          <w:spacing w:val="27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dni</w:t>
      </w:r>
      <w:r w:rsidR="00CF5FB5">
        <w:rPr>
          <w:rFonts w:ascii="Garamond" w:hAnsi="Garamond"/>
          <w:spacing w:val="25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od</w:t>
      </w:r>
      <w:r w:rsidRPr="00CF5FB5">
        <w:rPr>
          <w:rFonts w:ascii="Garamond" w:hAnsi="Garamond"/>
          <w:spacing w:val="26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dnia,</w:t>
      </w:r>
      <w:r w:rsidRPr="00CF5FB5">
        <w:rPr>
          <w:rFonts w:ascii="Garamond" w:hAnsi="Garamond"/>
          <w:spacing w:val="26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w</w:t>
      </w:r>
      <w:r w:rsidRPr="00CF5FB5">
        <w:rPr>
          <w:rFonts w:ascii="Garamond" w:hAnsi="Garamond"/>
          <w:spacing w:val="24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którym</w:t>
      </w:r>
      <w:r w:rsidRPr="00CF5FB5">
        <w:rPr>
          <w:rFonts w:ascii="Garamond" w:hAnsi="Garamond"/>
          <w:spacing w:val="26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nastąpiło</w:t>
      </w:r>
      <w:r w:rsidRPr="00CF5FB5">
        <w:rPr>
          <w:rFonts w:ascii="Garamond" w:hAnsi="Garamond"/>
          <w:spacing w:val="25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publiczne</w:t>
      </w:r>
      <w:r w:rsidRPr="00CF5FB5">
        <w:rPr>
          <w:rFonts w:ascii="Garamond" w:hAnsi="Garamond"/>
          <w:spacing w:val="25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obwieszczenie,</w:t>
      </w:r>
      <w:r w:rsidRPr="00CF5FB5">
        <w:rPr>
          <w:rFonts w:ascii="Garamond" w:hAnsi="Garamond"/>
          <w:spacing w:val="26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inne</w:t>
      </w:r>
      <w:r w:rsidRPr="00CF5FB5">
        <w:rPr>
          <w:rFonts w:ascii="Garamond" w:hAnsi="Garamond"/>
          <w:spacing w:val="26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publiczne</w:t>
      </w:r>
      <w:r w:rsidRPr="00CF5FB5">
        <w:rPr>
          <w:rFonts w:ascii="Garamond" w:hAnsi="Garamond"/>
          <w:spacing w:val="26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ogłoszenie</w:t>
      </w:r>
      <w:r w:rsidRPr="00CF5FB5">
        <w:rPr>
          <w:rFonts w:ascii="Garamond" w:hAnsi="Garamond"/>
          <w:spacing w:val="25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lub udostępnienie</w:t>
      </w:r>
      <w:r w:rsidRPr="00CF5FB5">
        <w:rPr>
          <w:rFonts w:ascii="Garamond" w:hAnsi="Garamond"/>
          <w:spacing w:val="-14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pisma</w:t>
      </w:r>
      <w:r w:rsidRPr="00CF5FB5">
        <w:rPr>
          <w:rFonts w:ascii="Garamond" w:hAnsi="Garamond"/>
          <w:spacing w:val="-14"/>
          <w:sz w:val="21"/>
          <w:szCs w:val="21"/>
        </w:rPr>
        <w:t xml:space="preserve"> </w:t>
      </w:r>
      <w:r w:rsidR="00CF5FB5">
        <w:rPr>
          <w:rFonts w:ascii="Garamond" w:hAnsi="Garamond"/>
          <w:spacing w:val="-14"/>
          <w:sz w:val="21"/>
          <w:szCs w:val="21"/>
        </w:rPr>
        <w:br/>
      </w:r>
      <w:r w:rsidRPr="00CF5FB5">
        <w:rPr>
          <w:rFonts w:ascii="Garamond" w:hAnsi="Garamond"/>
          <w:sz w:val="21"/>
          <w:szCs w:val="21"/>
        </w:rPr>
        <w:t>w</w:t>
      </w:r>
      <w:r w:rsidRPr="00CF5FB5">
        <w:rPr>
          <w:rFonts w:ascii="Garamond" w:hAnsi="Garamond"/>
          <w:spacing w:val="-14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Biuletynie</w:t>
      </w:r>
      <w:r w:rsidRPr="00CF5FB5">
        <w:rPr>
          <w:rFonts w:ascii="Garamond" w:hAnsi="Garamond"/>
          <w:spacing w:val="-13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Informacji</w:t>
      </w:r>
      <w:r w:rsidRPr="00CF5FB5">
        <w:rPr>
          <w:rFonts w:ascii="Garamond" w:hAnsi="Garamond"/>
          <w:spacing w:val="-14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Publicznej”.</w:t>
      </w:r>
    </w:p>
    <w:p w:rsidR="00207473" w:rsidRPr="00CF5FB5" w:rsidRDefault="00D96A4B" w:rsidP="001F2D81">
      <w:pPr>
        <w:pStyle w:val="Tekstpodstawowy"/>
        <w:spacing w:line="266" w:lineRule="auto"/>
        <w:ind w:left="0"/>
        <w:jc w:val="left"/>
        <w:rPr>
          <w:rFonts w:ascii="Garamond" w:hAnsi="Garamond"/>
          <w:sz w:val="21"/>
          <w:szCs w:val="21"/>
        </w:rPr>
      </w:pPr>
      <w:r w:rsidRPr="00CF5FB5">
        <w:rPr>
          <w:rFonts w:ascii="Garamond" w:hAnsi="Garamond"/>
          <w:sz w:val="21"/>
          <w:szCs w:val="21"/>
        </w:rPr>
        <w:t xml:space="preserve">Art. 74 ust. 3 UUOŚ „Jeżeli liczba stron postępowania w sprawie wydania decyzji o środowiskowych </w:t>
      </w:r>
      <w:r w:rsidRPr="00CF5FB5">
        <w:rPr>
          <w:rFonts w:ascii="Garamond" w:hAnsi="Garamond"/>
          <w:spacing w:val="-4"/>
          <w:sz w:val="21"/>
          <w:szCs w:val="21"/>
        </w:rPr>
        <w:t>uwarunkowaniach lub innego postępowania dotyczącego tej decyzji przekracza 10, stosuje się</w:t>
      </w:r>
      <w:r w:rsidRPr="00CF5FB5">
        <w:rPr>
          <w:rFonts w:ascii="Garamond" w:hAnsi="Garamond"/>
          <w:spacing w:val="-5"/>
          <w:sz w:val="21"/>
          <w:szCs w:val="21"/>
        </w:rPr>
        <w:t xml:space="preserve"> </w:t>
      </w:r>
      <w:r w:rsidRPr="00CF5FB5">
        <w:rPr>
          <w:rFonts w:ascii="Garamond" w:hAnsi="Garamond"/>
          <w:spacing w:val="-4"/>
          <w:sz w:val="21"/>
          <w:szCs w:val="21"/>
        </w:rPr>
        <w:t xml:space="preserve">przepisy art. </w:t>
      </w:r>
      <w:r w:rsidRPr="00CF5FB5">
        <w:rPr>
          <w:rFonts w:ascii="Garamond" w:hAnsi="Garamond"/>
          <w:sz w:val="21"/>
          <w:szCs w:val="21"/>
        </w:rPr>
        <w:t>49</w:t>
      </w:r>
      <w:r w:rsidRPr="00CF5FB5">
        <w:rPr>
          <w:rFonts w:ascii="Garamond" w:hAnsi="Garamond"/>
          <w:spacing w:val="-2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Kodeksu</w:t>
      </w:r>
      <w:r w:rsidRPr="00CF5FB5">
        <w:rPr>
          <w:rFonts w:ascii="Garamond" w:hAnsi="Garamond"/>
          <w:spacing w:val="-3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postępowania</w:t>
      </w:r>
      <w:r w:rsidRPr="00CF5FB5">
        <w:rPr>
          <w:rFonts w:ascii="Garamond" w:hAnsi="Garamond"/>
          <w:spacing w:val="-2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administracyjnego”.</w:t>
      </w:r>
    </w:p>
    <w:p w:rsidR="00303F16" w:rsidRPr="0071158E" w:rsidRDefault="00D96A4B" w:rsidP="001F2D81">
      <w:pPr>
        <w:pStyle w:val="Tekstpodstawowy"/>
        <w:spacing w:line="266" w:lineRule="auto"/>
        <w:ind w:left="0"/>
        <w:jc w:val="left"/>
        <w:rPr>
          <w:rFonts w:ascii="Garamond" w:hAnsi="Garamond"/>
          <w:spacing w:val="-2"/>
          <w:sz w:val="21"/>
          <w:szCs w:val="21"/>
        </w:rPr>
      </w:pPr>
      <w:r w:rsidRPr="00CF5FB5">
        <w:rPr>
          <w:rFonts w:ascii="Garamond" w:hAnsi="Garamond"/>
          <w:sz w:val="21"/>
          <w:szCs w:val="21"/>
        </w:rPr>
        <w:t xml:space="preserve">Art. 74 ust 3aa UUOŚ „W przypadku, o którym mowa w ust. 3, organ prowadzący postępowanie </w:t>
      </w:r>
      <w:r w:rsidRPr="00CF5FB5">
        <w:rPr>
          <w:rFonts w:ascii="Garamond" w:hAnsi="Garamond"/>
          <w:spacing w:val="-4"/>
          <w:sz w:val="21"/>
          <w:szCs w:val="21"/>
        </w:rPr>
        <w:t>powiadamia</w:t>
      </w:r>
      <w:r w:rsidRPr="00CF5FB5">
        <w:rPr>
          <w:rFonts w:ascii="Garamond" w:hAnsi="Garamond"/>
          <w:spacing w:val="-6"/>
          <w:sz w:val="21"/>
          <w:szCs w:val="21"/>
        </w:rPr>
        <w:t xml:space="preserve"> </w:t>
      </w:r>
      <w:r w:rsidRPr="00CF5FB5">
        <w:rPr>
          <w:rFonts w:ascii="Garamond" w:hAnsi="Garamond"/>
          <w:spacing w:val="-4"/>
          <w:sz w:val="21"/>
          <w:szCs w:val="21"/>
        </w:rPr>
        <w:t>równocześnie</w:t>
      </w:r>
      <w:r w:rsidRPr="00CF5FB5">
        <w:rPr>
          <w:rFonts w:ascii="Garamond" w:hAnsi="Garamond"/>
          <w:spacing w:val="-6"/>
          <w:sz w:val="21"/>
          <w:szCs w:val="21"/>
        </w:rPr>
        <w:t xml:space="preserve"> </w:t>
      </w:r>
      <w:r w:rsidRPr="00CF5FB5">
        <w:rPr>
          <w:rFonts w:ascii="Garamond" w:hAnsi="Garamond"/>
          <w:spacing w:val="-4"/>
          <w:sz w:val="21"/>
          <w:szCs w:val="21"/>
        </w:rPr>
        <w:t>wójta,</w:t>
      </w:r>
      <w:r w:rsidRPr="00CF5FB5">
        <w:rPr>
          <w:rFonts w:ascii="Garamond" w:hAnsi="Garamond"/>
          <w:spacing w:val="-6"/>
          <w:sz w:val="21"/>
          <w:szCs w:val="21"/>
        </w:rPr>
        <w:t xml:space="preserve"> </w:t>
      </w:r>
      <w:r w:rsidRPr="00CF5FB5">
        <w:rPr>
          <w:rFonts w:ascii="Garamond" w:hAnsi="Garamond"/>
          <w:spacing w:val="-4"/>
          <w:sz w:val="21"/>
          <w:szCs w:val="21"/>
        </w:rPr>
        <w:t>burmistrza</w:t>
      </w:r>
      <w:r w:rsidRPr="00CF5FB5">
        <w:rPr>
          <w:rFonts w:ascii="Garamond" w:hAnsi="Garamond"/>
          <w:spacing w:val="-6"/>
          <w:sz w:val="21"/>
          <w:szCs w:val="21"/>
        </w:rPr>
        <w:t xml:space="preserve"> </w:t>
      </w:r>
      <w:r w:rsidRPr="00CF5FB5">
        <w:rPr>
          <w:rFonts w:ascii="Garamond" w:hAnsi="Garamond"/>
          <w:spacing w:val="-4"/>
          <w:sz w:val="21"/>
          <w:szCs w:val="21"/>
        </w:rPr>
        <w:t>lub</w:t>
      </w:r>
      <w:r w:rsidRPr="00CF5FB5">
        <w:rPr>
          <w:rFonts w:ascii="Garamond" w:hAnsi="Garamond"/>
          <w:spacing w:val="-8"/>
          <w:sz w:val="21"/>
          <w:szCs w:val="21"/>
        </w:rPr>
        <w:t xml:space="preserve"> </w:t>
      </w:r>
      <w:r w:rsidRPr="00CF5FB5">
        <w:rPr>
          <w:rFonts w:ascii="Garamond" w:hAnsi="Garamond"/>
          <w:spacing w:val="-4"/>
          <w:sz w:val="21"/>
          <w:szCs w:val="21"/>
        </w:rPr>
        <w:t>prezydenta</w:t>
      </w:r>
      <w:r w:rsidRPr="00CF5FB5">
        <w:rPr>
          <w:rFonts w:ascii="Garamond" w:hAnsi="Garamond"/>
          <w:spacing w:val="-6"/>
          <w:sz w:val="21"/>
          <w:szCs w:val="21"/>
        </w:rPr>
        <w:t xml:space="preserve"> </w:t>
      </w:r>
      <w:r w:rsidRPr="00CF5FB5">
        <w:rPr>
          <w:rFonts w:ascii="Garamond" w:hAnsi="Garamond"/>
          <w:spacing w:val="-4"/>
          <w:sz w:val="21"/>
          <w:szCs w:val="21"/>
        </w:rPr>
        <w:t>miasta</w:t>
      </w:r>
      <w:r w:rsidRPr="00CF5FB5">
        <w:rPr>
          <w:rFonts w:ascii="Garamond" w:hAnsi="Garamond"/>
          <w:spacing w:val="-6"/>
          <w:sz w:val="21"/>
          <w:szCs w:val="21"/>
        </w:rPr>
        <w:t xml:space="preserve"> </w:t>
      </w:r>
      <w:r w:rsidRPr="00CF5FB5">
        <w:rPr>
          <w:rFonts w:ascii="Garamond" w:hAnsi="Garamond"/>
          <w:spacing w:val="-4"/>
          <w:sz w:val="21"/>
          <w:szCs w:val="21"/>
        </w:rPr>
        <w:t>gminy</w:t>
      </w:r>
      <w:r w:rsidRPr="00CF5FB5">
        <w:rPr>
          <w:rFonts w:ascii="Garamond" w:hAnsi="Garamond"/>
          <w:spacing w:val="-9"/>
          <w:sz w:val="21"/>
          <w:szCs w:val="21"/>
        </w:rPr>
        <w:t xml:space="preserve"> </w:t>
      </w:r>
      <w:r w:rsidRPr="00CF5FB5">
        <w:rPr>
          <w:rFonts w:ascii="Garamond" w:hAnsi="Garamond"/>
          <w:spacing w:val="-4"/>
          <w:sz w:val="21"/>
          <w:szCs w:val="21"/>
        </w:rPr>
        <w:t>właściwej</w:t>
      </w:r>
      <w:r w:rsidRPr="00CF5FB5">
        <w:rPr>
          <w:rFonts w:ascii="Garamond" w:hAnsi="Garamond"/>
          <w:spacing w:val="-7"/>
          <w:sz w:val="21"/>
          <w:szCs w:val="21"/>
        </w:rPr>
        <w:t xml:space="preserve"> </w:t>
      </w:r>
      <w:r w:rsidRPr="00CF5FB5">
        <w:rPr>
          <w:rFonts w:ascii="Garamond" w:hAnsi="Garamond"/>
          <w:spacing w:val="-4"/>
          <w:sz w:val="21"/>
          <w:szCs w:val="21"/>
        </w:rPr>
        <w:t>ze</w:t>
      </w:r>
      <w:r w:rsidRPr="00CF5FB5">
        <w:rPr>
          <w:rFonts w:ascii="Garamond" w:hAnsi="Garamond"/>
          <w:spacing w:val="-6"/>
          <w:sz w:val="21"/>
          <w:szCs w:val="21"/>
        </w:rPr>
        <w:t xml:space="preserve"> </w:t>
      </w:r>
      <w:r w:rsidRPr="00CF5FB5">
        <w:rPr>
          <w:rFonts w:ascii="Garamond" w:hAnsi="Garamond"/>
          <w:spacing w:val="-4"/>
          <w:sz w:val="21"/>
          <w:szCs w:val="21"/>
        </w:rPr>
        <w:t>względu</w:t>
      </w:r>
      <w:r w:rsidRPr="00CF5FB5">
        <w:rPr>
          <w:rFonts w:ascii="Garamond" w:hAnsi="Garamond"/>
          <w:spacing w:val="-5"/>
          <w:sz w:val="21"/>
          <w:szCs w:val="21"/>
        </w:rPr>
        <w:t xml:space="preserve"> </w:t>
      </w:r>
      <w:r w:rsidRPr="00CF5FB5">
        <w:rPr>
          <w:rFonts w:ascii="Garamond" w:hAnsi="Garamond"/>
          <w:spacing w:val="-4"/>
          <w:sz w:val="21"/>
          <w:szCs w:val="21"/>
        </w:rPr>
        <w:t>na</w:t>
      </w:r>
      <w:r w:rsidRPr="00CF5FB5">
        <w:rPr>
          <w:rFonts w:ascii="Garamond" w:hAnsi="Garamond"/>
          <w:spacing w:val="-6"/>
          <w:sz w:val="21"/>
          <w:szCs w:val="21"/>
        </w:rPr>
        <w:t xml:space="preserve"> </w:t>
      </w:r>
      <w:r w:rsidRPr="00CF5FB5">
        <w:rPr>
          <w:rFonts w:ascii="Garamond" w:hAnsi="Garamond"/>
          <w:spacing w:val="-4"/>
          <w:sz w:val="21"/>
          <w:szCs w:val="21"/>
        </w:rPr>
        <w:t xml:space="preserve">obszar, </w:t>
      </w:r>
      <w:r w:rsidRPr="00CF5FB5">
        <w:rPr>
          <w:rFonts w:ascii="Garamond" w:hAnsi="Garamond"/>
          <w:sz w:val="21"/>
          <w:szCs w:val="21"/>
        </w:rPr>
        <w:t>o</w:t>
      </w:r>
      <w:r w:rsidRPr="00CF5FB5">
        <w:rPr>
          <w:rFonts w:ascii="Garamond" w:hAnsi="Garamond"/>
          <w:spacing w:val="-12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którym</w:t>
      </w:r>
      <w:r w:rsidRPr="00CF5FB5">
        <w:rPr>
          <w:rFonts w:ascii="Garamond" w:hAnsi="Garamond"/>
          <w:spacing w:val="-14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mowa</w:t>
      </w:r>
      <w:r w:rsidRPr="00CF5FB5">
        <w:rPr>
          <w:rFonts w:ascii="Garamond" w:hAnsi="Garamond"/>
          <w:spacing w:val="-13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w</w:t>
      </w:r>
      <w:r w:rsidRPr="00CF5FB5">
        <w:rPr>
          <w:rFonts w:ascii="Garamond" w:hAnsi="Garamond"/>
          <w:spacing w:val="-13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ust.</w:t>
      </w:r>
      <w:r w:rsidRPr="00CF5FB5">
        <w:rPr>
          <w:rFonts w:ascii="Garamond" w:hAnsi="Garamond"/>
          <w:spacing w:val="-13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3a,</w:t>
      </w:r>
      <w:r w:rsidRPr="00CF5FB5">
        <w:rPr>
          <w:rFonts w:ascii="Garamond" w:hAnsi="Garamond"/>
          <w:spacing w:val="-13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o</w:t>
      </w:r>
      <w:r w:rsidRPr="00CF5FB5">
        <w:rPr>
          <w:rFonts w:ascii="Garamond" w:hAnsi="Garamond"/>
          <w:spacing w:val="-14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decyzjach</w:t>
      </w:r>
      <w:r w:rsidRPr="00CF5FB5">
        <w:rPr>
          <w:rFonts w:ascii="Garamond" w:hAnsi="Garamond"/>
          <w:spacing w:val="-12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i</w:t>
      </w:r>
      <w:r w:rsidRPr="00CF5FB5">
        <w:rPr>
          <w:rFonts w:ascii="Garamond" w:hAnsi="Garamond"/>
          <w:spacing w:val="-13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innych</w:t>
      </w:r>
      <w:r w:rsidRPr="00CF5FB5">
        <w:rPr>
          <w:rFonts w:ascii="Garamond" w:hAnsi="Garamond"/>
          <w:spacing w:val="-12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czynnościach</w:t>
      </w:r>
      <w:r w:rsidRPr="00CF5FB5">
        <w:rPr>
          <w:rFonts w:ascii="Garamond" w:hAnsi="Garamond"/>
          <w:spacing w:val="-12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wydanych</w:t>
      </w:r>
      <w:r w:rsidRPr="00CF5FB5">
        <w:rPr>
          <w:rFonts w:ascii="Garamond" w:hAnsi="Garamond"/>
          <w:spacing w:val="-12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lub</w:t>
      </w:r>
      <w:r w:rsidRPr="00CF5FB5">
        <w:rPr>
          <w:rFonts w:ascii="Garamond" w:hAnsi="Garamond"/>
          <w:spacing w:val="-13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podjętych</w:t>
      </w:r>
      <w:r w:rsidRPr="00CF5FB5">
        <w:rPr>
          <w:rFonts w:ascii="Garamond" w:hAnsi="Garamond"/>
          <w:spacing w:val="-12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przez</w:t>
      </w:r>
      <w:r w:rsidRPr="00CF5FB5">
        <w:rPr>
          <w:rFonts w:ascii="Garamond" w:hAnsi="Garamond"/>
          <w:spacing w:val="-13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ten</w:t>
      </w:r>
      <w:r w:rsidRPr="00CF5FB5">
        <w:rPr>
          <w:rFonts w:ascii="Garamond" w:hAnsi="Garamond"/>
          <w:spacing w:val="-13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organ</w:t>
      </w:r>
      <w:r w:rsidRPr="00CF5FB5">
        <w:rPr>
          <w:rFonts w:ascii="Garamond" w:hAnsi="Garamond"/>
          <w:spacing w:val="-12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 xml:space="preserve">w danym postępowaniu. Wójt, burmistrz lub prezydent miasta udostępnia powiadomienie w Biuletynie Informacji Publicznej lub dokonuje publicznego ogłoszenia w sposób zwyczajowo przyjęty w danej </w:t>
      </w:r>
      <w:r w:rsidRPr="00CF5FB5">
        <w:rPr>
          <w:rFonts w:ascii="Garamond" w:hAnsi="Garamond"/>
          <w:spacing w:val="-2"/>
          <w:sz w:val="21"/>
          <w:szCs w:val="21"/>
        </w:rPr>
        <w:t>miejscowości.”</w:t>
      </w:r>
    </w:p>
    <w:p w:rsidR="00207473" w:rsidRPr="00CF5FB5" w:rsidRDefault="0071158E" w:rsidP="001F2D81">
      <w:pPr>
        <w:pStyle w:val="Nagwek1"/>
        <w:spacing w:before="120" w:line="266" w:lineRule="auto"/>
        <w:jc w:val="left"/>
        <w:rPr>
          <w:rFonts w:ascii="Garamond" w:hAnsi="Garamond"/>
          <w:spacing w:val="-4"/>
          <w:sz w:val="21"/>
          <w:szCs w:val="21"/>
          <w:u w:val="single"/>
        </w:rPr>
      </w:pPr>
      <w:r>
        <w:rPr>
          <w:rFonts w:ascii="Garamond" w:hAnsi="Garamond"/>
          <w:spacing w:val="-4"/>
          <w:sz w:val="21"/>
          <w:szCs w:val="21"/>
          <w:u w:val="single"/>
        </w:rPr>
        <w:t>Info</w:t>
      </w:r>
      <w:r w:rsidR="00D96A4B" w:rsidRPr="00CF5FB5">
        <w:rPr>
          <w:rFonts w:ascii="Garamond" w:hAnsi="Garamond"/>
          <w:spacing w:val="-4"/>
          <w:sz w:val="21"/>
          <w:szCs w:val="21"/>
          <w:u w:val="single"/>
        </w:rPr>
        <w:t>rmacja</w:t>
      </w:r>
      <w:r w:rsidR="00D96A4B" w:rsidRPr="00CF5FB5">
        <w:rPr>
          <w:rFonts w:ascii="Garamond" w:hAnsi="Garamond"/>
          <w:spacing w:val="-3"/>
          <w:sz w:val="21"/>
          <w:szCs w:val="21"/>
          <w:u w:val="single"/>
        </w:rPr>
        <w:t xml:space="preserve"> </w:t>
      </w:r>
      <w:r w:rsidR="00D96A4B" w:rsidRPr="00CF5FB5">
        <w:rPr>
          <w:rFonts w:ascii="Garamond" w:hAnsi="Garamond"/>
          <w:spacing w:val="-4"/>
          <w:sz w:val="21"/>
          <w:szCs w:val="21"/>
          <w:u w:val="single"/>
        </w:rPr>
        <w:t>administratora</w:t>
      </w:r>
      <w:r w:rsidR="00D96A4B" w:rsidRPr="00CF5FB5">
        <w:rPr>
          <w:rFonts w:ascii="Garamond" w:hAnsi="Garamond"/>
          <w:spacing w:val="-6"/>
          <w:sz w:val="21"/>
          <w:szCs w:val="21"/>
          <w:u w:val="single"/>
        </w:rPr>
        <w:t xml:space="preserve"> </w:t>
      </w:r>
      <w:r w:rsidR="00D96A4B" w:rsidRPr="00CF5FB5">
        <w:rPr>
          <w:rFonts w:ascii="Garamond" w:hAnsi="Garamond"/>
          <w:spacing w:val="-4"/>
          <w:sz w:val="21"/>
          <w:szCs w:val="21"/>
          <w:u w:val="single"/>
        </w:rPr>
        <w:t>o</w:t>
      </w:r>
      <w:r w:rsidR="00D96A4B" w:rsidRPr="00CF5FB5">
        <w:rPr>
          <w:rFonts w:ascii="Garamond" w:hAnsi="Garamond"/>
          <w:spacing w:val="-2"/>
          <w:sz w:val="21"/>
          <w:szCs w:val="21"/>
          <w:u w:val="single"/>
        </w:rPr>
        <w:t xml:space="preserve"> </w:t>
      </w:r>
      <w:r w:rsidR="00D96A4B" w:rsidRPr="00CF5FB5">
        <w:rPr>
          <w:rFonts w:ascii="Garamond" w:hAnsi="Garamond"/>
          <w:spacing w:val="-4"/>
          <w:sz w:val="21"/>
          <w:szCs w:val="21"/>
          <w:u w:val="single"/>
        </w:rPr>
        <w:t>przetwarzaniu</w:t>
      </w:r>
      <w:r w:rsidR="00D96A4B" w:rsidRPr="00CF5FB5">
        <w:rPr>
          <w:rFonts w:ascii="Garamond" w:hAnsi="Garamond"/>
          <w:spacing w:val="-5"/>
          <w:sz w:val="21"/>
          <w:szCs w:val="21"/>
          <w:u w:val="single"/>
        </w:rPr>
        <w:t xml:space="preserve"> </w:t>
      </w:r>
      <w:r w:rsidR="00D96A4B" w:rsidRPr="00CF5FB5">
        <w:rPr>
          <w:rFonts w:ascii="Garamond" w:hAnsi="Garamond"/>
          <w:spacing w:val="-4"/>
          <w:sz w:val="21"/>
          <w:szCs w:val="21"/>
          <w:u w:val="single"/>
        </w:rPr>
        <w:t>danych</w:t>
      </w:r>
      <w:r w:rsidR="00D96A4B" w:rsidRPr="00CF5FB5">
        <w:rPr>
          <w:rFonts w:ascii="Garamond" w:hAnsi="Garamond"/>
          <w:spacing w:val="-2"/>
          <w:sz w:val="21"/>
          <w:szCs w:val="21"/>
          <w:u w:val="single"/>
        </w:rPr>
        <w:t xml:space="preserve"> </w:t>
      </w:r>
      <w:r w:rsidR="00D96A4B" w:rsidRPr="00CF5FB5">
        <w:rPr>
          <w:rFonts w:ascii="Garamond" w:hAnsi="Garamond"/>
          <w:spacing w:val="-4"/>
          <w:sz w:val="21"/>
          <w:szCs w:val="21"/>
          <w:u w:val="single"/>
        </w:rPr>
        <w:t>osobowych</w:t>
      </w:r>
    </w:p>
    <w:p w:rsidR="00207473" w:rsidRPr="00CF5FB5" w:rsidRDefault="00D96A4B" w:rsidP="001F2D81">
      <w:pPr>
        <w:pStyle w:val="Tekstpodstawowy"/>
        <w:spacing w:line="266" w:lineRule="auto"/>
        <w:ind w:left="0"/>
        <w:jc w:val="left"/>
        <w:rPr>
          <w:rFonts w:ascii="Garamond" w:hAnsi="Garamond"/>
          <w:sz w:val="21"/>
          <w:szCs w:val="21"/>
        </w:rPr>
      </w:pPr>
      <w:r w:rsidRPr="00CF5FB5">
        <w:rPr>
          <w:rFonts w:ascii="Garamond" w:hAnsi="Garamond"/>
          <w:sz w:val="21"/>
          <w:szCs w:val="21"/>
        </w:rPr>
        <w:t>Zgodnie</w:t>
      </w:r>
      <w:r w:rsidRPr="00CF5FB5">
        <w:rPr>
          <w:rFonts w:ascii="Garamond" w:hAnsi="Garamond"/>
          <w:spacing w:val="21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z</w:t>
      </w:r>
      <w:r w:rsidRPr="00CF5FB5">
        <w:rPr>
          <w:rFonts w:ascii="Garamond" w:hAnsi="Garamond"/>
          <w:spacing w:val="22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art.</w:t>
      </w:r>
      <w:r w:rsidRPr="00CF5FB5">
        <w:rPr>
          <w:rFonts w:ascii="Garamond" w:hAnsi="Garamond"/>
          <w:spacing w:val="22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13</w:t>
      </w:r>
      <w:r w:rsidRPr="00CF5FB5">
        <w:rPr>
          <w:rFonts w:ascii="Garamond" w:hAnsi="Garamond"/>
          <w:spacing w:val="19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ust.</w:t>
      </w:r>
      <w:r w:rsidRPr="00CF5FB5">
        <w:rPr>
          <w:rFonts w:ascii="Garamond" w:hAnsi="Garamond"/>
          <w:spacing w:val="22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1</w:t>
      </w:r>
      <w:r w:rsidRPr="00CF5FB5">
        <w:rPr>
          <w:rFonts w:ascii="Garamond" w:hAnsi="Garamond"/>
          <w:spacing w:val="20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i</w:t>
      </w:r>
      <w:r w:rsidRPr="00CF5FB5">
        <w:rPr>
          <w:rFonts w:ascii="Garamond" w:hAnsi="Garamond"/>
          <w:spacing w:val="20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2</w:t>
      </w:r>
      <w:r w:rsidRPr="00CF5FB5">
        <w:rPr>
          <w:rFonts w:ascii="Garamond" w:hAnsi="Garamond"/>
          <w:spacing w:val="22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rozporządzenia</w:t>
      </w:r>
      <w:r w:rsidRPr="00CF5FB5">
        <w:rPr>
          <w:rFonts w:ascii="Garamond" w:hAnsi="Garamond"/>
          <w:spacing w:val="21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Parlamentu</w:t>
      </w:r>
      <w:r w:rsidRPr="00CF5FB5">
        <w:rPr>
          <w:rFonts w:ascii="Garamond" w:hAnsi="Garamond"/>
          <w:spacing w:val="22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Europejskiego</w:t>
      </w:r>
      <w:r w:rsidRPr="00CF5FB5">
        <w:rPr>
          <w:rFonts w:ascii="Garamond" w:hAnsi="Garamond"/>
          <w:spacing w:val="22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i</w:t>
      </w:r>
      <w:r w:rsidRPr="00CF5FB5">
        <w:rPr>
          <w:rFonts w:ascii="Garamond" w:hAnsi="Garamond"/>
          <w:spacing w:val="20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Rady</w:t>
      </w:r>
      <w:r w:rsidRPr="00CF5FB5">
        <w:rPr>
          <w:rFonts w:ascii="Garamond" w:hAnsi="Garamond"/>
          <w:spacing w:val="19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(UE)</w:t>
      </w:r>
      <w:r w:rsidRPr="00CF5FB5">
        <w:rPr>
          <w:rFonts w:ascii="Garamond" w:hAnsi="Garamond"/>
          <w:spacing w:val="22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2016/679</w:t>
      </w:r>
      <w:r w:rsidRPr="00CF5FB5">
        <w:rPr>
          <w:rFonts w:ascii="Garamond" w:hAnsi="Garamond"/>
          <w:spacing w:val="20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z</w:t>
      </w:r>
      <w:r w:rsidRPr="00CF5FB5">
        <w:rPr>
          <w:rFonts w:ascii="Garamond" w:hAnsi="Garamond"/>
          <w:spacing w:val="22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 xml:space="preserve">dnia </w:t>
      </w:r>
      <w:r w:rsidRPr="00CF5FB5">
        <w:rPr>
          <w:rFonts w:ascii="Garamond" w:hAnsi="Garamond"/>
          <w:spacing w:val="-2"/>
          <w:sz w:val="21"/>
          <w:szCs w:val="21"/>
        </w:rPr>
        <w:t>27</w:t>
      </w:r>
      <w:r w:rsidRPr="00CF5FB5">
        <w:rPr>
          <w:rFonts w:ascii="Garamond" w:hAnsi="Garamond"/>
          <w:spacing w:val="-12"/>
          <w:sz w:val="21"/>
          <w:szCs w:val="21"/>
        </w:rPr>
        <w:t xml:space="preserve"> </w:t>
      </w:r>
      <w:r w:rsidRPr="00CF5FB5">
        <w:rPr>
          <w:rFonts w:ascii="Garamond" w:hAnsi="Garamond"/>
          <w:spacing w:val="-2"/>
          <w:sz w:val="21"/>
          <w:szCs w:val="21"/>
        </w:rPr>
        <w:t>kwietnia</w:t>
      </w:r>
      <w:r w:rsidRPr="00CF5FB5">
        <w:rPr>
          <w:rFonts w:ascii="Garamond" w:hAnsi="Garamond"/>
          <w:spacing w:val="-12"/>
          <w:sz w:val="21"/>
          <w:szCs w:val="21"/>
        </w:rPr>
        <w:t xml:space="preserve"> </w:t>
      </w:r>
      <w:r w:rsidRPr="00CF5FB5">
        <w:rPr>
          <w:rFonts w:ascii="Garamond" w:hAnsi="Garamond"/>
          <w:spacing w:val="-2"/>
          <w:sz w:val="21"/>
          <w:szCs w:val="21"/>
        </w:rPr>
        <w:t>2016</w:t>
      </w:r>
      <w:r w:rsidRPr="00CF5FB5">
        <w:rPr>
          <w:rFonts w:ascii="Garamond" w:hAnsi="Garamond"/>
          <w:spacing w:val="-12"/>
          <w:sz w:val="21"/>
          <w:szCs w:val="21"/>
        </w:rPr>
        <w:t xml:space="preserve"> </w:t>
      </w:r>
      <w:r w:rsidRPr="00CF5FB5">
        <w:rPr>
          <w:rFonts w:ascii="Garamond" w:hAnsi="Garamond"/>
          <w:spacing w:val="-2"/>
          <w:sz w:val="21"/>
          <w:szCs w:val="21"/>
        </w:rPr>
        <w:t>r.</w:t>
      </w:r>
      <w:r w:rsidRPr="00CF5FB5">
        <w:rPr>
          <w:rFonts w:ascii="Garamond" w:hAnsi="Garamond"/>
          <w:spacing w:val="-5"/>
          <w:sz w:val="21"/>
          <w:szCs w:val="21"/>
        </w:rPr>
        <w:t xml:space="preserve"> </w:t>
      </w:r>
      <w:r w:rsidRPr="00CF5FB5">
        <w:rPr>
          <w:rFonts w:ascii="Garamond" w:hAnsi="Garamond"/>
          <w:spacing w:val="-2"/>
          <w:sz w:val="21"/>
          <w:szCs w:val="21"/>
        </w:rPr>
        <w:t>w</w:t>
      </w:r>
      <w:r w:rsidRPr="00CF5FB5">
        <w:rPr>
          <w:rFonts w:ascii="Garamond" w:hAnsi="Garamond"/>
          <w:spacing w:val="-5"/>
          <w:sz w:val="21"/>
          <w:szCs w:val="21"/>
        </w:rPr>
        <w:t xml:space="preserve"> </w:t>
      </w:r>
      <w:r w:rsidRPr="00CF5FB5">
        <w:rPr>
          <w:rFonts w:ascii="Garamond" w:hAnsi="Garamond"/>
          <w:spacing w:val="-2"/>
          <w:sz w:val="21"/>
          <w:szCs w:val="21"/>
        </w:rPr>
        <w:t>sprawie</w:t>
      </w:r>
      <w:r w:rsidRPr="00CF5FB5">
        <w:rPr>
          <w:rFonts w:ascii="Garamond" w:hAnsi="Garamond"/>
          <w:spacing w:val="-6"/>
          <w:sz w:val="21"/>
          <w:szCs w:val="21"/>
        </w:rPr>
        <w:t xml:space="preserve"> </w:t>
      </w:r>
      <w:r w:rsidRPr="00CF5FB5">
        <w:rPr>
          <w:rFonts w:ascii="Garamond" w:hAnsi="Garamond"/>
          <w:spacing w:val="-2"/>
          <w:sz w:val="21"/>
          <w:szCs w:val="21"/>
        </w:rPr>
        <w:t>ochrony</w:t>
      </w:r>
      <w:r w:rsidRPr="00CF5FB5">
        <w:rPr>
          <w:rFonts w:ascii="Garamond" w:hAnsi="Garamond"/>
          <w:spacing w:val="-5"/>
          <w:sz w:val="21"/>
          <w:szCs w:val="21"/>
        </w:rPr>
        <w:t xml:space="preserve"> </w:t>
      </w:r>
      <w:r w:rsidRPr="00CF5FB5">
        <w:rPr>
          <w:rFonts w:ascii="Garamond" w:hAnsi="Garamond"/>
          <w:spacing w:val="-2"/>
          <w:sz w:val="21"/>
          <w:szCs w:val="21"/>
        </w:rPr>
        <w:t>osób</w:t>
      </w:r>
      <w:r w:rsidRPr="00CF5FB5">
        <w:rPr>
          <w:rFonts w:ascii="Garamond" w:hAnsi="Garamond"/>
          <w:spacing w:val="-5"/>
          <w:sz w:val="21"/>
          <w:szCs w:val="21"/>
        </w:rPr>
        <w:t xml:space="preserve"> </w:t>
      </w:r>
      <w:r w:rsidRPr="00CF5FB5">
        <w:rPr>
          <w:rFonts w:ascii="Garamond" w:hAnsi="Garamond"/>
          <w:spacing w:val="-2"/>
          <w:sz w:val="21"/>
          <w:szCs w:val="21"/>
        </w:rPr>
        <w:t>fizycznych</w:t>
      </w:r>
      <w:r w:rsidRPr="00CF5FB5">
        <w:rPr>
          <w:rFonts w:ascii="Garamond" w:hAnsi="Garamond"/>
          <w:spacing w:val="-5"/>
          <w:sz w:val="21"/>
          <w:szCs w:val="21"/>
        </w:rPr>
        <w:t xml:space="preserve"> </w:t>
      </w:r>
      <w:r w:rsidRPr="00CF5FB5">
        <w:rPr>
          <w:rFonts w:ascii="Garamond" w:hAnsi="Garamond"/>
          <w:spacing w:val="-2"/>
          <w:sz w:val="21"/>
          <w:szCs w:val="21"/>
        </w:rPr>
        <w:t>w</w:t>
      </w:r>
      <w:r w:rsidRPr="00CF5FB5">
        <w:rPr>
          <w:rFonts w:ascii="Garamond" w:hAnsi="Garamond"/>
          <w:spacing w:val="-6"/>
          <w:sz w:val="21"/>
          <w:szCs w:val="21"/>
        </w:rPr>
        <w:t xml:space="preserve"> </w:t>
      </w:r>
      <w:r w:rsidRPr="00CF5FB5">
        <w:rPr>
          <w:rFonts w:ascii="Garamond" w:hAnsi="Garamond"/>
          <w:spacing w:val="-2"/>
          <w:sz w:val="21"/>
          <w:szCs w:val="21"/>
        </w:rPr>
        <w:t>związku</w:t>
      </w:r>
      <w:r w:rsidRPr="00CF5FB5">
        <w:rPr>
          <w:rFonts w:ascii="Garamond" w:hAnsi="Garamond"/>
          <w:spacing w:val="-6"/>
          <w:sz w:val="21"/>
          <w:szCs w:val="21"/>
        </w:rPr>
        <w:t xml:space="preserve"> </w:t>
      </w:r>
      <w:r w:rsidRPr="00CF5FB5">
        <w:rPr>
          <w:rFonts w:ascii="Garamond" w:hAnsi="Garamond"/>
          <w:spacing w:val="-2"/>
          <w:sz w:val="21"/>
          <w:szCs w:val="21"/>
        </w:rPr>
        <w:t>z</w:t>
      </w:r>
      <w:r w:rsidRPr="00CF5FB5">
        <w:rPr>
          <w:rFonts w:ascii="Garamond" w:hAnsi="Garamond"/>
          <w:spacing w:val="-4"/>
          <w:sz w:val="21"/>
          <w:szCs w:val="21"/>
        </w:rPr>
        <w:t xml:space="preserve"> </w:t>
      </w:r>
      <w:r w:rsidRPr="00CF5FB5">
        <w:rPr>
          <w:rFonts w:ascii="Garamond" w:hAnsi="Garamond"/>
          <w:spacing w:val="-2"/>
          <w:sz w:val="21"/>
          <w:szCs w:val="21"/>
        </w:rPr>
        <w:t>przetwarzaniem danych</w:t>
      </w:r>
      <w:r w:rsidRPr="00CF5FB5">
        <w:rPr>
          <w:rFonts w:ascii="Garamond" w:hAnsi="Garamond"/>
          <w:spacing w:val="-5"/>
          <w:sz w:val="21"/>
          <w:szCs w:val="21"/>
        </w:rPr>
        <w:t xml:space="preserve"> </w:t>
      </w:r>
      <w:r w:rsidRPr="00CF5FB5">
        <w:rPr>
          <w:rFonts w:ascii="Garamond" w:hAnsi="Garamond"/>
          <w:spacing w:val="-2"/>
          <w:sz w:val="21"/>
          <w:szCs w:val="21"/>
        </w:rPr>
        <w:t xml:space="preserve">osobowych </w:t>
      </w:r>
      <w:r w:rsidR="002C5237" w:rsidRPr="00CF5FB5">
        <w:rPr>
          <w:rFonts w:ascii="Garamond" w:hAnsi="Garamond"/>
          <w:spacing w:val="-2"/>
          <w:sz w:val="21"/>
          <w:szCs w:val="21"/>
        </w:rPr>
        <w:br/>
      </w:r>
      <w:r w:rsidRPr="00CF5FB5">
        <w:rPr>
          <w:rFonts w:ascii="Garamond" w:hAnsi="Garamond"/>
          <w:sz w:val="21"/>
          <w:szCs w:val="21"/>
        </w:rPr>
        <w:t>i</w:t>
      </w:r>
      <w:r w:rsidRPr="00CF5FB5">
        <w:rPr>
          <w:rFonts w:ascii="Garamond" w:hAnsi="Garamond"/>
          <w:spacing w:val="-14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w</w:t>
      </w:r>
      <w:r w:rsidRPr="00CF5FB5">
        <w:rPr>
          <w:rFonts w:ascii="Garamond" w:hAnsi="Garamond"/>
          <w:spacing w:val="-14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sprawie</w:t>
      </w:r>
      <w:r w:rsidRPr="00CF5FB5">
        <w:rPr>
          <w:rFonts w:ascii="Garamond" w:hAnsi="Garamond"/>
          <w:spacing w:val="-2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swobodnego przepływu takich danych oraz uchylenia dyrektywy 95/46/WE (zwanej dalej RODO) i art. 61 §5 ustawy z dnia 14</w:t>
      </w:r>
      <w:r w:rsidRPr="00CF5FB5">
        <w:rPr>
          <w:rFonts w:ascii="Garamond" w:hAnsi="Garamond"/>
          <w:spacing w:val="-10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czerwca 1960 r. Kodeks postępowania administracyjnego informujemy, że:</w:t>
      </w:r>
    </w:p>
    <w:p w:rsidR="00207473" w:rsidRPr="00CF5FB5" w:rsidRDefault="00D96A4B" w:rsidP="001F2D81">
      <w:pPr>
        <w:pStyle w:val="Tekstpodstawowy"/>
        <w:spacing w:line="266" w:lineRule="auto"/>
        <w:ind w:left="0"/>
        <w:jc w:val="left"/>
        <w:rPr>
          <w:rFonts w:ascii="Garamond" w:hAnsi="Garamond"/>
          <w:sz w:val="21"/>
          <w:szCs w:val="21"/>
        </w:rPr>
      </w:pPr>
      <w:r w:rsidRPr="00CF5FB5">
        <w:rPr>
          <w:rFonts w:ascii="Garamond" w:hAnsi="Garamond"/>
          <w:sz w:val="21"/>
          <w:szCs w:val="21"/>
        </w:rPr>
        <w:t>1/</w:t>
      </w:r>
      <w:r w:rsidRPr="00CF5FB5">
        <w:rPr>
          <w:rFonts w:ascii="Garamond" w:hAnsi="Garamond"/>
          <w:spacing w:val="40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Administratorem</w:t>
      </w:r>
      <w:r w:rsidRPr="00CF5FB5">
        <w:rPr>
          <w:rFonts w:ascii="Garamond" w:hAnsi="Garamond"/>
          <w:spacing w:val="40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Pana/Pani</w:t>
      </w:r>
      <w:r w:rsidRPr="00CF5FB5">
        <w:rPr>
          <w:rFonts w:ascii="Garamond" w:hAnsi="Garamond"/>
          <w:spacing w:val="40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danych</w:t>
      </w:r>
      <w:r w:rsidRPr="00CF5FB5">
        <w:rPr>
          <w:rFonts w:ascii="Garamond" w:hAnsi="Garamond"/>
          <w:spacing w:val="40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osobowych</w:t>
      </w:r>
      <w:r w:rsidRPr="00CF5FB5">
        <w:rPr>
          <w:rFonts w:ascii="Garamond" w:hAnsi="Garamond"/>
          <w:spacing w:val="40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jest</w:t>
      </w:r>
      <w:r w:rsidRPr="00CF5FB5">
        <w:rPr>
          <w:rFonts w:ascii="Garamond" w:hAnsi="Garamond"/>
          <w:spacing w:val="40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Regionalny</w:t>
      </w:r>
      <w:r w:rsidRPr="00CF5FB5">
        <w:rPr>
          <w:rFonts w:ascii="Garamond" w:hAnsi="Garamond"/>
          <w:spacing w:val="40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Dyrektor</w:t>
      </w:r>
      <w:r w:rsidRPr="00CF5FB5">
        <w:rPr>
          <w:rFonts w:ascii="Garamond" w:hAnsi="Garamond"/>
          <w:spacing w:val="40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Ochrony</w:t>
      </w:r>
      <w:r w:rsidRPr="00CF5FB5">
        <w:rPr>
          <w:rFonts w:ascii="Garamond" w:hAnsi="Garamond"/>
          <w:spacing w:val="40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 xml:space="preserve">Środowiska </w:t>
      </w:r>
      <w:r w:rsidR="002C5237" w:rsidRPr="00CF5FB5">
        <w:rPr>
          <w:rFonts w:ascii="Garamond" w:hAnsi="Garamond"/>
          <w:sz w:val="21"/>
          <w:szCs w:val="21"/>
        </w:rPr>
        <w:br/>
      </w:r>
      <w:r w:rsidRPr="00CF5FB5">
        <w:rPr>
          <w:rFonts w:ascii="Garamond" w:hAnsi="Garamond"/>
          <w:spacing w:val="-2"/>
          <w:sz w:val="21"/>
          <w:szCs w:val="21"/>
        </w:rPr>
        <w:t>w</w:t>
      </w:r>
      <w:r w:rsidRPr="00CF5FB5">
        <w:rPr>
          <w:rFonts w:ascii="Garamond" w:hAnsi="Garamond"/>
          <w:spacing w:val="-9"/>
          <w:sz w:val="21"/>
          <w:szCs w:val="21"/>
        </w:rPr>
        <w:t xml:space="preserve"> </w:t>
      </w:r>
      <w:r w:rsidRPr="00CF5FB5">
        <w:rPr>
          <w:rFonts w:ascii="Garamond" w:hAnsi="Garamond"/>
          <w:spacing w:val="-2"/>
          <w:sz w:val="21"/>
          <w:szCs w:val="21"/>
        </w:rPr>
        <w:t>Kielcach,</w:t>
      </w:r>
      <w:r w:rsidRPr="00CF5FB5">
        <w:rPr>
          <w:rFonts w:ascii="Garamond" w:hAnsi="Garamond"/>
          <w:spacing w:val="-8"/>
          <w:sz w:val="21"/>
          <w:szCs w:val="21"/>
        </w:rPr>
        <w:t xml:space="preserve"> </w:t>
      </w:r>
      <w:r w:rsidRPr="00CF5FB5">
        <w:rPr>
          <w:rFonts w:ascii="Garamond" w:hAnsi="Garamond"/>
          <w:spacing w:val="-2"/>
          <w:sz w:val="21"/>
          <w:szCs w:val="21"/>
        </w:rPr>
        <w:t>ul.</w:t>
      </w:r>
      <w:r w:rsidRPr="00CF5FB5">
        <w:rPr>
          <w:rFonts w:ascii="Garamond" w:hAnsi="Garamond"/>
          <w:spacing w:val="-9"/>
          <w:sz w:val="21"/>
          <w:szCs w:val="21"/>
        </w:rPr>
        <w:t xml:space="preserve"> </w:t>
      </w:r>
      <w:r w:rsidRPr="00CF5FB5">
        <w:rPr>
          <w:rFonts w:ascii="Garamond" w:hAnsi="Garamond"/>
          <w:spacing w:val="-2"/>
          <w:sz w:val="21"/>
          <w:szCs w:val="21"/>
        </w:rPr>
        <w:t>Karola</w:t>
      </w:r>
      <w:r w:rsidRPr="00CF5FB5">
        <w:rPr>
          <w:rFonts w:ascii="Garamond" w:hAnsi="Garamond"/>
          <w:spacing w:val="-9"/>
          <w:sz w:val="21"/>
          <w:szCs w:val="21"/>
        </w:rPr>
        <w:t xml:space="preserve"> </w:t>
      </w:r>
      <w:r w:rsidRPr="00CF5FB5">
        <w:rPr>
          <w:rFonts w:ascii="Garamond" w:hAnsi="Garamond"/>
          <w:spacing w:val="-2"/>
          <w:sz w:val="21"/>
          <w:szCs w:val="21"/>
        </w:rPr>
        <w:t>Szymanowskiego</w:t>
      </w:r>
      <w:r w:rsidRPr="00CF5FB5">
        <w:rPr>
          <w:rFonts w:ascii="Garamond" w:hAnsi="Garamond"/>
          <w:spacing w:val="-8"/>
          <w:sz w:val="21"/>
          <w:szCs w:val="21"/>
        </w:rPr>
        <w:t xml:space="preserve"> </w:t>
      </w:r>
      <w:r w:rsidRPr="00CF5FB5">
        <w:rPr>
          <w:rFonts w:ascii="Garamond" w:hAnsi="Garamond"/>
          <w:spacing w:val="-2"/>
          <w:sz w:val="21"/>
          <w:szCs w:val="21"/>
        </w:rPr>
        <w:t>6,</w:t>
      </w:r>
      <w:r w:rsidRPr="00CF5FB5">
        <w:rPr>
          <w:rFonts w:ascii="Garamond" w:hAnsi="Garamond"/>
          <w:spacing w:val="-8"/>
          <w:sz w:val="21"/>
          <w:szCs w:val="21"/>
        </w:rPr>
        <w:t xml:space="preserve"> </w:t>
      </w:r>
      <w:r w:rsidRPr="00CF5FB5">
        <w:rPr>
          <w:rFonts w:ascii="Garamond" w:hAnsi="Garamond"/>
          <w:spacing w:val="-2"/>
          <w:sz w:val="21"/>
          <w:szCs w:val="21"/>
        </w:rPr>
        <w:t>25-361</w:t>
      </w:r>
      <w:r w:rsidRPr="00CF5FB5">
        <w:rPr>
          <w:rFonts w:ascii="Garamond" w:hAnsi="Garamond"/>
          <w:spacing w:val="-10"/>
          <w:sz w:val="21"/>
          <w:szCs w:val="21"/>
        </w:rPr>
        <w:t xml:space="preserve"> </w:t>
      </w:r>
      <w:r w:rsidRPr="00CF5FB5">
        <w:rPr>
          <w:rFonts w:ascii="Garamond" w:hAnsi="Garamond"/>
          <w:spacing w:val="-2"/>
          <w:sz w:val="21"/>
          <w:szCs w:val="21"/>
        </w:rPr>
        <w:t>Kielce;</w:t>
      </w:r>
    </w:p>
    <w:p w:rsidR="00207473" w:rsidRPr="00CF5FB5" w:rsidRDefault="00D96A4B" w:rsidP="001F2D81">
      <w:pPr>
        <w:pStyle w:val="Tekstpodstawowy"/>
        <w:spacing w:line="266" w:lineRule="auto"/>
        <w:ind w:left="0"/>
        <w:jc w:val="left"/>
        <w:rPr>
          <w:rFonts w:ascii="Garamond" w:hAnsi="Garamond"/>
          <w:sz w:val="21"/>
          <w:szCs w:val="21"/>
        </w:rPr>
      </w:pPr>
      <w:r w:rsidRPr="00CF5FB5">
        <w:rPr>
          <w:rFonts w:ascii="Garamond" w:hAnsi="Garamond"/>
          <w:spacing w:val="-2"/>
          <w:sz w:val="21"/>
          <w:szCs w:val="21"/>
        </w:rPr>
        <w:t>2/</w:t>
      </w:r>
      <w:r w:rsidRPr="00CF5FB5">
        <w:rPr>
          <w:rFonts w:ascii="Garamond" w:hAnsi="Garamond"/>
          <w:spacing w:val="-12"/>
          <w:sz w:val="21"/>
          <w:szCs w:val="21"/>
        </w:rPr>
        <w:t xml:space="preserve"> </w:t>
      </w:r>
      <w:r w:rsidRPr="00CF5FB5">
        <w:rPr>
          <w:rFonts w:ascii="Garamond" w:hAnsi="Garamond"/>
          <w:spacing w:val="-2"/>
          <w:sz w:val="21"/>
          <w:szCs w:val="21"/>
        </w:rPr>
        <w:t>dane</w:t>
      </w:r>
      <w:r w:rsidRPr="00CF5FB5">
        <w:rPr>
          <w:rFonts w:ascii="Garamond" w:hAnsi="Garamond"/>
          <w:spacing w:val="-12"/>
          <w:sz w:val="21"/>
          <w:szCs w:val="21"/>
        </w:rPr>
        <w:t xml:space="preserve"> </w:t>
      </w:r>
      <w:r w:rsidRPr="00CF5FB5">
        <w:rPr>
          <w:rFonts w:ascii="Garamond" w:hAnsi="Garamond"/>
          <w:spacing w:val="-2"/>
          <w:sz w:val="21"/>
          <w:szCs w:val="21"/>
        </w:rPr>
        <w:t>kontaktowe</w:t>
      </w:r>
      <w:r w:rsidRPr="00CF5FB5">
        <w:rPr>
          <w:rFonts w:ascii="Garamond" w:hAnsi="Garamond"/>
          <w:spacing w:val="-12"/>
          <w:sz w:val="21"/>
          <w:szCs w:val="21"/>
        </w:rPr>
        <w:t xml:space="preserve"> </w:t>
      </w:r>
      <w:r w:rsidRPr="00CF5FB5">
        <w:rPr>
          <w:rFonts w:ascii="Garamond" w:hAnsi="Garamond"/>
          <w:spacing w:val="-2"/>
          <w:sz w:val="21"/>
          <w:szCs w:val="21"/>
        </w:rPr>
        <w:t>Inspektora</w:t>
      </w:r>
      <w:r w:rsidRPr="00CF5FB5">
        <w:rPr>
          <w:rFonts w:ascii="Garamond" w:hAnsi="Garamond"/>
          <w:spacing w:val="-11"/>
          <w:sz w:val="21"/>
          <w:szCs w:val="21"/>
        </w:rPr>
        <w:t xml:space="preserve"> </w:t>
      </w:r>
      <w:r w:rsidRPr="00CF5FB5">
        <w:rPr>
          <w:rFonts w:ascii="Garamond" w:hAnsi="Garamond"/>
          <w:spacing w:val="-2"/>
          <w:sz w:val="21"/>
          <w:szCs w:val="21"/>
        </w:rPr>
        <w:t>Ochrony</w:t>
      </w:r>
      <w:r w:rsidRPr="00CF5FB5">
        <w:rPr>
          <w:rFonts w:ascii="Garamond" w:hAnsi="Garamond"/>
          <w:spacing w:val="-12"/>
          <w:sz w:val="21"/>
          <w:szCs w:val="21"/>
        </w:rPr>
        <w:t xml:space="preserve"> </w:t>
      </w:r>
      <w:r w:rsidRPr="00CF5FB5">
        <w:rPr>
          <w:rFonts w:ascii="Garamond" w:hAnsi="Garamond"/>
          <w:spacing w:val="-2"/>
          <w:sz w:val="21"/>
          <w:szCs w:val="21"/>
        </w:rPr>
        <w:t>Danych:</w:t>
      </w:r>
      <w:r w:rsidRPr="00CF5FB5">
        <w:rPr>
          <w:rFonts w:ascii="Garamond" w:hAnsi="Garamond"/>
          <w:spacing w:val="-10"/>
          <w:sz w:val="21"/>
          <w:szCs w:val="21"/>
        </w:rPr>
        <w:t xml:space="preserve"> </w:t>
      </w:r>
      <w:r w:rsidRPr="00CF5FB5">
        <w:rPr>
          <w:rFonts w:ascii="Garamond" w:hAnsi="Garamond"/>
          <w:spacing w:val="-2"/>
          <w:sz w:val="21"/>
          <w:szCs w:val="21"/>
        </w:rPr>
        <w:t>adres</w:t>
      </w:r>
      <w:r w:rsidRPr="00CF5FB5">
        <w:rPr>
          <w:rFonts w:ascii="Garamond" w:hAnsi="Garamond"/>
          <w:spacing w:val="-12"/>
          <w:sz w:val="21"/>
          <w:szCs w:val="21"/>
        </w:rPr>
        <w:t xml:space="preserve"> </w:t>
      </w:r>
      <w:r w:rsidRPr="00CF5FB5">
        <w:rPr>
          <w:rFonts w:ascii="Garamond" w:hAnsi="Garamond"/>
          <w:spacing w:val="-2"/>
          <w:sz w:val="21"/>
          <w:szCs w:val="21"/>
        </w:rPr>
        <w:t>e-mail:</w:t>
      </w:r>
      <w:r w:rsidRPr="00CF5FB5">
        <w:rPr>
          <w:rFonts w:ascii="Garamond" w:hAnsi="Garamond"/>
          <w:spacing w:val="-12"/>
          <w:sz w:val="21"/>
          <w:szCs w:val="21"/>
        </w:rPr>
        <w:t xml:space="preserve"> </w:t>
      </w:r>
      <w:proofErr w:type="spellStart"/>
      <w:r w:rsidRPr="00CF5FB5">
        <w:rPr>
          <w:rFonts w:ascii="Garamond" w:hAnsi="Garamond"/>
          <w:spacing w:val="-2"/>
          <w:sz w:val="21"/>
          <w:szCs w:val="21"/>
        </w:rPr>
        <w:t>iod@kielce</w:t>
      </w:r>
      <w:proofErr w:type="spellEnd"/>
      <w:r w:rsidRPr="00CF5FB5">
        <w:rPr>
          <w:rFonts w:ascii="Garamond" w:hAnsi="Garamond"/>
          <w:spacing w:val="-11"/>
          <w:sz w:val="21"/>
          <w:szCs w:val="21"/>
        </w:rPr>
        <w:t xml:space="preserve"> </w:t>
      </w:r>
      <w:r w:rsidRPr="00CF5FB5">
        <w:rPr>
          <w:rFonts w:ascii="Garamond" w:hAnsi="Garamond"/>
          <w:spacing w:val="-2"/>
          <w:sz w:val="21"/>
          <w:szCs w:val="21"/>
        </w:rPr>
        <w:t>rdos.gov.pl;</w:t>
      </w:r>
    </w:p>
    <w:p w:rsidR="00207473" w:rsidRPr="00CF5FB5" w:rsidRDefault="00D96A4B" w:rsidP="001F2D81">
      <w:pPr>
        <w:pStyle w:val="Tekstpodstawowy"/>
        <w:spacing w:line="266" w:lineRule="auto"/>
        <w:ind w:left="0"/>
        <w:jc w:val="left"/>
        <w:rPr>
          <w:rFonts w:ascii="Garamond" w:hAnsi="Garamond"/>
          <w:sz w:val="21"/>
          <w:szCs w:val="21"/>
        </w:rPr>
      </w:pPr>
      <w:r w:rsidRPr="00CF5FB5">
        <w:rPr>
          <w:rFonts w:ascii="Garamond" w:hAnsi="Garamond"/>
          <w:w w:val="110"/>
          <w:sz w:val="21"/>
          <w:szCs w:val="21"/>
        </w:rPr>
        <w:t>3/</w:t>
      </w:r>
      <w:r w:rsidRPr="00CF5FB5">
        <w:rPr>
          <w:rFonts w:ascii="Garamond" w:hAnsi="Garamond"/>
          <w:spacing w:val="40"/>
          <w:w w:val="110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Pana/Pani</w:t>
      </w:r>
      <w:r w:rsidRPr="00CF5FB5">
        <w:rPr>
          <w:rFonts w:ascii="Garamond" w:hAnsi="Garamond"/>
          <w:spacing w:val="40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dane</w:t>
      </w:r>
      <w:r w:rsidRPr="00CF5FB5">
        <w:rPr>
          <w:rFonts w:ascii="Garamond" w:hAnsi="Garamond"/>
          <w:spacing w:val="40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osobowe</w:t>
      </w:r>
      <w:r w:rsidRPr="00CF5FB5">
        <w:rPr>
          <w:rFonts w:ascii="Garamond" w:hAnsi="Garamond"/>
          <w:spacing w:val="40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będą</w:t>
      </w:r>
      <w:r w:rsidRPr="00CF5FB5">
        <w:rPr>
          <w:rFonts w:ascii="Garamond" w:hAnsi="Garamond"/>
          <w:spacing w:val="40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przetwarzane</w:t>
      </w:r>
      <w:r w:rsidRPr="00CF5FB5">
        <w:rPr>
          <w:rFonts w:ascii="Garamond" w:hAnsi="Garamond"/>
          <w:spacing w:val="40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przez</w:t>
      </w:r>
      <w:r w:rsidRPr="00CF5FB5">
        <w:rPr>
          <w:rFonts w:ascii="Garamond" w:hAnsi="Garamond"/>
          <w:spacing w:val="40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Regionalną</w:t>
      </w:r>
      <w:r w:rsidRPr="00CF5FB5">
        <w:rPr>
          <w:rFonts w:ascii="Garamond" w:hAnsi="Garamond"/>
          <w:spacing w:val="40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Dyrekcję</w:t>
      </w:r>
      <w:r w:rsidRPr="00CF5FB5">
        <w:rPr>
          <w:rFonts w:ascii="Garamond" w:hAnsi="Garamond"/>
          <w:spacing w:val="40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Ochrony</w:t>
      </w:r>
      <w:r w:rsidRPr="00CF5FB5">
        <w:rPr>
          <w:rFonts w:ascii="Garamond" w:hAnsi="Garamond"/>
          <w:spacing w:val="40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Środowiska</w:t>
      </w:r>
      <w:r w:rsidR="002C5237" w:rsidRPr="00CF5FB5">
        <w:rPr>
          <w:rFonts w:ascii="Garamond" w:hAnsi="Garamond"/>
          <w:spacing w:val="40"/>
          <w:sz w:val="21"/>
          <w:szCs w:val="21"/>
        </w:rPr>
        <w:br/>
      </w:r>
      <w:r w:rsidRPr="00CF5FB5">
        <w:rPr>
          <w:rFonts w:ascii="Garamond" w:hAnsi="Garamond"/>
          <w:sz w:val="21"/>
          <w:szCs w:val="21"/>
        </w:rPr>
        <w:t>w</w:t>
      </w:r>
      <w:r w:rsidRPr="00CF5FB5">
        <w:rPr>
          <w:rFonts w:ascii="Garamond" w:hAnsi="Garamond"/>
          <w:spacing w:val="-14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Kielcach</w:t>
      </w:r>
      <w:r w:rsidRPr="00CF5FB5">
        <w:rPr>
          <w:rFonts w:ascii="Garamond" w:hAnsi="Garamond"/>
          <w:spacing w:val="-14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w</w:t>
      </w:r>
      <w:r w:rsidRPr="00CF5FB5">
        <w:rPr>
          <w:rFonts w:ascii="Garamond" w:hAnsi="Garamond"/>
          <w:spacing w:val="-14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celu</w:t>
      </w:r>
      <w:r w:rsidRPr="00CF5FB5">
        <w:rPr>
          <w:rFonts w:ascii="Garamond" w:hAnsi="Garamond"/>
          <w:spacing w:val="-13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prowadzenia</w:t>
      </w:r>
      <w:r w:rsidRPr="00CF5FB5">
        <w:rPr>
          <w:rFonts w:ascii="Garamond" w:hAnsi="Garamond"/>
          <w:spacing w:val="-14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postępowania</w:t>
      </w:r>
      <w:r w:rsidRPr="00CF5FB5">
        <w:rPr>
          <w:rFonts w:ascii="Garamond" w:hAnsi="Garamond"/>
          <w:spacing w:val="-14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administracyjnego,</w:t>
      </w:r>
      <w:r w:rsidRPr="00CF5FB5">
        <w:rPr>
          <w:rFonts w:ascii="Garamond" w:hAnsi="Garamond"/>
          <w:spacing w:val="-14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zgodnie</w:t>
      </w:r>
      <w:r w:rsidRPr="00CF5FB5">
        <w:rPr>
          <w:rFonts w:ascii="Garamond" w:hAnsi="Garamond"/>
          <w:spacing w:val="-13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z</w:t>
      </w:r>
      <w:r w:rsidRPr="00CF5FB5">
        <w:rPr>
          <w:rFonts w:ascii="Garamond" w:hAnsi="Garamond"/>
          <w:spacing w:val="-14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art.</w:t>
      </w:r>
      <w:r w:rsidRPr="00CF5FB5">
        <w:rPr>
          <w:rFonts w:ascii="Garamond" w:hAnsi="Garamond"/>
          <w:spacing w:val="-14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6</w:t>
      </w:r>
      <w:r w:rsidRPr="00CF5FB5">
        <w:rPr>
          <w:rFonts w:ascii="Garamond" w:hAnsi="Garamond"/>
          <w:spacing w:val="-14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ust.1</w:t>
      </w:r>
      <w:r w:rsidRPr="00CF5FB5">
        <w:rPr>
          <w:rFonts w:ascii="Garamond" w:hAnsi="Garamond"/>
          <w:spacing w:val="-13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lit</w:t>
      </w:r>
      <w:r w:rsidRPr="00CF5FB5">
        <w:rPr>
          <w:rFonts w:ascii="Garamond" w:hAnsi="Garamond"/>
          <w:spacing w:val="-14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c)</w:t>
      </w:r>
      <w:r w:rsidRPr="00CF5FB5">
        <w:rPr>
          <w:rFonts w:ascii="Garamond" w:hAnsi="Garamond"/>
          <w:spacing w:val="-14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 xml:space="preserve">RODO; </w:t>
      </w:r>
      <w:r w:rsidRPr="00CF5FB5">
        <w:rPr>
          <w:rFonts w:ascii="Garamond" w:hAnsi="Garamond"/>
          <w:spacing w:val="-2"/>
          <w:sz w:val="21"/>
          <w:szCs w:val="21"/>
        </w:rPr>
        <w:t>Podanie</w:t>
      </w:r>
      <w:r w:rsidRPr="00CF5FB5">
        <w:rPr>
          <w:rFonts w:ascii="Garamond" w:hAnsi="Garamond"/>
          <w:spacing w:val="-5"/>
          <w:sz w:val="21"/>
          <w:szCs w:val="21"/>
        </w:rPr>
        <w:t xml:space="preserve"> </w:t>
      </w:r>
      <w:r w:rsidRPr="00CF5FB5">
        <w:rPr>
          <w:rFonts w:ascii="Garamond" w:hAnsi="Garamond"/>
          <w:spacing w:val="-2"/>
          <w:sz w:val="21"/>
          <w:szCs w:val="21"/>
        </w:rPr>
        <w:t>Pana/Pani</w:t>
      </w:r>
      <w:r w:rsidRPr="00CF5FB5">
        <w:rPr>
          <w:rFonts w:ascii="Garamond" w:hAnsi="Garamond"/>
          <w:spacing w:val="-4"/>
          <w:sz w:val="21"/>
          <w:szCs w:val="21"/>
        </w:rPr>
        <w:t xml:space="preserve"> </w:t>
      </w:r>
      <w:r w:rsidRPr="00CF5FB5">
        <w:rPr>
          <w:rFonts w:ascii="Garamond" w:hAnsi="Garamond"/>
          <w:spacing w:val="-2"/>
          <w:sz w:val="21"/>
          <w:szCs w:val="21"/>
        </w:rPr>
        <w:t>danych</w:t>
      </w:r>
      <w:r w:rsidRPr="00CF5FB5">
        <w:rPr>
          <w:rFonts w:ascii="Garamond" w:hAnsi="Garamond"/>
          <w:spacing w:val="-6"/>
          <w:sz w:val="21"/>
          <w:szCs w:val="21"/>
        </w:rPr>
        <w:t xml:space="preserve"> </w:t>
      </w:r>
      <w:r w:rsidRPr="00CF5FB5">
        <w:rPr>
          <w:rFonts w:ascii="Garamond" w:hAnsi="Garamond"/>
          <w:spacing w:val="-2"/>
          <w:sz w:val="21"/>
          <w:szCs w:val="21"/>
        </w:rPr>
        <w:t>osobowych</w:t>
      </w:r>
      <w:r w:rsidRPr="00CF5FB5">
        <w:rPr>
          <w:rFonts w:ascii="Garamond" w:hAnsi="Garamond"/>
          <w:spacing w:val="-4"/>
          <w:sz w:val="21"/>
          <w:szCs w:val="21"/>
        </w:rPr>
        <w:t xml:space="preserve"> </w:t>
      </w:r>
      <w:r w:rsidRPr="00CF5FB5">
        <w:rPr>
          <w:rFonts w:ascii="Garamond" w:hAnsi="Garamond"/>
          <w:spacing w:val="-2"/>
          <w:sz w:val="21"/>
          <w:szCs w:val="21"/>
        </w:rPr>
        <w:t>jest</w:t>
      </w:r>
      <w:r w:rsidRPr="00CF5FB5">
        <w:rPr>
          <w:rFonts w:ascii="Garamond" w:hAnsi="Garamond"/>
          <w:spacing w:val="-3"/>
          <w:sz w:val="21"/>
          <w:szCs w:val="21"/>
        </w:rPr>
        <w:t xml:space="preserve"> </w:t>
      </w:r>
      <w:r w:rsidRPr="00CF5FB5">
        <w:rPr>
          <w:rFonts w:ascii="Garamond" w:hAnsi="Garamond"/>
          <w:spacing w:val="-2"/>
          <w:sz w:val="21"/>
          <w:szCs w:val="21"/>
        </w:rPr>
        <w:t>dobrowolne,</w:t>
      </w:r>
      <w:r w:rsidRPr="00CF5FB5">
        <w:rPr>
          <w:rFonts w:ascii="Garamond" w:hAnsi="Garamond"/>
          <w:spacing w:val="-4"/>
          <w:sz w:val="21"/>
          <w:szCs w:val="21"/>
        </w:rPr>
        <w:t xml:space="preserve"> </w:t>
      </w:r>
      <w:r w:rsidRPr="00CF5FB5">
        <w:rPr>
          <w:rFonts w:ascii="Garamond" w:hAnsi="Garamond"/>
          <w:spacing w:val="-2"/>
          <w:sz w:val="21"/>
          <w:szCs w:val="21"/>
        </w:rPr>
        <w:t>ale</w:t>
      </w:r>
      <w:r w:rsidRPr="00CF5FB5">
        <w:rPr>
          <w:rFonts w:ascii="Garamond" w:hAnsi="Garamond"/>
          <w:spacing w:val="-5"/>
          <w:sz w:val="21"/>
          <w:szCs w:val="21"/>
        </w:rPr>
        <w:t xml:space="preserve"> </w:t>
      </w:r>
      <w:r w:rsidRPr="00CF5FB5">
        <w:rPr>
          <w:rFonts w:ascii="Garamond" w:hAnsi="Garamond"/>
          <w:spacing w:val="-2"/>
          <w:sz w:val="21"/>
          <w:szCs w:val="21"/>
        </w:rPr>
        <w:t>niezbędne</w:t>
      </w:r>
      <w:r w:rsidRPr="00CF5FB5">
        <w:rPr>
          <w:rFonts w:ascii="Garamond" w:hAnsi="Garamond"/>
          <w:spacing w:val="-5"/>
          <w:sz w:val="21"/>
          <w:szCs w:val="21"/>
        </w:rPr>
        <w:t xml:space="preserve"> </w:t>
      </w:r>
      <w:r w:rsidRPr="00CF5FB5">
        <w:rPr>
          <w:rFonts w:ascii="Garamond" w:hAnsi="Garamond"/>
          <w:spacing w:val="-2"/>
          <w:sz w:val="21"/>
          <w:szCs w:val="21"/>
        </w:rPr>
        <w:t>do realizacji obowiązku</w:t>
      </w:r>
      <w:r w:rsidRPr="00CF5FB5">
        <w:rPr>
          <w:rFonts w:ascii="Garamond" w:hAnsi="Garamond"/>
          <w:spacing w:val="-4"/>
          <w:sz w:val="21"/>
          <w:szCs w:val="21"/>
        </w:rPr>
        <w:t xml:space="preserve"> </w:t>
      </w:r>
      <w:r w:rsidRPr="00CF5FB5">
        <w:rPr>
          <w:rFonts w:ascii="Garamond" w:hAnsi="Garamond"/>
          <w:spacing w:val="-2"/>
          <w:sz w:val="21"/>
          <w:szCs w:val="21"/>
        </w:rPr>
        <w:t xml:space="preserve">prawnego </w:t>
      </w:r>
      <w:r w:rsidR="002C5237" w:rsidRPr="00CF5FB5">
        <w:rPr>
          <w:rFonts w:ascii="Garamond" w:hAnsi="Garamond"/>
          <w:spacing w:val="-2"/>
          <w:sz w:val="21"/>
          <w:szCs w:val="21"/>
        </w:rPr>
        <w:br/>
      </w:r>
      <w:r w:rsidRPr="00CF5FB5">
        <w:rPr>
          <w:rFonts w:ascii="Garamond" w:hAnsi="Garamond"/>
          <w:sz w:val="21"/>
          <w:szCs w:val="21"/>
        </w:rPr>
        <w:t>w postaci rozpatrzenia sprawy;</w:t>
      </w:r>
    </w:p>
    <w:p w:rsidR="00207473" w:rsidRPr="00CF5FB5" w:rsidRDefault="00D96A4B" w:rsidP="001F2D81">
      <w:pPr>
        <w:pStyle w:val="Tekstpodstawowy"/>
        <w:spacing w:line="266" w:lineRule="auto"/>
        <w:ind w:left="0"/>
        <w:jc w:val="left"/>
        <w:rPr>
          <w:rFonts w:ascii="Garamond" w:hAnsi="Garamond"/>
          <w:sz w:val="21"/>
          <w:szCs w:val="21"/>
        </w:rPr>
      </w:pPr>
      <w:r w:rsidRPr="00CF5FB5">
        <w:rPr>
          <w:rFonts w:ascii="Garamond" w:hAnsi="Garamond"/>
          <w:spacing w:val="-4"/>
          <w:sz w:val="21"/>
          <w:szCs w:val="21"/>
        </w:rPr>
        <w:t>4/</w:t>
      </w:r>
      <w:r w:rsidRPr="00CF5FB5">
        <w:rPr>
          <w:rFonts w:ascii="Garamond" w:hAnsi="Garamond"/>
          <w:spacing w:val="-5"/>
          <w:sz w:val="21"/>
          <w:szCs w:val="21"/>
        </w:rPr>
        <w:t xml:space="preserve"> </w:t>
      </w:r>
      <w:r w:rsidRPr="00CF5FB5">
        <w:rPr>
          <w:rFonts w:ascii="Garamond" w:hAnsi="Garamond"/>
          <w:spacing w:val="-4"/>
          <w:sz w:val="21"/>
          <w:szCs w:val="21"/>
        </w:rPr>
        <w:t>dane</w:t>
      </w:r>
      <w:r w:rsidRPr="00CF5FB5">
        <w:rPr>
          <w:rFonts w:ascii="Garamond" w:hAnsi="Garamond"/>
          <w:spacing w:val="-5"/>
          <w:sz w:val="21"/>
          <w:szCs w:val="21"/>
        </w:rPr>
        <w:t xml:space="preserve"> </w:t>
      </w:r>
      <w:r w:rsidRPr="00CF5FB5">
        <w:rPr>
          <w:rFonts w:ascii="Garamond" w:hAnsi="Garamond"/>
          <w:spacing w:val="-4"/>
          <w:sz w:val="21"/>
          <w:szCs w:val="21"/>
        </w:rPr>
        <w:t>Pana/Pani</w:t>
      </w:r>
      <w:r w:rsidRPr="00CF5FB5">
        <w:rPr>
          <w:rFonts w:ascii="Garamond" w:hAnsi="Garamond"/>
          <w:spacing w:val="-5"/>
          <w:sz w:val="21"/>
          <w:szCs w:val="21"/>
        </w:rPr>
        <w:t xml:space="preserve"> </w:t>
      </w:r>
      <w:r w:rsidRPr="00CF5FB5">
        <w:rPr>
          <w:rFonts w:ascii="Garamond" w:hAnsi="Garamond"/>
          <w:spacing w:val="-4"/>
          <w:sz w:val="21"/>
          <w:szCs w:val="21"/>
        </w:rPr>
        <w:t>mogą</w:t>
      </w:r>
      <w:r w:rsidRPr="00CF5FB5">
        <w:rPr>
          <w:rFonts w:ascii="Garamond" w:hAnsi="Garamond"/>
          <w:spacing w:val="-5"/>
          <w:sz w:val="21"/>
          <w:szCs w:val="21"/>
        </w:rPr>
        <w:t xml:space="preserve"> </w:t>
      </w:r>
      <w:r w:rsidRPr="00CF5FB5">
        <w:rPr>
          <w:rFonts w:ascii="Garamond" w:hAnsi="Garamond"/>
          <w:spacing w:val="-4"/>
          <w:sz w:val="21"/>
          <w:szCs w:val="21"/>
        </w:rPr>
        <w:t>być</w:t>
      </w:r>
      <w:r w:rsidRPr="00CF5FB5">
        <w:rPr>
          <w:rFonts w:ascii="Garamond" w:hAnsi="Garamond"/>
          <w:spacing w:val="-5"/>
          <w:sz w:val="21"/>
          <w:szCs w:val="21"/>
        </w:rPr>
        <w:t xml:space="preserve"> </w:t>
      </w:r>
      <w:r w:rsidRPr="00CF5FB5">
        <w:rPr>
          <w:rFonts w:ascii="Garamond" w:hAnsi="Garamond"/>
          <w:spacing w:val="-4"/>
          <w:sz w:val="21"/>
          <w:szCs w:val="21"/>
        </w:rPr>
        <w:t>udostępniane</w:t>
      </w:r>
      <w:r w:rsidRPr="00CF5FB5">
        <w:rPr>
          <w:rFonts w:ascii="Garamond" w:hAnsi="Garamond"/>
          <w:spacing w:val="-5"/>
          <w:sz w:val="21"/>
          <w:szCs w:val="21"/>
        </w:rPr>
        <w:t xml:space="preserve"> </w:t>
      </w:r>
      <w:r w:rsidRPr="00CF5FB5">
        <w:rPr>
          <w:rFonts w:ascii="Garamond" w:hAnsi="Garamond"/>
          <w:spacing w:val="-4"/>
          <w:sz w:val="21"/>
          <w:szCs w:val="21"/>
        </w:rPr>
        <w:t>przez</w:t>
      </w:r>
      <w:r w:rsidRPr="00CF5FB5">
        <w:rPr>
          <w:rFonts w:ascii="Garamond" w:hAnsi="Garamond"/>
          <w:spacing w:val="-5"/>
          <w:sz w:val="21"/>
          <w:szCs w:val="21"/>
        </w:rPr>
        <w:t xml:space="preserve"> </w:t>
      </w:r>
      <w:r w:rsidRPr="00CF5FB5">
        <w:rPr>
          <w:rFonts w:ascii="Garamond" w:hAnsi="Garamond"/>
          <w:spacing w:val="-4"/>
          <w:sz w:val="21"/>
          <w:szCs w:val="21"/>
        </w:rPr>
        <w:t>Regionalnego</w:t>
      </w:r>
      <w:r w:rsidRPr="00CF5FB5">
        <w:rPr>
          <w:rFonts w:ascii="Garamond" w:hAnsi="Garamond"/>
          <w:spacing w:val="-5"/>
          <w:sz w:val="21"/>
          <w:szCs w:val="21"/>
        </w:rPr>
        <w:t xml:space="preserve"> </w:t>
      </w:r>
      <w:r w:rsidRPr="00CF5FB5">
        <w:rPr>
          <w:rFonts w:ascii="Garamond" w:hAnsi="Garamond"/>
          <w:spacing w:val="-4"/>
          <w:sz w:val="21"/>
          <w:szCs w:val="21"/>
        </w:rPr>
        <w:t>Dyrektora</w:t>
      </w:r>
      <w:r w:rsidRPr="00CF5FB5">
        <w:rPr>
          <w:rFonts w:ascii="Garamond" w:hAnsi="Garamond"/>
          <w:spacing w:val="-5"/>
          <w:sz w:val="21"/>
          <w:szCs w:val="21"/>
        </w:rPr>
        <w:t xml:space="preserve"> </w:t>
      </w:r>
      <w:r w:rsidRPr="00CF5FB5">
        <w:rPr>
          <w:rFonts w:ascii="Garamond" w:hAnsi="Garamond"/>
          <w:spacing w:val="-4"/>
          <w:sz w:val="21"/>
          <w:szCs w:val="21"/>
        </w:rPr>
        <w:t>Ochrony</w:t>
      </w:r>
      <w:r w:rsidRPr="00CF5FB5">
        <w:rPr>
          <w:rFonts w:ascii="Garamond" w:hAnsi="Garamond"/>
          <w:spacing w:val="-5"/>
          <w:sz w:val="21"/>
          <w:szCs w:val="21"/>
        </w:rPr>
        <w:t xml:space="preserve"> </w:t>
      </w:r>
      <w:r w:rsidRPr="00CF5FB5">
        <w:rPr>
          <w:rFonts w:ascii="Garamond" w:hAnsi="Garamond"/>
          <w:spacing w:val="-4"/>
          <w:sz w:val="21"/>
          <w:szCs w:val="21"/>
        </w:rPr>
        <w:t>Środowiska</w:t>
      </w:r>
      <w:r w:rsidRPr="00CF5FB5">
        <w:rPr>
          <w:rFonts w:ascii="Garamond" w:hAnsi="Garamond"/>
          <w:spacing w:val="-5"/>
          <w:sz w:val="21"/>
          <w:szCs w:val="21"/>
        </w:rPr>
        <w:t xml:space="preserve"> </w:t>
      </w:r>
      <w:r w:rsidRPr="00CF5FB5">
        <w:rPr>
          <w:rFonts w:ascii="Garamond" w:hAnsi="Garamond"/>
          <w:spacing w:val="-4"/>
          <w:sz w:val="21"/>
          <w:szCs w:val="21"/>
        </w:rPr>
        <w:t>w</w:t>
      </w:r>
      <w:r w:rsidRPr="00CF5FB5">
        <w:rPr>
          <w:rFonts w:ascii="Garamond" w:hAnsi="Garamond"/>
          <w:spacing w:val="-5"/>
          <w:sz w:val="21"/>
          <w:szCs w:val="21"/>
        </w:rPr>
        <w:t xml:space="preserve"> </w:t>
      </w:r>
      <w:r w:rsidRPr="00CF5FB5">
        <w:rPr>
          <w:rFonts w:ascii="Garamond" w:hAnsi="Garamond"/>
          <w:spacing w:val="-4"/>
          <w:sz w:val="21"/>
          <w:szCs w:val="21"/>
        </w:rPr>
        <w:t>Kielcach podmiotom</w:t>
      </w:r>
      <w:r w:rsidRPr="00CF5FB5">
        <w:rPr>
          <w:rFonts w:ascii="Garamond" w:hAnsi="Garamond"/>
          <w:spacing w:val="-7"/>
          <w:sz w:val="21"/>
          <w:szCs w:val="21"/>
        </w:rPr>
        <w:t xml:space="preserve"> </w:t>
      </w:r>
      <w:r w:rsidRPr="00CF5FB5">
        <w:rPr>
          <w:rFonts w:ascii="Garamond" w:hAnsi="Garamond"/>
          <w:spacing w:val="-4"/>
          <w:sz w:val="21"/>
          <w:szCs w:val="21"/>
        </w:rPr>
        <w:t>upoważnionym</w:t>
      </w:r>
      <w:r w:rsidRPr="00CF5FB5">
        <w:rPr>
          <w:rFonts w:ascii="Garamond" w:hAnsi="Garamond"/>
          <w:spacing w:val="-9"/>
          <w:sz w:val="21"/>
          <w:szCs w:val="21"/>
        </w:rPr>
        <w:t xml:space="preserve"> </w:t>
      </w:r>
      <w:r w:rsidRPr="00CF5FB5">
        <w:rPr>
          <w:rFonts w:ascii="Garamond" w:hAnsi="Garamond"/>
          <w:spacing w:val="-4"/>
          <w:sz w:val="21"/>
          <w:szCs w:val="21"/>
        </w:rPr>
        <w:t>do</w:t>
      </w:r>
      <w:r w:rsidRPr="00CF5FB5">
        <w:rPr>
          <w:rFonts w:ascii="Garamond" w:hAnsi="Garamond"/>
          <w:spacing w:val="-7"/>
          <w:sz w:val="21"/>
          <w:szCs w:val="21"/>
        </w:rPr>
        <w:t xml:space="preserve"> </w:t>
      </w:r>
      <w:r w:rsidRPr="00CF5FB5">
        <w:rPr>
          <w:rFonts w:ascii="Garamond" w:hAnsi="Garamond"/>
          <w:spacing w:val="-4"/>
          <w:sz w:val="21"/>
          <w:szCs w:val="21"/>
        </w:rPr>
        <w:t>uzyskania</w:t>
      </w:r>
      <w:r w:rsidRPr="00CF5FB5">
        <w:rPr>
          <w:rFonts w:ascii="Garamond" w:hAnsi="Garamond"/>
          <w:spacing w:val="-8"/>
          <w:sz w:val="21"/>
          <w:szCs w:val="21"/>
        </w:rPr>
        <w:t xml:space="preserve"> </w:t>
      </w:r>
      <w:r w:rsidRPr="00CF5FB5">
        <w:rPr>
          <w:rFonts w:ascii="Garamond" w:hAnsi="Garamond"/>
          <w:spacing w:val="-4"/>
          <w:sz w:val="21"/>
          <w:szCs w:val="21"/>
        </w:rPr>
        <w:t>informacji</w:t>
      </w:r>
      <w:r w:rsidRPr="00CF5FB5">
        <w:rPr>
          <w:rFonts w:ascii="Garamond" w:hAnsi="Garamond"/>
          <w:spacing w:val="-7"/>
          <w:sz w:val="21"/>
          <w:szCs w:val="21"/>
        </w:rPr>
        <w:t xml:space="preserve"> </w:t>
      </w:r>
      <w:r w:rsidRPr="00CF5FB5">
        <w:rPr>
          <w:rFonts w:ascii="Garamond" w:hAnsi="Garamond"/>
          <w:spacing w:val="-4"/>
          <w:sz w:val="21"/>
          <w:szCs w:val="21"/>
        </w:rPr>
        <w:t>na</w:t>
      </w:r>
      <w:r w:rsidRPr="00CF5FB5">
        <w:rPr>
          <w:rFonts w:ascii="Garamond" w:hAnsi="Garamond"/>
          <w:spacing w:val="-8"/>
          <w:sz w:val="21"/>
          <w:szCs w:val="21"/>
        </w:rPr>
        <w:t xml:space="preserve"> </w:t>
      </w:r>
      <w:r w:rsidRPr="00CF5FB5">
        <w:rPr>
          <w:rFonts w:ascii="Garamond" w:hAnsi="Garamond"/>
          <w:spacing w:val="-4"/>
          <w:sz w:val="21"/>
          <w:szCs w:val="21"/>
        </w:rPr>
        <w:t>podstawie</w:t>
      </w:r>
      <w:r w:rsidRPr="00CF5FB5">
        <w:rPr>
          <w:rFonts w:ascii="Garamond" w:hAnsi="Garamond"/>
          <w:spacing w:val="-8"/>
          <w:sz w:val="21"/>
          <w:szCs w:val="21"/>
        </w:rPr>
        <w:t xml:space="preserve"> </w:t>
      </w:r>
      <w:r w:rsidRPr="00CF5FB5">
        <w:rPr>
          <w:rFonts w:ascii="Garamond" w:hAnsi="Garamond"/>
          <w:spacing w:val="-4"/>
          <w:sz w:val="21"/>
          <w:szCs w:val="21"/>
        </w:rPr>
        <w:t>powszechnie</w:t>
      </w:r>
      <w:r w:rsidRPr="00CF5FB5">
        <w:rPr>
          <w:rFonts w:ascii="Garamond" w:hAnsi="Garamond"/>
          <w:spacing w:val="-8"/>
          <w:sz w:val="21"/>
          <w:szCs w:val="21"/>
        </w:rPr>
        <w:t xml:space="preserve"> </w:t>
      </w:r>
      <w:r w:rsidRPr="00CF5FB5">
        <w:rPr>
          <w:rFonts w:ascii="Garamond" w:hAnsi="Garamond"/>
          <w:spacing w:val="-4"/>
          <w:sz w:val="21"/>
          <w:szCs w:val="21"/>
        </w:rPr>
        <w:t>obowiązujących</w:t>
      </w:r>
      <w:r w:rsidRPr="00CF5FB5">
        <w:rPr>
          <w:rFonts w:ascii="Garamond" w:hAnsi="Garamond"/>
          <w:spacing w:val="-7"/>
          <w:sz w:val="21"/>
          <w:szCs w:val="21"/>
        </w:rPr>
        <w:t xml:space="preserve"> </w:t>
      </w:r>
      <w:r w:rsidRPr="00CF5FB5">
        <w:rPr>
          <w:rFonts w:ascii="Garamond" w:hAnsi="Garamond"/>
          <w:spacing w:val="-4"/>
          <w:sz w:val="21"/>
          <w:szCs w:val="21"/>
        </w:rPr>
        <w:t xml:space="preserve">przepisów </w:t>
      </w:r>
      <w:r w:rsidRPr="00CF5FB5">
        <w:rPr>
          <w:rFonts w:ascii="Garamond" w:hAnsi="Garamond"/>
          <w:spacing w:val="-2"/>
          <w:sz w:val="21"/>
          <w:szCs w:val="21"/>
        </w:rPr>
        <w:t>prawa;</w:t>
      </w:r>
    </w:p>
    <w:p w:rsidR="002C5237" w:rsidRPr="00CF5FB5" w:rsidRDefault="00D96A4B" w:rsidP="001F2D81">
      <w:pPr>
        <w:pStyle w:val="Tekstpodstawowy"/>
        <w:spacing w:line="266" w:lineRule="auto"/>
        <w:ind w:left="0"/>
        <w:jc w:val="left"/>
        <w:rPr>
          <w:rFonts w:ascii="Garamond" w:hAnsi="Garamond"/>
          <w:spacing w:val="-4"/>
          <w:sz w:val="21"/>
          <w:szCs w:val="21"/>
        </w:rPr>
      </w:pPr>
      <w:r w:rsidRPr="00CF5FB5">
        <w:rPr>
          <w:rFonts w:ascii="Garamond" w:hAnsi="Garamond"/>
          <w:spacing w:val="-4"/>
          <w:sz w:val="21"/>
          <w:szCs w:val="21"/>
        </w:rPr>
        <w:t>5/</w:t>
      </w:r>
      <w:r w:rsidRPr="00CF5FB5">
        <w:rPr>
          <w:rFonts w:ascii="Garamond" w:hAnsi="Garamond"/>
          <w:spacing w:val="-5"/>
          <w:sz w:val="21"/>
          <w:szCs w:val="21"/>
        </w:rPr>
        <w:t xml:space="preserve"> </w:t>
      </w:r>
      <w:r w:rsidRPr="00CF5FB5">
        <w:rPr>
          <w:rFonts w:ascii="Garamond" w:hAnsi="Garamond"/>
          <w:spacing w:val="-4"/>
          <w:sz w:val="21"/>
          <w:szCs w:val="21"/>
        </w:rPr>
        <w:t>podane</w:t>
      </w:r>
      <w:r w:rsidRPr="00CF5FB5">
        <w:rPr>
          <w:rFonts w:ascii="Garamond" w:hAnsi="Garamond"/>
          <w:spacing w:val="-8"/>
          <w:sz w:val="21"/>
          <w:szCs w:val="21"/>
        </w:rPr>
        <w:t xml:space="preserve"> </w:t>
      </w:r>
      <w:r w:rsidRPr="00CF5FB5">
        <w:rPr>
          <w:rFonts w:ascii="Garamond" w:hAnsi="Garamond"/>
          <w:spacing w:val="-4"/>
          <w:sz w:val="21"/>
          <w:szCs w:val="21"/>
        </w:rPr>
        <w:t>przez</w:t>
      </w:r>
      <w:r w:rsidRPr="00CF5FB5">
        <w:rPr>
          <w:rFonts w:ascii="Garamond" w:hAnsi="Garamond"/>
          <w:spacing w:val="-6"/>
          <w:sz w:val="21"/>
          <w:szCs w:val="21"/>
        </w:rPr>
        <w:t xml:space="preserve"> </w:t>
      </w:r>
      <w:r w:rsidRPr="00CF5FB5">
        <w:rPr>
          <w:rFonts w:ascii="Garamond" w:hAnsi="Garamond"/>
          <w:spacing w:val="-4"/>
          <w:sz w:val="21"/>
          <w:szCs w:val="21"/>
        </w:rPr>
        <w:t>Pana/Panią</w:t>
      </w:r>
      <w:r w:rsidRPr="00CF5FB5">
        <w:rPr>
          <w:rFonts w:ascii="Garamond" w:hAnsi="Garamond"/>
          <w:spacing w:val="-6"/>
          <w:sz w:val="21"/>
          <w:szCs w:val="21"/>
        </w:rPr>
        <w:t xml:space="preserve"> </w:t>
      </w:r>
      <w:r w:rsidRPr="00CF5FB5">
        <w:rPr>
          <w:rFonts w:ascii="Garamond" w:hAnsi="Garamond"/>
          <w:spacing w:val="-4"/>
          <w:sz w:val="21"/>
          <w:szCs w:val="21"/>
        </w:rPr>
        <w:t>dane</w:t>
      </w:r>
      <w:r w:rsidRPr="00CF5FB5">
        <w:rPr>
          <w:rFonts w:ascii="Garamond" w:hAnsi="Garamond"/>
          <w:spacing w:val="-5"/>
          <w:sz w:val="21"/>
          <w:szCs w:val="21"/>
        </w:rPr>
        <w:t xml:space="preserve"> </w:t>
      </w:r>
      <w:r w:rsidRPr="00CF5FB5">
        <w:rPr>
          <w:rFonts w:ascii="Garamond" w:hAnsi="Garamond"/>
          <w:spacing w:val="-4"/>
          <w:sz w:val="21"/>
          <w:szCs w:val="21"/>
        </w:rPr>
        <w:t>osobowe</w:t>
      </w:r>
      <w:r w:rsidRPr="00CF5FB5">
        <w:rPr>
          <w:rFonts w:ascii="Garamond" w:hAnsi="Garamond"/>
          <w:spacing w:val="-6"/>
          <w:sz w:val="21"/>
          <w:szCs w:val="21"/>
        </w:rPr>
        <w:t xml:space="preserve"> </w:t>
      </w:r>
      <w:r w:rsidRPr="00CF5FB5">
        <w:rPr>
          <w:rFonts w:ascii="Garamond" w:hAnsi="Garamond"/>
          <w:spacing w:val="-4"/>
          <w:sz w:val="21"/>
          <w:szCs w:val="21"/>
        </w:rPr>
        <w:t>będą</w:t>
      </w:r>
      <w:r w:rsidRPr="00CF5FB5">
        <w:rPr>
          <w:rFonts w:ascii="Garamond" w:hAnsi="Garamond"/>
          <w:spacing w:val="-8"/>
          <w:sz w:val="21"/>
          <w:szCs w:val="21"/>
        </w:rPr>
        <w:t xml:space="preserve"> </w:t>
      </w:r>
      <w:r w:rsidRPr="00CF5FB5">
        <w:rPr>
          <w:rFonts w:ascii="Garamond" w:hAnsi="Garamond"/>
          <w:spacing w:val="-4"/>
          <w:sz w:val="21"/>
          <w:szCs w:val="21"/>
        </w:rPr>
        <w:t>przechowywane</w:t>
      </w:r>
      <w:r w:rsidRPr="00CF5FB5">
        <w:rPr>
          <w:rFonts w:ascii="Garamond" w:hAnsi="Garamond"/>
          <w:spacing w:val="-5"/>
          <w:sz w:val="21"/>
          <w:szCs w:val="21"/>
        </w:rPr>
        <w:t xml:space="preserve"> </w:t>
      </w:r>
      <w:r w:rsidRPr="00CF5FB5">
        <w:rPr>
          <w:rFonts w:ascii="Garamond" w:hAnsi="Garamond"/>
          <w:spacing w:val="-4"/>
          <w:sz w:val="21"/>
          <w:szCs w:val="21"/>
        </w:rPr>
        <w:t>przez</w:t>
      </w:r>
      <w:r w:rsidRPr="00CF5FB5">
        <w:rPr>
          <w:rFonts w:ascii="Garamond" w:hAnsi="Garamond"/>
          <w:spacing w:val="-6"/>
          <w:sz w:val="21"/>
          <w:szCs w:val="21"/>
        </w:rPr>
        <w:t xml:space="preserve"> </w:t>
      </w:r>
      <w:r w:rsidRPr="00CF5FB5">
        <w:rPr>
          <w:rFonts w:ascii="Garamond" w:hAnsi="Garamond"/>
          <w:spacing w:val="-4"/>
          <w:sz w:val="21"/>
          <w:szCs w:val="21"/>
        </w:rPr>
        <w:t>okres</w:t>
      </w:r>
      <w:r w:rsidRPr="00CF5FB5">
        <w:rPr>
          <w:rFonts w:ascii="Garamond" w:hAnsi="Garamond"/>
          <w:spacing w:val="-6"/>
          <w:sz w:val="21"/>
          <w:szCs w:val="21"/>
        </w:rPr>
        <w:t xml:space="preserve"> </w:t>
      </w:r>
      <w:r w:rsidRPr="00CF5FB5">
        <w:rPr>
          <w:rFonts w:ascii="Garamond" w:hAnsi="Garamond"/>
          <w:spacing w:val="-4"/>
          <w:sz w:val="21"/>
          <w:szCs w:val="21"/>
        </w:rPr>
        <w:t>wymagany</w:t>
      </w:r>
      <w:r w:rsidRPr="00CF5FB5">
        <w:rPr>
          <w:rFonts w:ascii="Garamond" w:hAnsi="Garamond"/>
          <w:spacing w:val="-5"/>
          <w:sz w:val="21"/>
          <w:szCs w:val="21"/>
        </w:rPr>
        <w:t xml:space="preserve"> </w:t>
      </w:r>
      <w:r w:rsidRPr="00CF5FB5">
        <w:rPr>
          <w:rFonts w:ascii="Garamond" w:hAnsi="Garamond"/>
          <w:spacing w:val="-4"/>
          <w:sz w:val="21"/>
          <w:szCs w:val="21"/>
        </w:rPr>
        <w:t>przepisami</w:t>
      </w:r>
      <w:r w:rsidRPr="00CF5FB5">
        <w:rPr>
          <w:rFonts w:ascii="Garamond" w:hAnsi="Garamond"/>
          <w:spacing w:val="-5"/>
          <w:sz w:val="21"/>
          <w:szCs w:val="21"/>
        </w:rPr>
        <w:t xml:space="preserve"> </w:t>
      </w:r>
      <w:r w:rsidRPr="00CF5FB5">
        <w:rPr>
          <w:rFonts w:ascii="Garamond" w:hAnsi="Garamond"/>
          <w:spacing w:val="-4"/>
          <w:sz w:val="21"/>
          <w:szCs w:val="21"/>
        </w:rPr>
        <w:t xml:space="preserve">prawa; </w:t>
      </w:r>
    </w:p>
    <w:p w:rsidR="00207473" w:rsidRPr="00CF5FB5" w:rsidRDefault="002C5237" w:rsidP="001F2D81">
      <w:pPr>
        <w:pStyle w:val="Tekstpodstawowy"/>
        <w:spacing w:line="266" w:lineRule="auto"/>
        <w:ind w:left="0"/>
        <w:jc w:val="left"/>
        <w:rPr>
          <w:rFonts w:ascii="Garamond" w:hAnsi="Garamond"/>
          <w:sz w:val="21"/>
          <w:szCs w:val="21"/>
        </w:rPr>
      </w:pPr>
      <w:r w:rsidRPr="00CF5FB5">
        <w:rPr>
          <w:rFonts w:ascii="Garamond" w:hAnsi="Garamond"/>
          <w:sz w:val="21"/>
          <w:szCs w:val="21"/>
        </w:rPr>
        <w:t xml:space="preserve">6/ </w:t>
      </w:r>
      <w:r w:rsidR="00D96A4B" w:rsidRPr="00CF5FB5">
        <w:rPr>
          <w:rFonts w:ascii="Garamond" w:hAnsi="Garamond"/>
          <w:sz w:val="21"/>
          <w:szCs w:val="21"/>
        </w:rPr>
        <w:t>posiada Pan/Pani prawo dostępu do swoich danych osobowych oraz prawo ich sprostowania, ograniczenia</w:t>
      </w:r>
      <w:r w:rsidR="00D96A4B" w:rsidRPr="00CF5FB5">
        <w:rPr>
          <w:rFonts w:ascii="Garamond" w:hAnsi="Garamond"/>
          <w:spacing w:val="-14"/>
          <w:sz w:val="21"/>
          <w:szCs w:val="21"/>
        </w:rPr>
        <w:t xml:space="preserve"> </w:t>
      </w:r>
      <w:r w:rsidR="00D96A4B" w:rsidRPr="00CF5FB5">
        <w:rPr>
          <w:rFonts w:ascii="Garamond" w:hAnsi="Garamond"/>
          <w:sz w:val="21"/>
          <w:szCs w:val="21"/>
        </w:rPr>
        <w:t>ich</w:t>
      </w:r>
      <w:r w:rsidR="00D96A4B" w:rsidRPr="00CF5FB5">
        <w:rPr>
          <w:rFonts w:ascii="Garamond" w:hAnsi="Garamond"/>
          <w:spacing w:val="-13"/>
          <w:sz w:val="21"/>
          <w:szCs w:val="21"/>
        </w:rPr>
        <w:t xml:space="preserve"> </w:t>
      </w:r>
      <w:r w:rsidR="00D96A4B" w:rsidRPr="00CF5FB5">
        <w:rPr>
          <w:rFonts w:ascii="Garamond" w:hAnsi="Garamond"/>
          <w:sz w:val="21"/>
          <w:szCs w:val="21"/>
        </w:rPr>
        <w:t>przetwarzania</w:t>
      </w:r>
      <w:r w:rsidR="00D96A4B" w:rsidRPr="00CF5FB5">
        <w:rPr>
          <w:rFonts w:ascii="Garamond" w:hAnsi="Garamond"/>
          <w:spacing w:val="-14"/>
          <w:sz w:val="21"/>
          <w:szCs w:val="21"/>
        </w:rPr>
        <w:t xml:space="preserve"> </w:t>
      </w:r>
      <w:r w:rsidR="00D96A4B" w:rsidRPr="00CF5FB5">
        <w:rPr>
          <w:rFonts w:ascii="Garamond" w:hAnsi="Garamond"/>
          <w:sz w:val="21"/>
          <w:szCs w:val="21"/>
        </w:rPr>
        <w:t>oraz</w:t>
      </w:r>
      <w:r w:rsidR="00D96A4B" w:rsidRPr="00CF5FB5">
        <w:rPr>
          <w:rFonts w:ascii="Garamond" w:hAnsi="Garamond"/>
          <w:spacing w:val="-14"/>
          <w:sz w:val="21"/>
          <w:szCs w:val="21"/>
        </w:rPr>
        <w:t xml:space="preserve"> </w:t>
      </w:r>
      <w:r w:rsidR="00D96A4B" w:rsidRPr="00CF5FB5">
        <w:rPr>
          <w:rFonts w:ascii="Garamond" w:hAnsi="Garamond"/>
          <w:sz w:val="21"/>
          <w:szCs w:val="21"/>
        </w:rPr>
        <w:t>prawo</w:t>
      </w:r>
      <w:r w:rsidR="00D96A4B" w:rsidRPr="00CF5FB5">
        <w:rPr>
          <w:rFonts w:ascii="Garamond" w:hAnsi="Garamond"/>
          <w:spacing w:val="-13"/>
          <w:sz w:val="21"/>
          <w:szCs w:val="21"/>
        </w:rPr>
        <w:t xml:space="preserve"> </w:t>
      </w:r>
      <w:r w:rsidR="00D96A4B" w:rsidRPr="00CF5FB5">
        <w:rPr>
          <w:rFonts w:ascii="Garamond" w:hAnsi="Garamond"/>
          <w:sz w:val="21"/>
          <w:szCs w:val="21"/>
        </w:rPr>
        <w:t>do</w:t>
      </w:r>
      <w:r w:rsidR="00D96A4B" w:rsidRPr="00CF5FB5">
        <w:rPr>
          <w:rFonts w:ascii="Garamond" w:hAnsi="Garamond"/>
          <w:spacing w:val="-14"/>
          <w:sz w:val="21"/>
          <w:szCs w:val="21"/>
        </w:rPr>
        <w:t xml:space="preserve"> </w:t>
      </w:r>
      <w:r w:rsidR="00D96A4B" w:rsidRPr="00CF5FB5">
        <w:rPr>
          <w:rFonts w:ascii="Garamond" w:hAnsi="Garamond"/>
          <w:sz w:val="21"/>
          <w:szCs w:val="21"/>
        </w:rPr>
        <w:t>przenoszenia</w:t>
      </w:r>
      <w:r w:rsidR="00D96A4B" w:rsidRPr="00CF5FB5">
        <w:rPr>
          <w:rFonts w:ascii="Garamond" w:hAnsi="Garamond"/>
          <w:spacing w:val="-12"/>
          <w:sz w:val="21"/>
          <w:szCs w:val="21"/>
        </w:rPr>
        <w:t xml:space="preserve"> </w:t>
      </w:r>
      <w:r w:rsidR="00D96A4B" w:rsidRPr="00CF5FB5">
        <w:rPr>
          <w:rFonts w:ascii="Garamond" w:hAnsi="Garamond"/>
          <w:sz w:val="21"/>
          <w:szCs w:val="21"/>
        </w:rPr>
        <w:t>danych;</w:t>
      </w:r>
    </w:p>
    <w:p w:rsidR="00207473" w:rsidRPr="00CF5FB5" w:rsidRDefault="00D96A4B" w:rsidP="001F2D81">
      <w:pPr>
        <w:pStyle w:val="Tekstpodstawowy"/>
        <w:spacing w:line="266" w:lineRule="auto"/>
        <w:ind w:left="0"/>
        <w:jc w:val="left"/>
        <w:rPr>
          <w:rFonts w:ascii="Garamond" w:hAnsi="Garamond"/>
          <w:sz w:val="21"/>
          <w:szCs w:val="21"/>
        </w:rPr>
      </w:pPr>
      <w:r w:rsidRPr="00CF5FB5">
        <w:rPr>
          <w:rFonts w:ascii="Garamond" w:hAnsi="Garamond"/>
          <w:sz w:val="21"/>
          <w:szCs w:val="21"/>
        </w:rPr>
        <w:t>7/</w:t>
      </w:r>
      <w:r w:rsidRPr="00CF5FB5">
        <w:rPr>
          <w:rFonts w:ascii="Garamond" w:hAnsi="Garamond"/>
          <w:spacing w:val="-5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w</w:t>
      </w:r>
      <w:r w:rsidRPr="00CF5FB5">
        <w:rPr>
          <w:rFonts w:ascii="Garamond" w:hAnsi="Garamond"/>
          <w:spacing w:val="-5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związku</w:t>
      </w:r>
      <w:r w:rsidRPr="00CF5FB5">
        <w:rPr>
          <w:rFonts w:ascii="Garamond" w:hAnsi="Garamond"/>
          <w:spacing w:val="-5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z</w:t>
      </w:r>
      <w:r w:rsidRPr="00CF5FB5">
        <w:rPr>
          <w:rFonts w:ascii="Garamond" w:hAnsi="Garamond"/>
          <w:spacing w:val="-5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przetwarzaniem</w:t>
      </w:r>
      <w:r w:rsidRPr="00CF5FB5">
        <w:rPr>
          <w:rFonts w:ascii="Garamond" w:hAnsi="Garamond"/>
          <w:spacing w:val="-5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Pana/Pani</w:t>
      </w:r>
      <w:r w:rsidRPr="00CF5FB5">
        <w:rPr>
          <w:rFonts w:ascii="Garamond" w:hAnsi="Garamond"/>
          <w:spacing w:val="-5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danych</w:t>
      </w:r>
      <w:r w:rsidRPr="00CF5FB5">
        <w:rPr>
          <w:rFonts w:ascii="Garamond" w:hAnsi="Garamond"/>
          <w:spacing w:val="-5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osobowych</w:t>
      </w:r>
      <w:r w:rsidRPr="00CF5FB5">
        <w:rPr>
          <w:rFonts w:ascii="Garamond" w:hAnsi="Garamond"/>
          <w:spacing w:val="-5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ma</w:t>
      </w:r>
      <w:r w:rsidRPr="00CF5FB5">
        <w:rPr>
          <w:rFonts w:ascii="Garamond" w:hAnsi="Garamond"/>
          <w:spacing w:val="-5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Pan/Pani</w:t>
      </w:r>
      <w:r w:rsidRPr="00CF5FB5">
        <w:rPr>
          <w:rFonts w:ascii="Garamond" w:hAnsi="Garamond"/>
          <w:spacing w:val="-7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prawo</w:t>
      </w:r>
      <w:r w:rsidRPr="00CF5FB5">
        <w:rPr>
          <w:rFonts w:ascii="Garamond" w:hAnsi="Garamond"/>
          <w:spacing w:val="-5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wniesienia</w:t>
      </w:r>
      <w:r w:rsidRPr="00CF5FB5">
        <w:rPr>
          <w:rFonts w:ascii="Garamond" w:hAnsi="Garamond"/>
          <w:spacing w:val="-5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>skargi</w:t>
      </w:r>
      <w:r w:rsidRPr="00CF5FB5">
        <w:rPr>
          <w:rFonts w:ascii="Garamond" w:hAnsi="Garamond"/>
          <w:spacing w:val="-7"/>
          <w:sz w:val="21"/>
          <w:szCs w:val="21"/>
        </w:rPr>
        <w:t xml:space="preserve"> </w:t>
      </w:r>
      <w:r w:rsidRPr="00CF5FB5">
        <w:rPr>
          <w:rFonts w:ascii="Garamond" w:hAnsi="Garamond"/>
          <w:sz w:val="21"/>
          <w:szCs w:val="21"/>
        </w:rPr>
        <w:t xml:space="preserve">do </w:t>
      </w:r>
      <w:r w:rsidRPr="00CF5FB5">
        <w:rPr>
          <w:rFonts w:ascii="Garamond" w:hAnsi="Garamond"/>
          <w:sz w:val="21"/>
          <w:szCs w:val="21"/>
        </w:rPr>
        <w:lastRenderedPageBreak/>
        <w:t>Prezesa Urzędu Ochrony Danych Osobowych.</w:t>
      </w:r>
    </w:p>
    <w:p w:rsidR="00207473" w:rsidRPr="00CF5FB5" w:rsidRDefault="00D96A4B" w:rsidP="001F2D81">
      <w:pPr>
        <w:pStyle w:val="Tekstpodstawowy"/>
        <w:spacing w:line="266" w:lineRule="auto"/>
        <w:ind w:left="0"/>
        <w:jc w:val="left"/>
        <w:rPr>
          <w:rFonts w:ascii="Garamond" w:hAnsi="Garamond"/>
          <w:sz w:val="21"/>
          <w:szCs w:val="21"/>
        </w:rPr>
      </w:pPr>
      <w:r w:rsidRPr="00CF5FB5">
        <w:rPr>
          <w:rFonts w:ascii="Garamond" w:hAnsi="Garamond"/>
          <w:sz w:val="21"/>
          <w:szCs w:val="21"/>
        </w:rPr>
        <w:t xml:space="preserve">Więcej informacji dotyczących Polityki Prywatności może Pan/Pani uzyskać na stronie internetowej </w:t>
      </w:r>
      <w:hyperlink r:id="rId11">
        <w:r w:rsidRPr="00CF5FB5">
          <w:rPr>
            <w:rFonts w:ascii="Garamond" w:hAnsi="Garamond"/>
            <w:spacing w:val="-2"/>
            <w:sz w:val="21"/>
            <w:szCs w:val="21"/>
          </w:rPr>
          <w:t>www.gov.pl/web/rdos-kielce.</w:t>
        </w:r>
      </w:hyperlink>
    </w:p>
    <w:sectPr w:rsidR="00207473" w:rsidRPr="00CF5FB5" w:rsidSect="007855BA">
      <w:footerReference w:type="default" r:id="rId12"/>
      <w:headerReference w:type="first" r:id="rId13"/>
      <w:pgSz w:w="11910" w:h="16840"/>
      <w:pgMar w:top="1417" w:right="1417" w:bottom="1417" w:left="1417" w:header="0" w:footer="100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7A7" w:rsidRDefault="003E57A7">
      <w:r>
        <w:separator/>
      </w:r>
    </w:p>
  </w:endnote>
  <w:endnote w:type="continuationSeparator" w:id="0">
    <w:p w:rsidR="003E57A7" w:rsidRDefault="003E5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4313946"/>
      <w:docPartObj>
        <w:docPartGallery w:val="Page Numbers (Bottom of Page)"/>
        <w:docPartUnique/>
      </w:docPartObj>
    </w:sdtPr>
    <w:sdtEndPr/>
    <w:sdtContent>
      <w:p w:rsidR="007855BA" w:rsidRDefault="007855B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D81">
          <w:rPr>
            <w:noProof/>
          </w:rPr>
          <w:t>3</w:t>
        </w:r>
        <w:r>
          <w:fldChar w:fldCharType="end"/>
        </w:r>
      </w:p>
    </w:sdtContent>
  </w:sdt>
  <w:p w:rsidR="00207473" w:rsidRDefault="00207473">
    <w:pPr>
      <w:pStyle w:val="Tekstpodstawowy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7A7" w:rsidRDefault="003E57A7">
      <w:r>
        <w:separator/>
      </w:r>
    </w:p>
  </w:footnote>
  <w:footnote w:type="continuationSeparator" w:id="0">
    <w:p w:rsidR="003E57A7" w:rsidRDefault="003E5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195" w:rsidRDefault="004C7195">
    <w:pPr>
      <w:pStyle w:val="Nagwek"/>
    </w:pPr>
  </w:p>
  <w:p w:rsidR="004C7195" w:rsidRDefault="004C7195">
    <w:pPr>
      <w:pStyle w:val="Nagwek"/>
    </w:pPr>
  </w:p>
  <w:p w:rsidR="004C7195" w:rsidRDefault="004C7195" w:rsidP="001F2D81">
    <w:pPr>
      <w:pStyle w:val="Tekstpodstawowy"/>
      <w:ind w:left="0"/>
      <w:jc w:val="left"/>
      <w:rPr>
        <w:sz w:val="20"/>
      </w:rPr>
    </w:pPr>
    <w:r>
      <w:rPr>
        <w:noProof/>
        <w:sz w:val="20"/>
        <w:lang w:eastAsia="pl-PL"/>
      </w:rPr>
      <w:drawing>
        <wp:inline distT="0" distB="0" distL="0" distR="0" wp14:anchorId="295BB08D" wp14:editId="3D90D2ED">
          <wp:extent cx="664234" cy="621102"/>
          <wp:effectExtent l="0" t="0" r="2540" b="7620"/>
          <wp:docPr id="1" name="Image 1" descr="Orze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Orzel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6829" cy="632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C7195" w:rsidRPr="004C7195" w:rsidRDefault="004C7195" w:rsidP="001F2D81">
    <w:pPr>
      <w:pStyle w:val="Tytu"/>
      <w:spacing w:line="235" w:lineRule="auto"/>
      <w:ind w:left="0" w:right="5557"/>
      <w:jc w:val="left"/>
      <w:rPr>
        <w:rFonts w:ascii="Garamond" w:hAnsi="Garamond"/>
      </w:rPr>
    </w:pPr>
    <w:r>
      <w:rPr>
        <w:rFonts w:ascii="Garamond" w:hAnsi="Garamond"/>
        <w:smallCaps/>
      </w:rPr>
      <w:t xml:space="preserve"> </w:t>
    </w:r>
    <w:r w:rsidRPr="002A195B">
      <w:rPr>
        <w:rFonts w:ascii="Garamond" w:hAnsi="Garamond"/>
        <w:smallCaps/>
      </w:rPr>
      <w:t>Regionalny</w:t>
    </w:r>
    <w:r>
      <w:rPr>
        <w:rFonts w:ascii="Garamond" w:hAnsi="Garamond"/>
        <w:smallCaps/>
        <w:spacing w:val="-17"/>
      </w:rPr>
      <w:t xml:space="preserve"> </w:t>
    </w:r>
    <w:r w:rsidRPr="002A195B">
      <w:rPr>
        <w:rFonts w:ascii="Garamond" w:hAnsi="Garamond"/>
        <w:smallCaps/>
      </w:rPr>
      <w:t xml:space="preserve">Dyrektor </w:t>
    </w:r>
    <w:r>
      <w:rPr>
        <w:rFonts w:ascii="Garamond" w:hAnsi="Garamond"/>
        <w:smallCaps/>
      </w:rPr>
      <w:t xml:space="preserve">  </w:t>
    </w:r>
    <w:r w:rsidRPr="002A195B">
      <w:rPr>
        <w:rFonts w:ascii="Garamond" w:hAnsi="Garamond"/>
        <w:smallCaps/>
      </w:rPr>
      <w:t xml:space="preserve">Ochrony Środowiska </w:t>
    </w:r>
    <w:r w:rsidRPr="002A195B">
      <w:rPr>
        <w:rFonts w:ascii="Garamond" w:hAnsi="Garamond"/>
        <w:smallCaps/>
      </w:rPr>
      <w:br/>
      <w:t>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A537A"/>
    <w:multiLevelType w:val="hybridMultilevel"/>
    <w:tmpl w:val="5B900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C1B4A"/>
    <w:multiLevelType w:val="hybridMultilevel"/>
    <w:tmpl w:val="54FEEEF8"/>
    <w:lvl w:ilvl="0" w:tplc="3BCC8516">
      <w:start w:val="1"/>
      <w:numFmt w:val="decimal"/>
      <w:lvlText w:val="%1."/>
      <w:lvlJc w:val="left"/>
      <w:pPr>
        <w:ind w:left="424" w:hanging="284"/>
      </w:pPr>
      <w:rPr>
        <w:rFonts w:ascii="Garamond" w:eastAsia="Garamond" w:hAnsi="Garamond" w:cs="Garamond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2C9CD61C">
      <w:numFmt w:val="bullet"/>
      <w:lvlText w:val=""/>
      <w:lvlJc w:val="left"/>
      <w:pPr>
        <w:ind w:left="849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79A93EE">
      <w:numFmt w:val="bullet"/>
      <w:lvlText w:val="•"/>
      <w:lvlJc w:val="left"/>
      <w:pPr>
        <w:ind w:left="1786" w:hanging="348"/>
      </w:pPr>
      <w:rPr>
        <w:rFonts w:hint="default"/>
        <w:lang w:val="pl-PL" w:eastAsia="en-US" w:bidi="ar-SA"/>
      </w:rPr>
    </w:lvl>
    <w:lvl w:ilvl="3" w:tplc="9DC2827C">
      <w:numFmt w:val="bullet"/>
      <w:lvlText w:val="•"/>
      <w:lvlJc w:val="left"/>
      <w:pPr>
        <w:ind w:left="2732" w:hanging="348"/>
      </w:pPr>
      <w:rPr>
        <w:rFonts w:hint="default"/>
        <w:lang w:val="pl-PL" w:eastAsia="en-US" w:bidi="ar-SA"/>
      </w:rPr>
    </w:lvl>
    <w:lvl w:ilvl="4" w:tplc="3D40391A">
      <w:numFmt w:val="bullet"/>
      <w:lvlText w:val="•"/>
      <w:lvlJc w:val="left"/>
      <w:pPr>
        <w:ind w:left="3678" w:hanging="348"/>
      </w:pPr>
      <w:rPr>
        <w:rFonts w:hint="default"/>
        <w:lang w:val="pl-PL" w:eastAsia="en-US" w:bidi="ar-SA"/>
      </w:rPr>
    </w:lvl>
    <w:lvl w:ilvl="5" w:tplc="FFA29E80">
      <w:numFmt w:val="bullet"/>
      <w:lvlText w:val="•"/>
      <w:lvlJc w:val="left"/>
      <w:pPr>
        <w:ind w:left="4625" w:hanging="348"/>
      </w:pPr>
      <w:rPr>
        <w:rFonts w:hint="default"/>
        <w:lang w:val="pl-PL" w:eastAsia="en-US" w:bidi="ar-SA"/>
      </w:rPr>
    </w:lvl>
    <w:lvl w:ilvl="6" w:tplc="094E40F4">
      <w:numFmt w:val="bullet"/>
      <w:lvlText w:val="•"/>
      <w:lvlJc w:val="left"/>
      <w:pPr>
        <w:ind w:left="5571" w:hanging="348"/>
      </w:pPr>
      <w:rPr>
        <w:rFonts w:hint="default"/>
        <w:lang w:val="pl-PL" w:eastAsia="en-US" w:bidi="ar-SA"/>
      </w:rPr>
    </w:lvl>
    <w:lvl w:ilvl="7" w:tplc="30327D92">
      <w:numFmt w:val="bullet"/>
      <w:lvlText w:val="•"/>
      <w:lvlJc w:val="left"/>
      <w:pPr>
        <w:ind w:left="6517" w:hanging="348"/>
      </w:pPr>
      <w:rPr>
        <w:rFonts w:hint="default"/>
        <w:lang w:val="pl-PL" w:eastAsia="en-US" w:bidi="ar-SA"/>
      </w:rPr>
    </w:lvl>
    <w:lvl w:ilvl="8" w:tplc="F11C82BC">
      <w:numFmt w:val="bullet"/>
      <w:lvlText w:val="•"/>
      <w:lvlJc w:val="left"/>
      <w:pPr>
        <w:ind w:left="7463" w:hanging="348"/>
      </w:pPr>
      <w:rPr>
        <w:rFonts w:hint="default"/>
        <w:lang w:val="pl-PL" w:eastAsia="en-US" w:bidi="ar-SA"/>
      </w:rPr>
    </w:lvl>
  </w:abstractNum>
  <w:abstractNum w:abstractNumId="2" w15:restartNumberingAfterBreak="0">
    <w:nsid w:val="2CF01D5D"/>
    <w:multiLevelType w:val="hybridMultilevel"/>
    <w:tmpl w:val="5792DA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61964"/>
    <w:multiLevelType w:val="hybridMultilevel"/>
    <w:tmpl w:val="7706AD36"/>
    <w:lvl w:ilvl="0" w:tplc="93F46BBA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2"/>
        <w:szCs w:val="22"/>
        <w:lang w:val="pl-PL" w:eastAsia="en-US" w:bidi="ar-SA"/>
      </w:rPr>
    </w:lvl>
    <w:lvl w:ilvl="1" w:tplc="5C629384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C85CF1E2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05FAA03E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11F8B4C0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CEEA921A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9734344E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0B5E54EE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8318A2A2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3BB24B39"/>
    <w:multiLevelType w:val="hybridMultilevel"/>
    <w:tmpl w:val="F6B07E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B86DBE"/>
    <w:multiLevelType w:val="hybridMultilevel"/>
    <w:tmpl w:val="9C5CED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F54A65"/>
    <w:multiLevelType w:val="hybridMultilevel"/>
    <w:tmpl w:val="6DEC9570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473"/>
    <w:rsid w:val="00023009"/>
    <w:rsid w:val="000654B4"/>
    <w:rsid w:val="001278E7"/>
    <w:rsid w:val="001A771E"/>
    <w:rsid w:val="001C62AF"/>
    <w:rsid w:val="001F2D81"/>
    <w:rsid w:val="00207473"/>
    <w:rsid w:val="002472AB"/>
    <w:rsid w:val="002C5237"/>
    <w:rsid w:val="00303F16"/>
    <w:rsid w:val="00384FBA"/>
    <w:rsid w:val="003E57A7"/>
    <w:rsid w:val="004C7195"/>
    <w:rsid w:val="005342E9"/>
    <w:rsid w:val="005615C1"/>
    <w:rsid w:val="005D1422"/>
    <w:rsid w:val="0071158E"/>
    <w:rsid w:val="00744C8E"/>
    <w:rsid w:val="007855BA"/>
    <w:rsid w:val="0081785C"/>
    <w:rsid w:val="00934C3F"/>
    <w:rsid w:val="009E2BC0"/>
    <w:rsid w:val="009F331C"/>
    <w:rsid w:val="00A13A25"/>
    <w:rsid w:val="00B90854"/>
    <w:rsid w:val="00CA144A"/>
    <w:rsid w:val="00CE305D"/>
    <w:rsid w:val="00CF5FB5"/>
    <w:rsid w:val="00D003AD"/>
    <w:rsid w:val="00D44C0E"/>
    <w:rsid w:val="00D76B81"/>
    <w:rsid w:val="00D84C71"/>
    <w:rsid w:val="00D96A4B"/>
    <w:rsid w:val="00DA1AAA"/>
    <w:rsid w:val="00EB5112"/>
    <w:rsid w:val="00F1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04FDD2-47E8-45FD-B915-4BF946D2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8"/>
      <w:jc w:val="both"/>
    </w:pPr>
  </w:style>
  <w:style w:type="paragraph" w:styleId="Tytu">
    <w:name w:val="Title"/>
    <w:basedOn w:val="Normalny"/>
    <w:uiPriority w:val="1"/>
    <w:qFormat/>
    <w:pPr>
      <w:spacing w:before="24"/>
      <w:ind w:left="179" w:right="5586"/>
      <w:jc w:val="center"/>
    </w:pPr>
    <w:rPr>
      <w:b/>
      <w:bCs/>
      <w:sz w:val="32"/>
      <w:szCs w:val="32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,Eko punkty,Asia 2  Akapit z listą,tekst normalny"/>
    <w:basedOn w:val="Normalny"/>
    <w:link w:val="AkapitzlistZnak"/>
    <w:uiPriority w:val="34"/>
    <w:qFormat/>
    <w:pPr>
      <w:ind w:left="399" w:hanging="28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855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55B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855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55BA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30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305D"/>
    <w:rPr>
      <w:rFonts w:ascii="Segoe UI" w:eastAsia="Times New Roman" w:hAnsi="Segoe UI" w:cs="Segoe UI"/>
      <w:sz w:val="18"/>
      <w:szCs w:val="18"/>
      <w:lang w:val="pl-PL"/>
    </w:rPr>
  </w:style>
  <w:style w:type="paragraph" w:customStyle="1" w:styleId="Default">
    <w:name w:val="Default"/>
    <w:rsid w:val="004C7195"/>
    <w:pPr>
      <w:widowControl/>
      <w:adjustRightInd w:val="0"/>
    </w:pPr>
    <w:rPr>
      <w:rFonts w:ascii="Garamond" w:hAnsi="Garamond" w:cs="Garamond"/>
      <w:color w:val="000000"/>
      <w:sz w:val="24"/>
      <w:szCs w:val="24"/>
      <w:lang w:val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qFormat/>
    <w:locked/>
    <w:rsid w:val="00CF5FB5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pl/web/rdos-kielc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DDB9F-2141-4402-AFE0-C7B2BFA00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1157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Marchut, Agnieszka</dc:creator>
  <cp:lastModifiedBy>Patryk Janus</cp:lastModifiedBy>
  <cp:revision>2</cp:revision>
  <cp:lastPrinted>2025-05-15T14:13:00Z</cp:lastPrinted>
  <dcterms:created xsi:type="dcterms:W3CDTF">2025-05-16T11:33:00Z</dcterms:created>
  <dcterms:modified xsi:type="dcterms:W3CDTF">2025-05-16T11:33:00Z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2013; modified using OpenPDF 1.3.30</vt:lpwstr>
  </property>
</Properties>
</file>