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D21CA0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>zadania z</w:t>
      </w:r>
      <w:r w:rsidR="00BA0A7D" w:rsidRPr="00AA641D">
        <w:rPr>
          <w:rFonts w:ascii="Lato" w:hAnsi="Lato" w:cs="Arial"/>
          <w:sz w:val="20"/>
          <w:szCs w:val="20"/>
        </w:rPr>
        <w:t> 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69" w:rsidRDefault="00993969" w:rsidP="009D490C">
      <w:pPr>
        <w:spacing w:after="0" w:line="240" w:lineRule="auto"/>
      </w:pPr>
      <w:r>
        <w:separator/>
      </w:r>
    </w:p>
  </w:endnote>
  <w:endnote w:type="continuationSeparator" w:id="0">
    <w:p w:rsidR="00993969" w:rsidRDefault="00993969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69" w:rsidRDefault="00993969" w:rsidP="009D490C">
      <w:pPr>
        <w:spacing w:after="0" w:line="240" w:lineRule="auto"/>
      </w:pPr>
      <w:r>
        <w:separator/>
      </w:r>
    </w:p>
  </w:footnote>
  <w:footnote w:type="continuationSeparator" w:id="0">
    <w:p w:rsidR="00993969" w:rsidRDefault="00993969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Por.  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5E08D8" w:rsidRPr="00AA641D">
        <w:rPr>
          <w:rFonts w:ascii="Lato" w:hAnsi="Lato"/>
          <w:sz w:val="16"/>
          <w:szCs w:val="16"/>
        </w:rPr>
        <w:t>2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5E08D8" w:rsidRPr="00AA641D">
        <w:rPr>
          <w:rFonts w:ascii="Lato" w:hAnsi="Lato"/>
          <w:sz w:val="16"/>
          <w:szCs w:val="16"/>
        </w:rPr>
        <w:t>931</w:t>
      </w:r>
      <w:r w:rsidR="00761ABF" w:rsidRPr="00AA641D">
        <w:rPr>
          <w:rFonts w:ascii="Lato" w:hAnsi="Lato"/>
          <w:sz w:val="16"/>
          <w:szCs w:val="16"/>
        </w:rPr>
        <w:t xml:space="preserve"> z późn. zm.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402387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1CA0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758E-4DCD-446C-A6B1-90E30618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Zakrzyńska Magdalena</cp:lastModifiedBy>
  <cp:revision>5</cp:revision>
  <cp:lastPrinted>2016-09-05T14:13:00Z</cp:lastPrinted>
  <dcterms:created xsi:type="dcterms:W3CDTF">2021-07-15T07:38:00Z</dcterms:created>
  <dcterms:modified xsi:type="dcterms:W3CDTF">2023-06-01T08:45:00Z</dcterms:modified>
</cp:coreProperties>
</file>