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25E88" w14:textId="77777777" w:rsidR="005C7C15" w:rsidRPr="005C7C15" w:rsidRDefault="0075402C" w:rsidP="005C7C15">
      <w:pPr>
        <w:spacing w:after="0"/>
        <w:rPr>
          <w:rFonts w:cstheme="minorHAnsi"/>
          <w:i/>
        </w:rPr>
      </w:pPr>
      <w:r w:rsidRPr="005C7C15">
        <w:rPr>
          <w:rFonts w:cstheme="minorHAnsi"/>
          <w:i/>
        </w:rPr>
        <w:t>Ministerstwo Infrastruktury</w:t>
      </w:r>
    </w:p>
    <w:p w14:paraId="190821D8" w14:textId="65CDA00F" w:rsidR="0075402C" w:rsidRPr="005C7C15" w:rsidRDefault="0075402C" w:rsidP="005C7C15">
      <w:pPr>
        <w:spacing w:after="0"/>
        <w:rPr>
          <w:rFonts w:cstheme="minorHAnsi"/>
          <w:i/>
        </w:rPr>
      </w:pPr>
      <w:r w:rsidRPr="005C7C15">
        <w:rPr>
          <w:rFonts w:cstheme="minorHAnsi"/>
          <w:i/>
        </w:rPr>
        <w:t>ul. Chałubińskiego 4/6</w:t>
      </w:r>
    </w:p>
    <w:p w14:paraId="68071610" w14:textId="1F104133" w:rsidR="0075402C" w:rsidRDefault="0075402C" w:rsidP="005C7C15">
      <w:pPr>
        <w:spacing w:after="0"/>
        <w:rPr>
          <w:rFonts w:cstheme="minorHAnsi"/>
          <w:i/>
        </w:rPr>
      </w:pPr>
      <w:r w:rsidRPr="005C7C15">
        <w:rPr>
          <w:rFonts w:cstheme="minorHAnsi"/>
          <w:i/>
        </w:rPr>
        <w:t>00-928 Warszawa</w:t>
      </w:r>
    </w:p>
    <w:p w14:paraId="5C77140C" w14:textId="0CD4669D" w:rsidR="009E6493" w:rsidRPr="00BF2D82" w:rsidRDefault="009E6493" w:rsidP="009E6493">
      <w:pPr>
        <w:spacing w:after="0"/>
        <w:rPr>
          <w:rFonts w:cstheme="minorHAnsi"/>
          <w:i/>
        </w:rPr>
      </w:pPr>
      <w:r w:rsidRPr="00FD3079">
        <w:rPr>
          <w:rFonts w:cstheme="minorHAnsi"/>
          <w:b/>
          <w:i/>
        </w:rPr>
        <w:t>1</w:t>
      </w:r>
      <w:r>
        <w:rPr>
          <w:rFonts w:cstheme="minorHAnsi"/>
          <w:b/>
          <w:i/>
        </w:rPr>
        <w:t>5</w:t>
      </w:r>
      <w:r w:rsidRPr="00FD3079">
        <w:rPr>
          <w:rFonts w:cstheme="minorHAnsi"/>
          <w:b/>
          <w:i/>
        </w:rPr>
        <w:t xml:space="preserve"> października 2026 r., </w:t>
      </w:r>
      <w:proofErr w:type="spellStart"/>
      <w:r w:rsidRPr="00FD3079">
        <w:rPr>
          <w:rFonts w:cstheme="minorHAnsi"/>
          <w:b/>
          <w:i/>
        </w:rPr>
        <w:t>godz</w:t>
      </w:r>
      <w:proofErr w:type="spellEnd"/>
      <w:r w:rsidRPr="00FD3079">
        <w:rPr>
          <w:rFonts w:cstheme="minorHAnsi"/>
          <w:b/>
          <w:i/>
        </w:rPr>
        <w:t>: 9:00-17:00</w:t>
      </w:r>
      <w:r>
        <w:rPr>
          <w:rFonts w:cstheme="minorHAnsi"/>
          <w:i/>
        </w:rPr>
        <w:t>.</w:t>
      </w:r>
    </w:p>
    <w:p w14:paraId="4DA20A6F" w14:textId="77777777" w:rsidR="009E6493" w:rsidRPr="005C7C15" w:rsidRDefault="009E6493" w:rsidP="005C7C15">
      <w:pPr>
        <w:spacing w:after="0"/>
        <w:rPr>
          <w:rFonts w:cstheme="minorHAnsi"/>
          <w:i/>
        </w:rPr>
      </w:pPr>
    </w:p>
    <w:p w14:paraId="1ABE4277" w14:textId="79DC6DFF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1874C294" w14:textId="77777777" w:rsidR="005C7C15" w:rsidRDefault="005C7C15" w:rsidP="0075402C">
      <w:pPr>
        <w:rPr>
          <w:rFonts w:cstheme="minorHAnsi"/>
          <w:i/>
          <w:sz w:val="16"/>
          <w:szCs w:val="16"/>
        </w:rPr>
      </w:pPr>
    </w:p>
    <w:p w14:paraId="68C47E1D" w14:textId="77777777" w:rsidR="005C7C15" w:rsidRPr="005C7C15" w:rsidRDefault="005C7C15" w:rsidP="005C7C15">
      <w:pPr>
        <w:rPr>
          <w:rFonts w:ascii="Syne" w:hAnsi="Syne" w:cstheme="minorHAnsi"/>
          <w:sz w:val="36"/>
          <w:szCs w:val="36"/>
        </w:rPr>
      </w:pPr>
      <w:r w:rsidRPr="005C7C15">
        <w:rPr>
          <w:rFonts w:ascii="Syne" w:hAnsi="Syne" w:cstheme="minorHAnsi"/>
          <w:b/>
          <w:bCs/>
          <w:sz w:val="36"/>
          <w:szCs w:val="36"/>
        </w:rPr>
        <w:t>Kolej w SUMP – jak planować i realizować infrastrukturę kolejową zgodnie z ideą zrównoważonej mobilności</w:t>
      </w:r>
    </w:p>
    <w:p w14:paraId="4E618253" w14:textId="0DD177E5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0EEAF9B1" w14:textId="77777777" w:rsidR="0075402C" w:rsidRDefault="0075402C" w:rsidP="0075402C">
      <w:pPr>
        <w:ind w:left="720" w:hanging="360"/>
        <w:jc w:val="center"/>
        <w:rPr>
          <w:rFonts w:ascii="Syne" w:hAnsi="Syne"/>
          <w:b/>
          <w:sz w:val="32"/>
          <w:szCs w:val="32"/>
        </w:rPr>
      </w:pPr>
    </w:p>
    <w:p w14:paraId="6779BE6F" w14:textId="77777777" w:rsidR="0075402C" w:rsidRDefault="0075402C" w:rsidP="0075402C">
      <w:pPr>
        <w:ind w:left="720" w:hanging="360"/>
        <w:jc w:val="center"/>
        <w:rPr>
          <w:rFonts w:ascii="Syne" w:hAnsi="Syne"/>
          <w:b/>
          <w:sz w:val="32"/>
          <w:szCs w:val="32"/>
        </w:rPr>
      </w:pPr>
      <w:r w:rsidRPr="001878C9">
        <w:rPr>
          <w:rFonts w:ascii="Syne" w:hAnsi="Syne"/>
          <w:b/>
          <w:sz w:val="32"/>
          <w:szCs w:val="32"/>
        </w:rPr>
        <w:t>Formularz zgłoszeniowy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  <w:gridCol w:w="5665"/>
      </w:tblGrid>
      <w:tr w:rsidR="0075402C" w14:paraId="7F6B97DD" w14:textId="77777777" w:rsidTr="00812B43">
        <w:trPr>
          <w:trHeight w:val="290"/>
        </w:trPr>
        <w:tc>
          <w:tcPr>
            <w:tcW w:w="2677" w:type="dxa"/>
          </w:tcPr>
          <w:p w14:paraId="448B9EF0" w14:textId="77777777" w:rsidR="0075402C" w:rsidRPr="001878C9" w:rsidRDefault="0075402C" w:rsidP="00812B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78C9">
              <w:rPr>
                <w:rFonts w:cstheme="minorHAnsi"/>
                <w:sz w:val="24"/>
                <w:szCs w:val="24"/>
              </w:rPr>
              <w:t>Imię i nazwisko</w:t>
            </w:r>
          </w:p>
        </w:tc>
        <w:tc>
          <w:tcPr>
            <w:tcW w:w="5665" w:type="dxa"/>
          </w:tcPr>
          <w:p w14:paraId="3B5D2545" w14:textId="77777777" w:rsidR="0075402C" w:rsidRPr="001878C9" w:rsidRDefault="0075402C" w:rsidP="00812B43">
            <w:pPr>
              <w:rPr>
                <w:rFonts w:ascii="Syne" w:hAnsi="Syne"/>
                <w:b/>
                <w:sz w:val="24"/>
                <w:szCs w:val="24"/>
              </w:rPr>
            </w:pPr>
          </w:p>
        </w:tc>
      </w:tr>
      <w:tr w:rsidR="0075402C" w14:paraId="020AA9F7" w14:textId="77777777" w:rsidTr="00812B43">
        <w:tc>
          <w:tcPr>
            <w:tcW w:w="2677" w:type="dxa"/>
          </w:tcPr>
          <w:p w14:paraId="5DADE448" w14:textId="77777777" w:rsidR="0075402C" w:rsidRPr="001878C9" w:rsidRDefault="0075402C" w:rsidP="00812B4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Instytucja</w:t>
            </w:r>
          </w:p>
        </w:tc>
        <w:tc>
          <w:tcPr>
            <w:tcW w:w="5665" w:type="dxa"/>
          </w:tcPr>
          <w:p w14:paraId="731B86AE" w14:textId="77777777" w:rsidR="0075402C" w:rsidRPr="001878C9" w:rsidRDefault="0075402C" w:rsidP="00812B43">
            <w:pPr>
              <w:jc w:val="center"/>
              <w:rPr>
                <w:rFonts w:ascii="Syne" w:hAnsi="Syne"/>
                <w:b/>
                <w:sz w:val="24"/>
                <w:szCs w:val="24"/>
              </w:rPr>
            </w:pPr>
          </w:p>
        </w:tc>
      </w:tr>
      <w:tr w:rsidR="0075402C" w14:paraId="7E1AAE0F" w14:textId="77777777" w:rsidTr="00812B43">
        <w:tc>
          <w:tcPr>
            <w:tcW w:w="2677" w:type="dxa"/>
          </w:tcPr>
          <w:p w14:paraId="6E2719CE" w14:textId="77777777" w:rsidR="0075402C" w:rsidRPr="001878C9" w:rsidRDefault="0075402C" w:rsidP="00812B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78C9">
              <w:rPr>
                <w:rFonts w:cstheme="minorHAnsi"/>
                <w:sz w:val="24"/>
                <w:szCs w:val="24"/>
              </w:rPr>
              <w:t>Stanowisko</w:t>
            </w:r>
          </w:p>
        </w:tc>
        <w:tc>
          <w:tcPr>
            <w:tcW w:w="5665" w:type="dxa"/>
          </w:tcPr>
          <w:p w14:paraId="6D15F310" w14:textId="77777777" w:rsidR="0075402C" w:rsidRPr="001878C9" w:rsidRDefault="0075402C" w:rsidP="00812B43">
            <w:pPr>
              <w:jc w:val="center"/>
              <w:rPr>
                <w:rFonts w:ascii="Syne" w:hAnsi="Syne"/>
                <w:b/>
                <w:sz w:val="24"/>
                <w:szCs w:val="24"/>
              </w:rPr>
            </w:pPr>
          </w:p>
        </w:tc>
      </w:tr>
      <w:tr w:rsidR="0075402C" w14:paraId="0A9F6948" w14:textId="77777777" w:rsidTr="00812B43">
        <w:tc>
          <w:tcPr>
            <w:tcW w:w="2677" w:type="dxa"/>
          </w:tcPr>
          <w:p w14:paraId="60948263" w14:textId="77777777" w:rsidR="0075402C" w:rsidRPr="001878C9" w:rsidRDefault="0075402C" w:rsidP="00812B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78C9">
              <w:rPr>
                <w:rFonts w:cstheme="minorHAnsi"/>
                <w:sz w:val="24"/>
                <w:szCs w:val="24"/>
              </w:rPr>
              <w:t>Adres e-mail</w:t>
            </w:r>
          </w:p>
        </w:tc>
        <w:tc>
          <w:tcPr>
            <w:tcW w:w="5665" w:type="dxa"/>
          </w:tcPr>
          <w:p w14:paraId="3C5B036E" w14:textId="77777777" w:rsidR="0075402C" w:rsidRPr="001878C9" w:rsidRDefault="0075402C" w:rsidP="00812B43">
            <w:pPr>
              <w:jc w:val="center"/>
              <w:rPr>
                <w:rFonts w:ascii="Syne" w:hAnsi="Syne"/>
                <w:b/>
                <w:sz w:val="24"/>
                <w:szCs w:val="24"/>
              </w:rPr>
            </w:pPr>
          </w:p>
        </w:tc>
      </w:tr>
      <w:tr w:rsidR="0075402C" w14:paraId="463ECA13" w14:textId="77777777" w:rsidTr="00812B43">
        <w:tc>
          <w:tcPr>
            <w:tcW w:w="2677" w:type="dxa"/>
          </w:tcPr>
          <w:p w14:paraId="2096AC3A" w14:textId="77777777" w:rsidR="0075402C" w:rsidRPr="001878C9" w:rsidRDefault="0075402C" w:rsidP="00812B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78C9">
              <w:rPr>
                <w:rFonts w:cstheme="minorHAnsi"/>
                <w:sz w:val="24"/>
                <w:szCs w:val="24"/>
              </w:rPr>
              <w:t>Nr telefonu</w:t>
            </w:r>
          </w:p>
        </w:tc>
        <w:tc>
          <w:tcPr>
            <w:tcW w:w="5665" w:type="dxa"/>
          </w:tcPr>
          <w:p w14:paraId="4F59E1F8" w14:textId="77777777" w:rsidR="0075402C" w:rsidRPr="001878C9" w:rsidRDefault="0075402C" w:rsidP="00812B43">
            <w:pPr>
              <w:jc w:val="center"/>
              <w:rPr>
                <w:rFonts w:ascii="Syne" w:hAnsi="Syne"/>
                <w:b/>
                <w:sz w:val="24"/>
                <w:szCs w:val="24"/>
              </w:rPr>
            </w:pPr>
          </w:p>
        </w:tc>
      </w:tr>
    </w:tbl>
    <w:p w14:paraId="71DB12B7" w14:textId="77777777" w:rsidR="0075402C" w:rsidRPr="001878C9" w:rsidRDefault="0075402C" w:rsidP="0075402C">
      <w:pPr>
        <w:ind w:left="720" w:hanging="360"/>
        <w:jc w:val="center"/>
        <w:rPr>
          <w:sz w:val="32"/>
          <w:szCs w:val="32"/>
        </w:rPr>
      </w:pPr>
    </w:p>
    <w:p w14:paraId="37F13DCB" w14:textId="3CDC7807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70F571DE" w14:textId="131E3CE0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0A120E28" w14:textId="71B5D185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6733D5F9" w14:textId="4AA498A2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27805D43" w14:textId="0286A816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02EB182E" w14:textId="100B5B6E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1EBF56B6" w14:textId="2D6E4879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7ADF0EBD" w14:textId="5A455F1F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36164899" w14:textId="0FEBE23D" w:rsidR="0075402C" w:rsidRDefault="0075402C" w:rsidP="0075402C">
      <w:pPr>
        <w:rPr>
          <w:rFonts w:cstheme="minorHAnsi"/>
          <w:i/>
          <w:sz w:val="16"/>
          <w:szCs w:val="16"/>
        </w:rPr>
      </w:pPr>
      <w:bookmarkStart w:id="0" w:name="_GoBack"/>
      <w:bookmarkEnd w:id="0"/>
    </w:p>
    <w:p w14:paraId="6752EAAA" w14:textId="730177E9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4A01C8BD" w14:textId="77777777" w:rsidR="0075402C" w:rsidRPr="0075402C" w:rsidRDefault="0075402C" w:rsidP="0075402C">
      <w:pPr>
        <w:rPr>
          <w:rFonts w:cstheme="minorHAnsi"/>
          <w:i/>
          <w:sz w:val="16"/>
          <w:szCs w:val="16"/>
        </w:rPr>
      </w:pPr>
    </w:p>
    <w:p w14:paraId="1D966CBE" w14:textId="0E074491" w:rsidR="0075402C" w:rsidRPr="002231B4" w:rsidRDefault="0075402C" w:rsidP="0075402C">
      <w:pPr>
        <w:pStyle w:val="Akapitzlist"/>
        <w:numPr>
          <w:ilvl w:val="0"/>
          <w:numId w:val="1"/>
        </w:numPr>
        <w:rPr>
          <w:rFonts w:cstheme="minorHAnsi"/>
          <w:i/>
          <w:sz w:val="16"/>
          <w:szCs w:val="16"/>
        </w:rPr>
      </w:pPr>
      <w:r w:rsidRPr="002231B4">
        <w:rPr>
          <w:rFonts w:cstheme="minorHAnsi"/>
          <w:i/>
          <w:sz w:val="16"/>
          <w:szCs w:val="16"/>
        </w:rPr>
        <w:t>Zgłoszenie udziału</w:t>
      </w:r>
      <w:r>
        <w:rPr>
          <w:rFonts w:cstheme="minorHAnsi"/>
          <w:i/>
          <w:sz w:val="16"/>
          <w:szCs w:val="16"/>
        </w:rPr>
        <w:t xml:space="preserve"> </w:t>
      </w:r>
      <w:r w:rsidRPr="002231B4">
        <w:rPr>
          <w:rFonts w:cstheme="minorHAnsi"/>
          <w:i/>
          <w:sz w:val="16"/>
          <w:szCs w:val="16"/>
        </w:rPr>
        <w:t>nie jest równoznaczne z jego potwierdzeniem. Liczba miejsc jest ograniczona, a o udziale decyduje kolejność zgłoszeń. Po weryfikacji zgłoszenia CK SUMP prześle potwierdzenie udziału na wskazany adres e-mail ze skrzynki</w:t>
      </w:r>
      <w:r>
        <w:rPr>
          <w:rFonts w:cstheme="minorHAnsi"/>
          <w:i/>
          <w:sz w:val="16"/>
          <w:szCs w:val="16"/>
        </w:rPr>
        <w:t xml:space="preserve"> sump@mi.gov.pl</w:t>
      </w:r>
      <w:r w:rsidRPr="002231B4">
        <w:rPr>
          <w:rFonts w:cstheme="minorHAnsi"/>
          <w:i/>
          <w:sz w:val="16"/>
          <w:szCs w:val="16"/>
        </w:rPr>
        <w:t xml:space="preserve">. </w:t>
      </w:r>
    </w:p>
    <w:p w14:paraId="68C00B72" w14:textId="64DD07A3" w:rsidR="005241E9" w:rsidRPr="0075402C" w:rsidRDefault="0075402C" w:rsidP="0075402C">
      <w:pPr>
        <w:pStyle w:val="Akapitzlist"/>
        <w:numPr>
          <w:ilvl w:val="0"/>
          <w:numId w:val="1"/>
        </w:numPr>
        <w:rPr>
          <w:rFonts w:cstheme="minorHAnsi"/>
          <w:i/>
          <w:sz w:val="16"/>
          <w:szCs w:val="16"/>
        </w:rPr>
      </w:pPr>
      <w:r w:rsidRPr="002231B4">
        <w:rPr>
          <w:rFonts w:cstheme="minorHAnsi"/>
          <w:i/>
          <w:sz w:val="16"/>
          <w:szCs w:val="16"/>
        </w:rPr>
        <w:t>Jednocześnie informujemy, iż</w:t>
      </w:r>
      <w:r>
        <w:rPr>
          <w:rFonts w:cstheme="minorHAnsi"/>
          <w:i/>
          <w:sz w:val="16"/>
          <w:szCs w:val="16"/>
        </w:rPr>
        <w:t xml:space="preserve"> Wykonawca</w:t>
      </w:r>
      <w:r w:rsidRPr="002231B4">
        <w:rPr>
          <w:rFonts w:cstheme="minorHAnsi"/>
          <w:i/>
          <w:sz w:val="16"/>
          <w:szCs w:val="16"/>
        </w:rPr>
        <w:t xml:space="preserve"> zapewnia uczestnikom lunch w trakcie </w:t>
      </w:r>
      <w:r>
        <w:rPr>
          <w:rFonts w:cstheme="minorHAnsi"/>
          <w:i/>
          <w:sz w:val="16"/>
          <w:szCs w:val="16"/>
        </w:rPr>
        <w:t>szkolenia</w:t>
      </w:r>
      <w:r w:rsidRPr="002231B4">
        <w:rPr>
          <w:rFonts w:cstheme="minorHAnsi"/>
          <w:i/>
          <w:sz w:val="16"/>
          <w:szCs w:val="16"/>
        </w:rPr>
        <w:t>. Koszty noclegu, dojazdu oraz pozostałego wyżywienia uczestnicy pokrywają we własnym zakresie.</w:t>
      </w:r>
    </w:p>
    <w:sectPr w:rsidR="005241E9" w:rsidRPr="0075402C" w:rsidSect="00641AD4">
      <w:headerReference w:type="first" r:id="rId7"/>
      <w:foot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B03CE" w14:textId="77777777" w:rsidR="00BF500A" w:rsidRDefault="00BF500A" w:rsidP="0075402C">
      <w:pPr>
        <w:spacing w:after="0" w:line="240" w:lineRule="auto"/>
      </w:pPr>
      <w:r>
        <w:separator/>
      </w:r>
    </w:p>
  </w:endnote>
  <w:endnote w:type="continuationSeparator" w:id="0">
    <w:p w14:paraId="683A85C0" w14:textId="77777777" w:rsidR="00BF500A" w:rsidRDefault="00BF500A" w:rsidP="0075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ne">
    <w:panose1 w:val="00000000000000000000"/>
    <w:charset w:val="EE"/>
    <w:family w:val="auto"/>
    <w:pitch w:val="variable"/>
    <w:sig w:usb0="A00000EF" w:usb1="5000207B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00DFE" w14:textId="31E28EA6" w:rsidR="0075402C" w:rsidRDefault="0075402C">
    <w:pPr>
      <w:pStyle w:val="Stopka"/>
    </w:pPr>
    <w:r w:rsidRPr="0075402C">
      <w:rPr>
        <w:noProof/>
      </w:rPr>
      <w:drawing>
        <wp:inline distT="0" distB="0" distL="0" distR="0" wp14:anchorId="5B874B46" wp14:editId="2B54F0EC">
          <wp:extent cx="5760720" cy="797560"/>
          <wp:effectExtent l="0" t="0" r="0" b="254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97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2FEEF" w14:textId="77777777" w:rsidR="00BF500A" w:rsidRDefault="00BF500A" w:rsidP="0075402C">
      <w:pPr>
        <w:spacing w:after="0" w:line="240" w:lineRule="auto"/>
      </w:pPr>
      <w:r>
        <w:separator/>
      </w:r>
    </w:p>
  </w:footnote>
  <w:footnote w:type="continuationSeparator" w:id="0">
    <w:p w14:paraId="68378E1B" w14:textId="77777777" w:rsidR="00BF500A" w:rsidRDefault="00BF500A" w:rsidP="00754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33516" w14:textId="77777777" w:rsidR="001878C9" w:rsidRDefault="00617506" w:rsidP="001878C9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410631" wp14:editId="2B976DF4">
          <wp:simplePos x="0" y="0"/>
          <wp:positionH relativeFrom="column">
            <wp:posOffset>-899795</wp:posOffset>
          </wp:positionH>
          <wp:positionV relativeFrom="paragraph">
            <wp:posOffset>-466090</wp:posOffset>
          </wp:positionV>
          <wp:extent cx="7986395" cy="1136650"/>
          <wp:effectExtent l="0" t="0" r="0" b="635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6395" cy="1136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281DF8"/>
    <w:multiLevelType w:val="hybridMultilevel"/>
    <w:tmpl w:val="1FD20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DB"/>
    <w:rsid w:val="005C7C15"/>
    <w:rsid w:val="00617506"/>
    <w:rsid w:val="00641AD4"/>
    <w:rsid w:val="00656948"/>
    <w:rsid w:val="00731B28"/>
    <w:rsid w:val="0075402C"/>
    <w:rsid w:val="008322DB"/>
    <w:rsid w:val="008E4030"/>
    <w:rsid w:val="009E6493"/>
    <w:rsid w:val="00BF500A"/>
    <w:rsid w:val="00D1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1EFB2"/>
  <w15:chartTrackingRefBased/>
  <w15:docId w15:val="{030066B7-6A65-4D81-AB5C-3243AD1CB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40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40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402C"/>
  </w:style>
  <w:style w:type="paragraph" w:styleId="Stopka">
    <w:name w:val="footer"/>
    <w:basedOn w:val="Normalny"/>
    <w:link w:val="StopkaZnak"/>
    <w:uiPriority w:val="99"/>
    <w:unhideWhenUsed/>
    <w:rsid w:val="0075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402C"/>
  </w:style>
  <w:style w:type="table" w:styleId="Tabela-Siatka">
    <w:name w:val="Table Grid"/>
    <w:basedOn w:val="Standardowy"/>
    <w:uiPriority w:val="39"/>
    <w:rsid w:val="00754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5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Wrzeszcz Joanna</dc:creator>
  <cp:keywords/>
  <dc:description/>
  <cp:lastModifiedBy>Wrzeszcz Joanna</cp:lastModifiedBy>
  <cp:revision>3</cp:revision>
  <dcterms:created xsi:type="dcterms:W3CDTF">2026-09-28T10:25:00Z</dcterms:created>
  <dcterms:modified xsi:type="dcterms:W3CDTF">2026-09-28T10:33:00Z</dcterms:modified>
</cp:coreProperties>
</file>