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B903" w14:textId="5AFDBD5A" w:rsidR="00F633CB" w:rsidRPr="00845E30" w:rsidRDefault="006C495C" w:rsidP="00845E30">
      <w:pPr>
        <w:spacing w:after="0" w:line="360" w:lineRule="auto"/>
        <w:ind w:left="0"/>
        <w:jc w:val="center"/>
        <w:rPr>
          <w:rFonts w:ascii="Lato" w:hAnsi="Lato"/>
        </w:rPr>
      </w:pPr>
      <w:bookmarkStart w:id="0" w:name="_GoBack"/>
      <w:bookmarkEnd w:id="0"/>
      <w:r w:rsidRPr="00845E30">
        <w:rPr>
          <w:rFonts w:ascii="Lato" w:hAnsi="Lato"/>
          <w:b/>
        </w:rPr>
        <w:t>Umowa</w:t>
      </w:r>
      <w:r w:rsidR="00317397" w:rsidRPr="00845E30">
        <w:rPr>
          <w:rFonts w:ascii="Lato" w:hAnsi="Lato"/>
          <w:b/>
        </w:rPr>
        <w:t xml:space="preserve"> </w:t>
      </w:r>
      <w:r w:rsidR="00AB5FFE" w:rsidRPr="00845E30">
        <w:rPr>
          <w:rFonts w:ascii="Lato" w:hAnsi="Lato"/>
          <w:b/>
        </w:rPr>
        <w:t>………………………..</w:t>
      </w:r>
    </w:p>
    <w:p w14:paraId="32F13FBB" w14:textId="77777777" w:rsidR="00845E30" w:rsidRDefault="00845E30" w:rsidP="00845E30">
      <w:pPr>
        <w:spacing w:after="0" w:line="360" w:lineRule="auto"/>
        <w:ind w:left="0" w:right="26"/>
        <w:rPr>
          <w:rFonts w:ascii="Lato" w:hAnsi="Lato"/>
        </w:rPr>
      </w:pPr>
    </w:p>
    <w:p w14:paraId="039FFEBB" w14:textId="77777777" w:rsidR="00845E30" w:rsidRDefault="00845E30" w:rsidP="00845E30">
      <w:pPr>
        <w:spacing w:after="0" w:line="360" w:lineRule="auto"/>
        <w:ind w:left="0" w:right="26"/>
        <w:rPr>
          <w:rFonts w:ascii="Lato" w:hAnsi="Lato"/>
        </w:rPr>
      </w:pPr>
    </w:p>
    <w:p w14:paraId="3807FFFA" w14:textId="6D5F7F35" w:rsidR="00F633CB" w:rsidRPr="00845E30" w:rsidRDefault="00F633CB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zawarta w dniu …………….  w Warszawie pomiędzy:</w:t>
      </w:r>
    </w:p>
    <w:p w14:paraId="1A41F2CB" w14:textId="1AB3EB26" w:rsidR="00F633CB" w:rsidRPr="00845E30" w:rsidRDefault="00F633CB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  <w:b/>
        </w:rPr>
        <w:t>Skarbem Państwa – Ministerstwem Rodziny i Polityki Społecznej</w:t>
      </w:r>
      <w:r w:rsidRPr="00845E30">
        <w:rPr>
          <w:rFonts w:ascii="Lato" w:hAnsi="Lato"/>
        </w:rPr>
        <w:t>, reprezentowanym przez Dyrektora Generalnego Ministerstwa Rodziny i Polityki Społecznej, z siedzibą</w:t>
      </w:r>
      <w:r w:rsidR="000760A3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>w Warszawie, adres:</w:t>
      </w:r>
    </w:p>
    <w:p w14:paraId="6F0C1F40" w14:textId="236E0B75" w:rsidR="00F633CB" w:rsidRPr="00845E30" w:rsidRDefault="00F633CB" w:rsidP="00845E30">
      <w:pPr>
        <w:spacing w:after="0" w:line="360" w:lineRule="auto"/>
        <w:ind w:left="5" w:right="26" w:firstLine="0"/>
        <w:jc w:val="both"/>
        <w:rPr>
          <w:rFonts w:ascii="Lato" w:hAnsi="Lato"/>
        </w:rPr>
      </w:pPr>
      <w:r w:rsidRPr="00845E30">
        <w:rPr>
          <w:rFonts w:ascii="Lato" w:hAnsi="Lato"/>
        </w:rPr>
        <w:t>ul. Nowogrodzka 1/3/5, 00-513 Warszawa, posiadającym NIP 526 28 95 101 oraz REGON 015725935, w którego im</w:t>
      </w:r>
      <w:r w:rsidR="000760A3" w:rsidRPr="00845E30">
        <w:rPr>
          <w:rFonts w:ascii="Lato" w:hAnsi="Lato"/>
        </w:rPr>
        <w:t xml:space="preserve">ieniu działa </w:t>
      </w:r>
      <w:r w:rsidR="007E250A">
        <w:rPr>
          <w:rFonts w:ascii="Lato" w:hAnsi="Lato"/>
        </w:rPr>
        <w:t>Michał Dąbrowski</w:t>
      </w:r>
      <w:r w:rsidR="000760A3" w:rsidRPr="007E250A">
        <w:rPr>
          <w:rFonts w:ascii="Lato" w:hAnsi="Lato"/>
        </w:rPr>
        <w:t xml:space="preserve"> – D</w:t>
      </w:r>
      <w:r w:rsidRPr="007E250A">
        <w:rPr>
          <w:rFonts w:ascii="Lato" w:hAnsi="Lato"/>
        </w:rPr>
        <w:t xml:space="preserve">yrektor Biura </w:t>
      </w:r>
      <w:r w:rsidR="007E250A">
        <w:rPr>
          <w:rFonts w:ascii="Lato" w:hAnsi="Lato"/>
        </w:rPr>
        <w:t>Obsługi Ministerstwa</w:t>
      </w:r>
      <w:r w:rsidRPr="007E250A">
        <w:rPr>
          <w:rFonts w:ascii="Lato" w:hAnsi="Lato"/>
        </w:rPr>
        <w:t>, na po</w:t>
      </w:r>
      <w:r w:rsidR="00B06B1F" w:rsidRPr="007E250A">
        <w:rPr>
          <w:rFonts w:ascii="Lato" w:hAnsi="Lato"/>
        </w:rPr>
        <w:t xml:space="preserve">dstawie pełnomocnictwa z dnia </w:t>
      </w:r>
      <w:r w:rsidR="007E250A">
        <w:rPr>
          <w:rFonts w:ascii="Lato" w:hAnsi="Lato"/>
        </w:rPr>
        <w:t>18.11</w:t>
      </w:r>
      <w:r w:rsidRPr="007E250A">
        <w:rPr>
          <w:rFonts w:ascii="Lato" w:hAnsi="Lato"/>
        </w:rPr>
        <w:t>.2022 r., znak BDG-IV.0122.</w:t>
      </w:r>
      <w:r w:rsidR="007E250A">
        <w:rPr>
          <w:rFonts w:ascii="Lato" w:hAnsi="Lato"/>
        </w:rPr>
        <w:t>49</w:t>
      </w:r>
      <w:r w:rsidRPr="007E250A">
        <w:rPr>
          <w:rFonts w:ascii="Lato" w:hAnsi="Lato"/>
        </w:rPr>
        <w:t>.2022.AW,</w:t>
      </w:r>
      <w:r w:rsidRPr="00845E30">
        <w:rPr>
          <w:rFonts w:ascii="Lato" w:hAnsi="Lato"/>
        </w:rPr>
        <w:t xml:space="preserve"> zwanym dalej „</w:t>
      </w:r>
      <w:r w:rsidR="000760A3" w:rsidRPr="00845E30">
        <w:rPr>
          <w:rFonts w:ascii="Lato" w:hAnsi="Lato"/>
        </w:rPr>
        <w:t>Zamawiającym</w:t>
      </w:r>
      <w:r w:rsidRPr="00845E30">
        <w:rPr>
          <w:rFonts w:ascii="Lato" w:hAnsi="Lato"/>
        </w:rPr>
        <w:t>”,</w:t>
      </w:r>
    </w:p>
    <w:p w14:paraId="3F17BB5C" w14:textId="77777777" w:rsidR="00F633CB" w:rsidRPr="00845E30" w:rsidRDefault="00F633CB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a </w:t>
      </w:r>
    </w:p>
    <w:p w14:paraId="5EF88CC6" w14:textId="0683D2D3" w:rsidR="000235A5" w:rsidRPr="00845E30" w:rsidRDefault="00AB5FFE" w:rsidP="00845E30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>…………………………….</w:t>
      </w:r>
      <w:r w:rsidR="00F633CB" w:rsidRPr="00845E30">
        <w:rPr>
          <w:rFonts w:ascii="Lato" w:hAnsi="Lato"/>
        </w:rPr>
        <w:t xml:space="preserve">, adres: ul. </w:t>
      </w:r>
      <w:r w:rsidRPr="00845E30">
        <w:rPr>
          <w:rFonts w:ascii="Lato" w:hAnsi="Lato"/>
        </w:rPr>
        <w:t>……………………………………………</w:t>
      </w:r>
      <w:r w:rsidR="00F633CB" w:rsidRPr="00845E30">
        <w:rPr>
          <w:rFonts w:ascii="Lato" w:hAnsi="Lato"/>
        </w:rPr>
        <w:t xml:space="preserve">, posiadająca NIP: </w:t>
      </w:r>
      <w:r w:rsidRPr="00845E30">
        <w:rPr>
          <w:rFonts w:ascii="Lato" w:hAnsi="Lato"/>
        </w:rPr>
        <w:t>………………………</w:t>
      </w:r>
      <w:r w:rsidR="00F633CB" w:rsidRPr="00845E30">
        <w:rPr>
          <w:rFonts w:ascii="Lato" w:hAnsi="Lato"/>
        </w:rPr>
        <w:t xml:space="preserve"> oraz REGON: </w:t>
      </w:r>
      <w:r w:rsidRPr="00845E30">
        <w:rPr>
          <w:rFonts w:ascii="Lato" w:hAnsi="Lato"/>
        </w:rPr>
        <w:t>………………………..</w:t>
      </w:r>
      <w:r w:rsidR="00F633CB" w:rsidRPr="00845E30">
        <w:rPr>
          <w:rFonts w:ascii="Lato" w:hAnsi="Lato"/>
        </w:rPr>
        <w:t xml:space="preserve">, wpisaną do rejestru przedsiębiorców Krajowego Rejestru Sądowego pod nr </w:t>
      </w:r>
      <w:r w:rsidRPr="00845E30">
        <w:rPr>
          <w:rFonts w:ascii="Lato" w:hAnsi="Lato"/>
        </w:rPr>
        <w:t>…………………..</w:t>
      </w:r>
      <w:r w:rsidR="00F633CB" w:rsidRPr="00845E30">
        <w:rPr>
          <w:rFonts w:ascii="Lato" w:hAnsi="Lato"/>
        </w:rPr>
        <w:t xml:space="preserve">, wysokość kapitału zakładowego </w:t>
      </w:r>
      <w:r w:rsidRPr="00845E30">
        <w:rPr>
          <w:rFonts w:ascii="Lato" w:hAnsi="Lato"/>
        </w:rPr>
        <w:t>……………………….</w:t>
      </w:r>
      <w:r w:rsidR="00F633CB" w:rsidRPr="00845E30">
        <w:rPr>
          <w:rFonts w:ascii="Lato" w:hAnsi="Lato"/>
        </w:rPr>
        <w:t xml:space="preserve"> zł</w:t>
      </w:r>
      <w:r w:rsidR="000760A3" w:rsidRPr="00845E30">
        <w:rPr>
          <w:rFonts w:ascii="Lato" w:hAnsi="Lato"/>
        </w:rPr>
        <w:t>,</w:t>
      </w:r>
      <w:r w:rsidR="00F633CB" w:rsidRPr="00845E30">
        <w:rPr>
          <w:rFonts w:ascii="Lato" w:hAnsi="Lato"/>
        </w:rPr>
        <w:t xml:space="preserve"> zwaną dalej „</w:t>
      </w:r>
      <w:r w:rsidR="000760A3" w:rsidRPr="00845E30">
        <w:rPr>
          <w:rFonts w:ascii="Lato" w:hAnsi="Lato"/>
        </w:rPr>
        <w:t>Wykonawcą</w:t>
      </w:r>
      <w:r w:rsidR="00F633CB" w:rsidRPr="00845E30">
        <w:rPr>
          <w:rFonts w:ascii="Lato" w:hAnsi="Lato"/>
        </w:rPr>
        <w:t>”</w:t>
      </w:r>
      <w:r w:rsidR="000760A3" w:rsidRPr="00845E30">
        <w:rPr>
          <w:rFonts w:ascii="Lato" w:hAnsi="Lato"/>
        </w:rPr>
        <w:t>,</w:t>
      </w:r>
      <w:r w:rsidR="00F633CB" w:rsidRPr="00845E30">
        <w:rPr>
          <w:rFonts w:ascii="Lato" w:hAnsi="Lato"/>
        </w:rPr>
        <w:t xml:space="preserve"> reprezentowaną przez </w:t>
      </w:r>
      <w:r w:rsidRPr="00845E30">
        <w:rPr>
          <w:rFonts w:ascii="Lato" w:hAnsi="Lato"/>
        </w:rPr>
        <w:t>………………………………………………………..</w:t>
      </w:r>
      <w:r w:rsidR="00F633CB" w:rsidRPr="00845E30">
        <w:rPr>
          <w:rFonts w:ascii="Lato" w:hAnsi="Lato"/>
        </w:rPr>
        <w:t xml:space="preserve">, </w:t>
      </w:r>
      <w:r w:rsidR="003B7F12" w:rsidRPr="00845E30">
        <w:rPr>
          <w:rFonts w:ascii="Lato" w:hAnsi="Lato"/>
        </w:rPr>
        <w:t xml:space="preserve"> </w:t>
      </w:r>
    </w:p>
    <w:p w14:paraId="3F777C8B" w14:textId="77777777" w:rsidR="000235A5" w:rsidRPr="00845E30" w:rsidRDefault="003B7F12" w:rsidP="00845E30">
      <w:pPr>
        <w:spacing w:after="0" w:line="360" w:lineRule="auto"/>
        <w:ind w:left="0" w:right="1074"/>
        <w:jc w:val="both"/>
        <w:rPr>
          <w:rFonts w:ascii="Lato" w:hAnsi="Lato"/>
        </w:rPr>
      </w:pPr>
      <w:r w:rsidRPr="00845E30">
        <w:rPr>
          <w:rFonts w:ascii="Lato" w:hAnsi="Lato"/>
        </w:rPr>
        <w:t>Zamawiający i Wykonawca w dalszej treści Umowy zwani są łącznie „</w:t>
      </w:r>
      <w:r w:rsidRPr="00845E30">
        <w:rPr>
          <w:rFonts w:ascii="Lato" w:hAnsi="Lato"/>
          <w:b/>
        </w:rPr>
        <w:t>Stronami</w:t>
      </w:r>
      <w:r w:rsidRPr="00845E30">
        <w:rPr>
          <w:rFonts w:ascii="Lato" w:hAnsi="Lato"/>
        </w:rPr>
        <w:t>”, a oddzielnie „</w:t>
      </w:r>
      <w:r w:rsidRPr="00845E30">
        <w:rPr>
          <w:rFonts w:ascii="Lato" w:hAnsi="Lato"/>
          <w:b/>
        </w:rPr>
        <w:t>Stroną</w:t>
      </w:r>
      <w:r w:rsidRPr="00845E30">
        <w:rPr>
          <w:rFonts w:ascii="Lato" w:hAnsi="Lato"/>
        </w:rPr>
        <w:t xml:space="preserve">”. </w:t>
      </w:r>
    </w:p>
    <w:p w14:paraId="65F1B191" w14:textId="0703D1D7" w:rsidR="000235A5" w:rsidRPr="00845E30" w:rsidRDefault="000235A5" w:rsidP="00845E30">
      <w:pPr>
        <w:spacing w:after="0" w:line="360" w:lineRule="auto"/>
        <w:ind w:left="0" w:right="98"/>
        <w:rPr>
          <w:rFonts w:ascii="Lato" w:hAnsi="Lato"/>
        </w:rPr>
      </w:pPr>
    </w:p>
    <w:p w14:paraId="0435F60D" w14:textId="5E152DDE" w:rsidR="000235A5" w:rsidRPr="00845E30" w:rsidRDefault="003B7F12" w:rsidP="00845E30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1. Przedmiot Umowy</w:t>
      </w:r>
    </w:p>
    <w:p w14:paraId="28B40A92" w14:textId="0F02086D" w:rsidR="000235A5" w:rsidRPr="00845E30" w:rsidRDefault="003B7F12" w:rsidP="00102456">
      <w:pPr>
        <w:numPr>
          <w:ilvl w:val="0"/>
          <w:numId w:val="1"/>
        </w:numPr>
        <w:spacing w:after="0" w:line="360" w:lineRule="auto"/>
        <w:ind w:right="26" w:hanging="432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Przedmiotem Umowy jest sprzedaż i sukcesywna dostawa </w:t>
      </w:r>
      <w:r w:rsidR="0022191E" w:rsidRPr="00845E30">
        <w:rPr>
          <w:rFonts w:ascii="Lato" w:hAnsi="Lato"/>
        </w:rPr>
        <w:t xml:space="preserve">materiałów </w:t>
      </w:r>
      <w:r w:rsidR="00B55669" w:rsidRPr="00845E30">
        <w:rPr>
          <w:rFonts w:ascii="Lato" w:hAnsi="Lato"/>
        </w:rPr>
        <w:t xml:space="preserve">biurowych </w:t>
      </w:r>
      <w:r w:rsidR="0022191E" w:rsidRPr="00845E30">
        <w:rPr>
          <w:rFonts w:ascii="Lato" w:hAnsi="Lato"/>
        </w:rPr>
        <w:t>do</w:t>
      </w:r>
      <w:r w:rsidR="00102456">
        <w:rPr>
          <w:rFonts w:ascii="Lato" w:hAnsi="Lato"/>
        </w:rPr>
        <w:t> </w:t>
      </w:r>
      <w:r w:rsidR="0022191E" w:rsidRPr="00845E30">
        <w:rPr>
          <w:rFonts w:ascii="Lato" w:hAnsi="Lato"/>
        </w:rPr>
        <w:t xml:space="preserve"> siedziby Zamawiającego przy ul. Nowogrodzkiej</w:t>
      </w:r>
      <w:r w:rsidR="00A45DD9" w:rsidRPr="00845E30">
        <w:rPr>
          <w:rFonts w:ascii="Lato" w:hAnsi="Lato"/>
        </w:rPr>
        <w:t xml:space="preserve"> 1/3/5 w Warszawie (00-513)</w:t>
      </w:r>
      <w:r w:rsidR="00BA4B73" w:rsidRPr="00845E30">
        <w:rPr>
          <w:rFonts w:ascii="Lato" w:hAnsi="Lato"/>
        </w:rPr>
        <w:t>.</w:t>
      </w:r>
    </w:p>
    <w:p w14:paraId="1E064893" w14:textId="356B4044" w:rsidR="000235A5" w:rsidRPr="00845E30" w:rsidRDefault="003B7F12" w:rsidP="00102456">
      <w:pPr>
        <w:numPr>
          <w:ilvl w:val="0"/>
          <w:numId w:val="1"/>
        </w:numPr>
        <w:spacing w:after="0" w:line="360" w:lineRule="auto"/>
        <w:ind w:right="26" w:hanging="432"/>
        <w:jc w:val="both"/>
        <w:rPr>
          <w:rFonts w:ascii="Lato" w:hAnsi="Lato"/>
        </w:rPr>
      </w:pPr>
      <w:r w:rsidRPr="00845E30">
        <w:rPr>
          <w:rFonts w:ascii="Lato" w:hAnsi="Lato"/>
        </w:rPr>
        <w:t>Wykonawca wykona przedmiot Umowy określony w ust. 1, zgodnie z Umową oraz złożoną ofertą – Formularzem asortymentowo-cenowym, stanowiącym załącznik nr 1 do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Umowy. </w:t>
      </w:r>
    </w:p>
    <w:p w14:paraId="276BAF01" w14:textId="71A6AF9A" w:rsidR="00715E99" w:rsidRPr="00845E30" w:rsidRDefault="00715E99" w:rsidP="00102456">
      <w:pPr>
        <w:pStyle w:val="Akapitzlist"/>
        <w:numPr>
          <w:ilvl w:val="0"/>
          <w:numId w:val="1"/>
        </w:numPr>
        <w:spacing w:after="0" w:line="360" w:lineRule="auto"/>
        <w:ind w:hanging="432"/>
        <w:contextualSpacing w:val="0"/>
        <w:jc w:val="both"/>
        <w:rPr>
          <w:rFonts w:ascii="Lato" w:hAnsi="Lato"/>
        </w:rPr>
      </w:pPr>
      <w:r w:rsidRPr="00845E30">
        <w:rPr>
          <w:rFonts w:ascii="Lato" w:hAnsi="Lato"/>
        </w:rPr>
        <w:t>Zamawiający, w ramach kwoty, o której mowa w § 5 ust. 1, zastrzega sobie prawo zamówienia artykułu niewyszczególnionego w załączniku do umowy. W takich przypadkach cena jednostkowa za zamówiony artykuł i termin dostarczenia tego artykułu zostaną każdorazowo ustalone przez Strony za pośrednictwem poczty elektronicznej.</w:t>
      </w:r>
    </w:p>
    <w:p w14:paraId="0086ED33" w14:textId="15EB0DEE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lastRenderedPageBreak/>
        <w:t>§ 2. Termin wykonania Umowy</w:t>
      </w:r>
    </w:p>
    <w:p w14:paraId="53466C22" w14:textId="1B06E032" w:rsidR="000235A5" w:rsidRPr="00845E30" w:rsidRDefault="003B7F12" w:rsidP="00102456">
      <w:pPr>
        <w:spacing w:after="0" w:line="360" w:lineRule="auto"/>
        <w:ind w:left="0" w:right="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Umowa obowiązuje </w:t>
      </w:r>
      <w:r w:rsidR="00F405C4" w:rsidRPr="00845E30">
        <w:rPr>
          <w:rFonts w:ascii="Lato" w:hAnsi="Lato"/>
        </w:rPr>
        <w:t>od dnia jej zawarcia</w:t>
      </w:r>
      <w:r w:rsidR="00F405C4" w:rsidRPr="00845E30">
        <w:rPr>
          <w:rStyle w:val="Odwoaniedokomentarza"/>
          <w:rFonts w:ascii="Lato" w:hAnsi="Lato"/>
        </w:rPr>
        <w:t xml:space="preserve"> </w:t>
      </w:r>
      <w:r w:rsidR="00F405C4" w:rsidRPr="00845E30">
        <w:rPr>
          <w:rFonts w:ascii="Lato" w:hAnsi="Lato"/>
        </w:rPr>
        <w:t>do</w:t>
      </w:r>
      <w:r w:rsidR="00BD1312" w:rsidRPr="00845E30">
        <w:rPr>
          <w:rFonts w:ascii="Lato" w:hAnsi="Lato"/>
        </w:rPr>
        <w:t xml:space="preserve"> dnia 31.12.202</w:t>
      </w:r>
      <w:r w:rsidR="00AB5FFE" w:rsidRPr="00845E30">
        <w:rPr>
          <w:rFonts w:ascii="Lato" w:hAnsi="Lato"/>
        </w:rPr>
        <w:t>3</w:t>
      </w:r>
      <w:r w:rsidR="00BD1312" w:rsidRPr="00845E30">
        <w:rPr>
          <w:rFonts w:ascii="Lato" w:hAnsi="Lato"/>
        </w:rPr>
        <w:t xml:space="preserve"> r. </w:t>
      </w:r>
      <w:r w:rsidRPr="00845E30">
        <w:rPr>
          <w:rFonts w:ascii="Lato" w:hAnsi="Lato"/>
        </w:rPr>
        <w:t xml:space="preserve">lub do wyczerpania maksymalnej wartości brutto Umowy określonej w § 5 ust. 1 Umowy, w zależności od tego, które zdarzenie wystąpi wcześniej. </w:t>
      </w:r>
    </w:p>
    <w:p w14:paraId="4FAF2D71" w14:textId="1EE4EA60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3. Realizacja przedmiotu Umowy</w:t>
      </w:r>
    </w:p>
    <w:p w14:paraId="0E6F2C3C" w14:textId="4AD13D34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Przedmiot Umowy będzie realizowany sukcesywnie, w oparciu o bieżące zapotrzebowanie Zamawiającego, na podstawie </w:t>
      </w:r>
      <w:r w:rsidR="00F405C4" w:rsidRPr="00845E30">
        <w:rPr>
          <w:rFonts w:ascii="Lato" w:hAnsi="Lato"/>
        </w:rPr>
        <w:t xml:space="preserve">składanych </w:t>
      </w:r>
      <w:r w:rsidR="00B55669" w:rsidRPr="00845E30">
        <w:rPr>
          <w:rFonts w:ascii="Lato" w:hAnsi="Lato"/>
        </w:rPr>
        <w:t>zamówień</w:t>
      </w:r>
      <w:r w:rsidRPr="00845E30">
        <w:rPr>
          <w:rFonts w:ascii="Lato" w:hAnsi="Lato"/>
        </w:rPr>
        <w:t xml:space="preserve">. </w:t>
      </w:r>
    </w:p>
    <w:p w14:paraId="5A00A7A7" w14:textId="4A4C1FC0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</w:t>
      </w:r>
      <w:r w:rsidR="00B55669" w:rsidRPr="00845E30">
        <w:rPr>
          <w:rFonts w:ascii="Lato" w:hAnsi="Lato"/>
        </w:rPr>
        <w:t xml:space="preserve">zamówieniu </w:t>
      </w:r>
      <w:r w:rsidRPr="00845E30">
        <w:rPr>
          <w:rFonts w:ascii="Lato" w:hAnsi="Lato"/>
        </w:rPr>
        <w:t xml:space="preserve">Zamawiający określi w szczególności: rodzaj i </w:t>
      </w:r>
      <w:r w:rsidR="00B43C1B" w:rsidRPr="00845E30">
        <w:rPr>
          <w:rFonts w:ascii="Lato" w:hAnsi="Lato"/>
        </w:rPr>
        <w:t xml:space="preserve">liczbę  </w:t>
      </w:r>
      <w:r w:rsidRPr="00845E30">
        <w:rPr>
          <w:rFonts w:ascii="Lato" w:hAnsi="Lato"/>
        </w:rPr>
        <w:t xml:space="preserve">poszczególnych materiałów biurowych oraz miejsce dostawy. </w:t>
      </w:r>
    </w:p>
    <w:p w14:paraId="56E24109" w14:textId="7C4BE7AB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będzie przekazywał Wykonawcy</w:t>
      </w:r>
      <w:r w:rsidR="00F405C4" w:rsidRPr="00845E30">
        <w:rPr>
          <w:rFonts w:ascii="Lato" w:hAnsi="Lato"/>
        </w:rPr>
        <w:t xml:space="preserve"> </w:t>
      </w:r>
      <w:r w:rsidR="00BD1312" w:rsidRPr="00845E30">
        <w:rPr>
          <w:rFonts w:ascii="Lato" w:hAnsi="Lato"/>
        </w:rPr>
        <w:t>zamówieni</w:t>
      </w:r>
      <w:r w:rsidR="00B55669" w:rsidRPr="00845E30">
        <w:rPr>
          <w:rFonts w:ascii="Lato" w:hAnsi="Lato"/>
        </w:rPr>
        <w:t>a</w:t>
      </w:r>
      <w:r w:rsidR="00BD1312" w:rsidRPr="00845E30">
        <w:rPr>
          <w:rFonts w:ascii="Lato" w:hAnsi="Lato"/>
        </w:rPr>
        <w:t xml:space="preserve"> poprzez dedykowaną do tego</w:t>
      </w:r>
      <w:r w:rsidR="00845E30">
        <w:rPr>
          <w:rFonts w:ascii="Lato" w:hAnsi="Lato"/>
        </w:rPr>
        <w:t xml:space="preserve"> </w:t>
      </w:r>
      <w:r w:rsidR="00F405C4" w:rsidRPr="00845E30">
        <w:rPr>
          <w:rFonts w:ascii="Lato" w:hAnsi="Lato"/>
        </w:rPr>
        <w:t>stronę</w:t>
      </w:r>
      <w:r w:rsidR="00BD1312" w:rsidRPr="00845E30">
        <w:rPr>
          <w:rFonts w:ascii="Lato" w:hAnsi="Lato"/>
        </w:rPr>
        <w:t xml:space="preserve"> internetową</w:t>
      </w:r>
      <w:r w:rsidR="00F405C4" w:rsidRPr="00845E30">
        <w:rPr>
          <w:rFonts w:ascii="Lato" w:hAnsi="Lato"/>
        </w:rPr>
        <w:t>.</w:t>
      </w:r>
      <w:r w:rsidRPr="00845E30">
        <w:rPr>
          <w:rFonts w:ascii="Lato" w:hAnsi="Lato"/>
        </w:rPr>
        <w:t xml:space="preserve"> </w:t>
      </w:r>
    </w:p>
    <w:p w14:paraId="40E5CEC3" w14:textId="1EC4FD24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terminie </w:t>
      </w:r>
      <w:r w:rsidR="00A65357" w:rsidRPr="00845E30">
        <w:rPr>
          <w:rFonts w:ascii="Lato" w:hAnsi="Lato"/>
        </w:rPr>
        <w:t>3</w:t>
      </w:r>
      <w:r w:rsidRPr="00845E30">
        <w:rPr>
          <w:rFonts w:ascii="Lato" w:hAnsi="Lato"/>
        </w:rPr>
        <w:t xml:space="preserve"> dni od dnia zawarcia Umowy, Wykonawca przekaże Zamawiającemu, w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postaci elektronicznej (arkusz </w:t>
      </w:r>
      <w:r w:rsidR="00B43C1B" w:rsidRPr="00845E30">
        <w:rPr>
          <w:rFonts w:ascii="Lato" w:hAnsi="Lato"/>
        </w:rPr>
        <w:t>E</w:t>
      </w:r>
      <w:r w:rsidRPr="00845E30">
        <w:rPr>
          <w:rFonts w:ascii="Lato" w:hAnsi="Lato"/>
        </w:rPr>
        <w:t xml:space="preserve">xcel) katalog materiałów biurowych zaoferowanych zgodnie z załącznikiem nr 1 do Umowy. Katalog musi zawierać co najmniej: nazwę artykułu, cenę jednostkową, nazwę producenta, graficzne przedstawienie (np. w formie zdjęcia), opis parametrów technicznych, oznaczenie identyfikacyjne (np. w postaci kodu producenta lub kodu z katalogu dostawcy). </w:t>
      </w:r>
    </w:p>
    <w:p w14:paraId="04DA2CD5" w14:textId="21A18AC7" w:rsidR="000235A5" w:rsidRPr="00845E30" w:rsidRDefault="00BD13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Wykonawca udostępni dedykowaną dla Zamawiającego stronę internetową</w:t>
      </w:r>
      <w:r w:rsidR="003B7F12" w:rsidRPr="00845E30">
        <w:rPr>
          <w:rFonts w:ascii="Lato" w:hAnsi="Lato"/>
        </w:rPr>
        <w:t>, bez</w:t>
      </w:r>
      <w:r w:rsidR="00102456">
        <w:rPr>
          <w:rFonts w:ascii="Lato" w:hAnsi="Lato"/>
        </w:rPr>
        <w:t> </w:t>
      </w:r>
      <w:r w:rsidR="003B7F12" w:rsidRPr="00845E30">
        <w:rPr>
          <w:rFonts w:ascii="Lato" w:hAnsi="Lato"/>
        </w:rPr>
        <w:t xml:space="preserve"> ponoszenia </w:t>
      </w:r>
      <w:r w:rsidR="004859B7" w:rsidRPr="00845E30">
        <w:rPr>
          <w:rFonts w:ascii="Lato" w:hAnsi="Lato"/>
        </w:rPr>
        <w:t xml:space="preserve">przez Zamawiającego </w:t>
      </w:r>
      <w:r w:rsidR="003B7F12" w:rsidRPr="00845E30">
        <w:rPr>
          <w:rFonts w:ascii="Lato" w:hAnsi="Lato"/>
        </w:rPr>
        <w:t xml:space="preserve">dodatkowych opłat z tego tytułu. </w:t>
      </w:r>
    </w:p>
    <w:p w14:paraId="40F6887F" w14:textId="69D9764E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Termin realizacji </w:t>
      </w:r>
      <w:r w:rsidR="00B55669" w:rsidRPr="00845E30">
        <w:rPr>
          <w:rFonts w:ascii="Lato" w:hAnsi="Lato"/>
        </w:rPr>
        <w:t xml:space="preserve">zamówienia </w:t>
      </w:r>
      <w:r w:rsidR="00F633CB" w:rsidRPr="00845E30">
        <w:rPr>
          <w:rFonts w:ascii="Lato" w:hAnsi="Lato"/>
        </w:rPr>
        <w:t xml:space="preserve">wynosi </w:t>
      </w:r>
      <w:r w:rsidR="00542304" w:rsidRPr="00845E30">
        <w:rPr>
          <w:rFonts w:ascii="Lato" w:hAnsi="Lato"/>
          <w:b/>
        </w:rPr>
        <w:t xml:space="preserve">3 </w:t>
      </w:r>
      <w:r w:rsidRPr="00845E30">
        <w:rPr>
          <w:rFonts w:ascii="Lato" w:hAnsi="Lato"/>
          <w:b/>
        </w:rPr>
        <w:t>dni robocze</w:t>
      </w:r>
      <w:r w:rsidRPr="00845E30">
        <w:rPr>
          <w:rFonts w:ascii="Lato" w:hAnsi="Lato"/>
        </w:rPr>
        <w:t xml:space="preserve"> od dnia przesłania </w:t>
      </w:r>
      <w:r w:rsidR="00F405C4" w:rsidRPr="00845E30">
        <w:rPr>
          <w:rFonts w:ascii="Lato" w:hAnsi="Lato"/>
        </w:rPr>
        <w:t>zamówienia</w:t>
      </w:r>
      <w:r w:rsidRPr="00845E30">
        <w:rPr>
          <w:rFonts w:ascii="Lato" w:hAnsi="Lato"/>
        </w:rPr>
        <w:t xml:space="preserve">. </w:t>
      </w:r>
      <w:r w:rsidR="00F405C4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przesłane przez Zamawiającego do godziny 15:00 jest traktowane jako złożone w danym dniu roboczym, natomiast </w:t>
      </w:r>
      <w:r w:rsidR="00B55669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przesłane po godzinie 15:00 będzie uznawane jako złożone następnego dnia roboczego. Przez realizację </w:t>
      </w:r>
      <w:r w:rsidR="00F405C4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Strony rozumieją dostarczenie przez Wykonawcę zamówionych materiałów biurowych do właściwego miejsca odbioru, rozładunek, wniesienie do miejsca wskazanego przez Zamawiającego oraz przyjęcie ich przez Zamawiającego, zgodnie z ust. </w:t>
      </w:r>
      <w:r w:rsidR="002F0AAE" w:rsidRPr="00845E30">
        <w:rPr>
          <w:rFonts w:ascii="Lato" w:hAnsi="Lato"/>
        </w:rPr>
        <w:t>9.</w:t>
      </w:r>
      <w:r w:rsidR="00542304" w:rsidRPr="00845E30">
        <w:rPr>
          <w:rFonts w:ascii="Lato" w:hAnsi="Lato"/>
        </w:rPr>
        <w:t xml:space="preserve"> </w:t>
      </w:r>
      <w:r w:rsidR="004859B7" w:rsidRPr="00845E30">
        <w:rPr>
          <w:rFonts w:ascii="Lato" w:hAnsi="Lato"/>
        </w:rPr>
        <w:t>Strony przyjmują, iż w</w:t>
      </w:r>
      <w:r w:rsidR="00542304" w:rsidRPr="00845E30">
        <w:rPr>
          <w:rFonts w:ascii="Lato" w:hAnsi="Lato"/>
        </w:rPr>
        <w:t xml:space="preserve"> wyjątkowych sytuacjach </w:t>
      </w:r>
      <w:r w:rsidR="004859B7" w:rsidRPr="00845E30">
        <w:rPr>
          <w:rFonts w:ascii="Lato" w:hAnsi="Lato"/>
        </w:rPr>
        <w:t xml:space="preserve">termin realizacji zamówienia wynosi </w:t>
      </w:r>
      <w:r w:rsidR="00542304" w:rsidRPr="00845E30">
        <w:rPr>
          <w:rFonts w:ascii="Lato" w:hAnsi="Lato"/>
        </w:rPr>
        <w:t>1 d</w:t>
      </w:r>
      <w:r w:rsidR="004859B7" w:rsidRPr="00845E30">
        <w:rPr>
          <w:rFonts w:ascii="Lato" w:hAnsi="Lato"/>
        </w:rPr>
        <w:t xml:space="preserve">zień </w:t>
      </w:r>
      <w:r w:rsidR="00542304" w:rsidRPr="00845E30">
        <w:rPr>
          <w:rFonts w:ascii="Lato" w:hAnsi="Lato"/>
        </w:rPr>
        <w:t>robocz</w:t>
      </w:r>
      <w:r w:rsidR="004859B7" w:rsidRPr="00845E30">
        <w:rPr>
          <w:rFonts w:ascii="Lato" w:hAnsi="Lato"/>
        </w:rPr>
        <w:t>y</w:t>
      </w:r>
      <w:r w:rsidR="00542304" w:rsidRPr="00845E30">
        <w:rPr>
          <w:rFonts w:ascii="Lato" w:hAnsi="Lato"/>
        </w:rPr>
        <w:t>.</w:t>
      </w:r>
    </w:p>
    <w:p w14:paraId="4CDF54EA" w14:textId="77777777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Dostawy będą realizowane w dni robocze w godzinach 09:00 – 14:30. </w:t>
      </w:r>
    </w:p>
    <w:p w14:paraId="2EC97A9D" w14:textId="246DB8CC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Odpowiedzialność za szkody powstałe w trakcie transportu, rozładunku i wniesienia ponosi Wykonawca. Korzyści i ciężary związane z przedmiotem Umowy </w:t>
      </w:r>
      <w:r w:rsidRPr="00845E30">
        <w:rPr>
          <w:rFonts w:ascii="Lato" w:hAnsi="Lato"/>
        </w:rPr>
        <w:lastRenderedPageBreak/>
        <w:t>oraz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niebezpieczeństwo przypadkowej utraty lub jego uszkodzenia przechodzi na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Zamawiającego z chwilą ich przyjęcia przez Zamawiającego, zgodnie z ust. 10. </w:t>
      </w:r>
    </w:p>
    <w:p w14:paraId="02719834" w14:textId="0C816DE9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chwili dostawy, upoważniony pracownik Zamawiającego dokona potwierdzenia przyjęcia dostawy na oryginale i kopii dokumentu dostawy, poprzez umieszczenie daty odbioru dostawy oraz czytelnego podpisu lub podpisu i stempla imiennego. </w:t>
      </w:r>
    </w:p>
    <w:p w14:paraId="5AE8BB16" w14:textId="6465172E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terminie 2 dni roboczych od dnia potwierdzenia przyjęcia dostawy, Zamawiający dokona odbioru dostarczonych materiałów biurowych w zakresie zgodności ze złożonym </w:t>
      </w:r>
      <w:r w:rsidR="00B55669" w:rsidRPr="00845E30">
        <w:rPr>
          <w:rFonts w:ascii="Lato" w:hAnsi="Lato"/>
        </w:rPr>
        <w:t xml:space="preserve">zamówieniem </w:t>
      </w:r>
      <w:r w:rsidRPr="00845E30">
        <w:rPr>
          <w:rFonts w:ascii="Lato" w:hAnsi="Lato"/>
        </w:rPr>
        <w:t>pod względem jakościowym i ilościowym, poprzez jednostronne podpisanie protokołu odbioru, którego wzór stanowi załącznik nr 2 do Umowy lub zgłosi zastrzeżenia zgodnie z ust. 1</w:t>
      </w:r>
      <w:r w:rsidR="009200A9" w:rsidRPr="00845E30">
        <w:rPr>
          <w:rFonts w:ascii="Lato" w:hAnsi="Lato"/>
        </w:rPr>
        <w:t>1</w:t>
      </w:r>
      <w:r w:rsidRPr="00845E30">
        <w:rPr>
          <w:rFonts w:ascii="Lato" w:hAnsi="Lato"/>
        </w:rPr>
        <w:t xml:space="preserve">. </w:t>
      </w:r>
    </w:p>
    <w:p w14:paraId="2D5E1DAD" w14:textId="36C90DAA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stwierdzenia przez Zamawiającego wad dostarczonych materiałów biurowych lub ich niezgodności ze złożonym </w:t>
      </w:r>
      <w:r w:rsidR="00B55669" w:rsidRPr="00845E30">
        <w:rPr>
          <w:rFonts w:ascii="Lato" w:hAnsi="Lato"/>
        </w:rPr>
        <w:t>zamówieniem</w:t>
      </w:r>
      <w:r w:rsidRPr="00845E30">
        <w:rPr>
          <w:rFonts w:ascii="Lato" w:hAnsi="Lato"/>
        </w:rPr>
        <w:t xml:space="preserve">, w tym w szczególności niezgodność z asortymentem zaoferowanym w załączniku nr 1, niskie cechy użytkowe lub braki/niekompletność, Zamawiający zgłosi Wykonawcy ten fakt na adres e-mail wskazany </w:t>
      </w:r>
      <w:r w:rsidR="00CB485E" w:rsidRPr="00845E30">
        <w:rPr>
          <w:rFonts w:ascii="Lato" w:hAnsi="Lato"/>
        </w:rPr>
        <w:t>w § 6 ust. 2</w:t>
      </w:r>
      <w:r w:rsidRPr="00845E30">
        <w:rPr>
          <w:rFonts w:ascii="Lato" w:hAnsi="Lato"/>
        </w:rPr>
        <w:t>. Wykonawca jest zobowiązany do usunięcia zgłoszonych wad lub niezgodności w terminie 2 dni roboczych od dnia otrzymania powiadomienia, poprzez wymianę materiałów niezgodnych z asortymentem zaoferowanym w załączniku nr 1 lub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 niskich cechach użytkowych, lub dostarczenie brakującego asortymentu. </w:t>
      </w:r>
    </w:p>
    <w:p w14:paraId="0EA548CC" w14:textId="6764191C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niedotrzymania terminu, o którym mowa w ust. </w:t>
      </w:r>
      <w:r w:rsidR="00CD1CCA" w:rsidRPr="00845E30">
        <w:rPr>
          <w:rFonts w:ascii="Lato" w:hAnsi="Lato"/>
        </w:rPr>
        <w:t>11</w:t>
      </w:r>
      <w:r w:rsidRPr="00845E30">
        <w:rPr>
          <w:rFonts w:ascii="Lato" w:hAnsi="Lato"/>
        </w:rPr>
        <w:t xml:space="preserve">, Zamawiający ma prawo zlecić usunięcie wad lub niezgodności innemu podmiotowi, a kosztami obciążyć </w:t>
      </w:r>
    </w:p>
    <w:p w14:paraId="75E67081" w14:textId="77777777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Wykonawcę, niezależnie od możliwości naliczenia kary umownej, określonej w § 9 ust. 1 pkt 3 Umowy. </w:t>
      </w:r>
    </w:p>
    <w:p w14:paraId="2477001F" w14:textId="438A4C7B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dostarczenia materiałów wykraczających poza złożone </w:t>
      </w:r>
      <w:r w:rsidR="00364DBD" w:rsidRPr="00845E30">
        <w:rPr>
          <w:rFonts w:ascii="Lato" w:hAnsi="Lato"/>
        </w:rPr>
        <w:t>zamówienie</w:t>
      </w:r>
      <w:r w:rsidRPr="00845E30">
        <w:rPr>
          <w:rFonts w:ascii="Lato" w:hAnsi="Lato"/>
        </w:rPr>
        <w:t>, Wykonawca zobowiązuje się odebrać je najpóźniej w dniu kolejnej dostawy. W przypadku niedotrzymania tego terminu, Zamawiający odeśle Wykonawcy nieodebrane materiały i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obciąży go kosztami. </w:t>
      </w:r>
    </w:p>
    <w:p w14:paraId="044C7776" w14:textId="2C75EE78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 zakończeniu czynności odbiorczych, Zamawiający prześle Wykonawcy jednostronnie podpisany protokół odbioru na adres email wskazany w </w:t>
      </w:r>
      <w:r w:rsidR="00CB485E" w:rsidRPr="00845E30">
        <w:rPr>
          <w:rFonts w:ascii="Lato" w:hAnsi="Lato"/>
        </w:rPr>
        <w:t xml:space="preserve">§ 6 </w:t>
      </w:r>
      <w:r w:rsidRPr="00845E30">
        <w:rPr>
          <w:rFonts w:ascii="Lato" w:hAnsi="Lato"/>
        </w:rPr>
        <w:t xml:space="preserve">ust. </w:t>
      </w:r>
      <w:r w:rsidR="00CB485E" w:rsidRPr="00845E30">
        <w:rPr>
          <w:rFonts w:ascii="Lato" w:hAnsi="Lato"/>
        </w:rPr>
        <w:t>2</w:t>
      </w:r>
      <w:r w:rsidRPr="00845E30">
        <w:rPr>
          <w:rFonts w:ascii="Lato" w:hAnsi="Lato"/>
        </w:rPr>
        <w:t xml:space="preserve">. </w:t>
      </w:r>
    </w:p>
    <w:p w14:paraId="048FA750" w14:textId="77777777" w:rsidR="000235A5" w:rsidRPr="00845E30" w:rsidRDefault="003B7F12" w:rsidP="00102456">
      <w:pPr>
        <w:numPr>
          <w:ilvl w:val="0"/>
          <w:numId w:val="2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Dokonanie przez Zamawiającego odbioru materiałów biurowych nie zwalnia </w:t>
      </w:r>
    </w:p>
    <w:p w14:paraId="58FE126D" w14:textId="0D3E8E40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 od odpowiedzialności z tytułu gwarancji jakości i rękojmi za wady. </w:t>
      </w:r>
    </w:p>
    <w:p w14:paraId="59CCABD8" w14:textId="77777777" w:rsidR="00244217" w:rsidRPr="00845E30" w:rsidRDefault="00244217" w:rsidP="00102456">
      <w:pPr>
        <w:pStyle w:val="Nagwek1"/>
        <w:spacing w:after="0" w:line="360" w:lineRule="auto"/>
        <w:ind w:left="0"/>
        <w:jc w:val="both"/>
        <w:rPr>
          <w:rFonts w:ascii="Lato" w:hAnsi="Lato"/>
        </w:rPr>
      </w:pPr>
    </w:p>
    <w:p w14:paraId="2615B94A" w14:textId="29090334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4. Odpowiedzialność Wykonawcy</w:t>
      </w:r>
    </w:p>
    <w:p w14:paraId="2A720F9F" w14:textId="01E89110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oświadcza, że jest uprawniony do sprzedaży materiałów biurowych, składających się </w:t>
      </w:r>
      <w:r w:rsidR="00364DBD" w:rsidRPr="00845E30">
        <w:rPr>
          <w:rFonts w:ascii="Lato" w:hAnsi="Lato"/>
        </w:rPr>
        <w:t xml:space="preserve">na </w:t>
      </w:r>
      <w:r w:rsidRPr="00845E30">
        <w:rPr>
          <w:rFonts w:ascii="Lato" w:hAnsi="Lato"/>
        </w:rPr>
        <w:t xml:space="preserve">przedmiot Umowy oraz gwarantuje, że dostarczone materiały będą: </w:t>
      </w:r>
      <w:r w:rsidR="00364DBD" w:rsidRPr="00845E30">
        <w:rPr>
          <w:rFonts w:ascii="Lato" w:hAnsi="Lato"/>
        </w:rPr>
        <w:br/>
      </w:r>
      <w:r w:rsidRPr="00845E30">
        <w:rPr>
          <w:rFonts w:ascii="Lato" w:hAnsi="Lato"/>
        </w:rPr>
        <w:t xml:space="preserve">1) fabrycznie nowe; </w:t>
      </w:r>
    </w:p>
    <w:p w14:paraId="52EB1694" w14:textId="77777777" w:rsidR="00926B43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>2) wolne od wad fizycznych i prawnych, a także od wszelkich zobowiązań i obciążeń;</w:t>
      </w:r>
    </w:p>
    <w:p w14:paraId="74CE0207" w14:textId="376FB121" w:rsidR="000235A5" w:rsidRPr="00845E30" w:rsidRDefault="003B7F12" w:rsidP="00102456">
      <w:pPr>
        <w:spacing w:after="0" w:line="360" w:lineRule="auto"/>
        <w:ind w:left="426" w:right="26"/>
        <w:jc w:val="both"/>
        <w:rPr>
          <w:rFonts w:ascii="Lato" w:hAnsi="Lato"/>
        </w:rPr>
      </w:pPr>
      <w:r w:rsidRPr="00845E30">
        <w:rPr>
          <w:rFonts w:ascii="Lato" w:eastAsia="Calibri" w:hAnsi="Lato" w:cs="Calibri"/>
          <w:sz w:val="22"/>
        </w:rPr>
        <w:t xml:space="preserve"> </w:t>
      </w:r>
      <w:r w:rsidRPr="00845E30">
        <w:rPr>
          <w:rFonts w:ascii="Lato" w:hAnsi="Lato"/>
        </w:rPr>
        <w:t xml:space="preserve">3) dopuszczone do obrotu na terytorium Rzeczypospolitej Polskiej; </w:t>
      </w:r>
    </w:p>
    <w:p w14:paraId="1E30BA62" w14:textId="77777777" w:rsidR="000235A5" w:rsidRPr="00845E30" w:rsidRDefault="003B7F12" w:rsidP="00102456">
      <w:pPr>
        <w:spacing w:after="0" w:line="360" w:lineRule="auto"/>
        <w:ind w:left="792"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4) dobrej jakości, odpowiadającej jakości wymaganej dla poszczególnych materiałów biurowych oraz spełniają wymagania określone w aktualnych na dzień dostawy obowiązujących przepisach (normach).</w:t>
      </w:r>
      <w:r w:rsidRPr="00845E30">
        <w:rPr>
          <w:rFonts w:ascii="Lato" w:eastAsia="Calibri" w:hAnsi="Lato" w:cs="Calibri"/>
          <w:sz w:val="22"/>
        </w:rPr>
        <w:t xml:space="preserve"> </w:t>
      </w:r>
    </w:p>
    <w:p w14:paraId="4E6B148C" w14:textId="77777777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ponosi pełną odpowiedzialność za jakość materiałów biurowych dostarczanych w ramach Umowy. </w:t>
      </w:r>
    </w:p>
    <w:p w14:paraId="7D001B9E" w14:textId="1CFB328F" w:rsidR="000235A5" w:rsidRPr="00845E30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Wykonawca, na każde wezwanie Zamawiającego, w terminie </w:t>
      </w:r>
      <w:r w:rsidR="0059121F" w:rsidRPr="00845E30">
        <w:rPr>
          <w:rFonts w:ascii="Lato" w:hAnsi="Lato"/>
        </w:rPr>
        <w:t>5</w:t>
      </w:r>
      <w:r w:rsidRPr="00845E30">
        <w:rPr>
          <w:rFonts w:ascii="Lato" w:hAnsi="Lato"/>
        </w:rPr>
        <w:t xml:space="preserve"> dni roboczych udostępni do wglądu aktualne dokumenty dopuszczające dany materiał biurowy do obrotu na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terytorium Rzeczypospolitej Polskiej, zgodnie z obowiązującymi przepisami lub</w:t>
      </w:r>
      <w:r w:rsidR="00102456">
        <w:rPr>
          <w:rFonts w:ascii="Lato" w:hAnsi="Lato"/>
        </w:rPr>
        <w:t> </w:t>
      </w:r>
      <w:r w:rsidRPr="00845E30">
        <w:rPr>
          <w:rFonts w:ascii="Lato" w:hAnsi="Lato"/>
        </w:rPr>
        <w:t xml:space="preserve"> odpowiednie atesty lub badania, niezbędne do stwierdzenia należytego wykonywania Umowy. </w:t>
      </w:r>
    </w:p>
    <w:p w14:paraId="083077A9" w14:textId="77777777" w:rsidR="000235A5" w:rsidRPr="00102456" w:rsidRDefault="003B7F12" w:rsidP="00102456">
      <w:pPr>
        <w:numPr>
          <w:ilvl w:val="0"/>
          <w:numId w:val="3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Wykonawca jest zobowiązany do: </w:t>
      </w:r>
    </w:p>
    <w:p w14:paraId="1AA5A6E1" w14:textId="515F2000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utrzymania wysokiego standardu świadczonych usług i realizowania przedmiotu </w:t>
      </w:r>
      <w:r w:rsidR="00C007BC" w:rsidRPr="00102456">
        <w:rPr>
          <w:rFonts w:ascii="Lato" w:hAnsi="Lato"/>
        </w:rPr>
        <w:t>Umowy ze szczególną starannością</w:t>
      </w:r>
      <w:r w:rsidR="00287194" w:rsidRPr="00102456">
        <w:rPr>
          <w:rFonts w:ascii="Lato" w:hAnsi="Lato"/>
        </w:rPr>
        <w:t xml:space="preserve"> właściwą podmiotom </w:t>
      </w:r>
      <w:r w:rsidR="00096DF5" w:rsidRPr="00102456">
        <w:rPr>
          <w:rFonts w:ascii="Lato" w:hAnsi="Lato"/>
        </w:rPr>
        <w:t>profesjonalnym;</w:t>
      </w:r>
    </w:p>
    <w:p w14:paraId="5FFFB71D" w14:textId="77777777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realizowania przedmiotu Umowy zgodnie z obowiązującymi u Zamawiającego wewnętrznymi przepisami w zakresie kontroli ruchu osobowego i materiałowego; </w:t>
      </w:r>
    </w:p>
    <w:p w14:paraId="7020C845" w14:textId="1A14EC20" w:rsidR="000235A5" w:rsidRPr="00102456" w:rsidRDefault="003B7F12" w:rsidP="00102456">
      <w:pPr>
        <w:numPr>
          <w:ilvl w:val="1"/>
          <w:numId w:val="4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102456">
        <w:rPr>
          <w:rFonts w:ascii="Lato" w:hAnsi="Lato"/>
        </w:rPr>
        <w:t>zobowiązania swoich pracowników do poddawania się, każdorazowo przy</w:t>
      </w:r>
      <w:r w:rsidR="00102456" w:rsidRPr="00102456">
        <w:rPr>
          <w:rFonts w:ascii="Lato" w:hAnsi="Lato"/>
        </w:rPr>
        <w:t> </w:t>
      </w:r>
      <w:r w:rsidRPr="00102456">
        <w:rPr>
          <w:rFonts w:ascii="Lato" w:hAnsi="Lato"/>
        </w:rPr>
        <w:t xml:space="preserve"> wchodzeniu/wjeżdżaniu/wychodzeniu/wyjeżdżaniu do/z obiektów Zamawiającego, procedurom dostępu obowiązującym u Zamawiającego. </w:t>
      </w:r>
    </w:p>
    <w:p w14:paraId="34AFFF1F" w14:textId="641E82D6" w:rsidR="000235A5" w:rsidRPr="00102456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102456">
        <w:rPr>
          <w:rFonts w:ascii="Lato" w:hAnsi="Lato"/>
        </w:rPr>
        <w:t>§ 5. Wynagrodzenie Wykonawcy</w:t>
      </w:r>
    </w:p>
    <w:p w14:paraId="5EDB0C12" w14:textId="71858454" w:rsidR="000235A5" w:rsidRPr="00102456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 xml:space="preserve">Maksymalna wartość Umowy (maksymalne wynagrodzenie Wykonawcy) w całym okresie jej obowiązywania wynosi: </w:t>
      </w:r>
      <w:r w:rsidR="00AB5FFE" w:rsidRPr="00102456">
        <w:rPr>
          <w:rFonts w:ascii="Lato" w:hAnsi="Lato"/>
          <w:b/>
        </w:rPr>
        <w:t>1</w:t>
      </w:r>
      <w:r w:rsidR="00102456" w:rsidRPr="00102456">
        <w:rPr>
          <w:rFonts w:ascii="Lato" w:hAnsi="Lato"/>
          <w:b/>
        </w:rPr>
        <w:t>30</w:t>
      </w:r>
      <w:r w:rsidR="0090040B" w:rsidRPr="00102456">
        <w:rPr>
          <w:rFonts w:ascii="Lato" w:hAnsi="Lato"/>
          <w:b/>
        </w:rPr>
        <w:t> </w:t>
      </w:r>
      <w:r w:rsidR="00CB485E" w:rsidRPr="00102456">
        <w:rPr>
          <w:rFonts w:ascii="Lato" w:hAnsi="Lato"/>
          <w:b/>
        </w:rPr>
        <w:t>000</w:t>
      </w:r>
      <w:r w:rsidR="0090040B" w:rsidRPr="00102456">
        <w:rPr>
          <w:rFonts w:ascii="Lato" w:hAnsi="Lato"/>
          <w:b/>
        </w:rPr>
        <w:t>,00</w:t>
      </w:r>
      <w:r w:rsidR="00CB485E" w:rsidRPr="00102456">
        <w:rPr>
          <w:rFonts w:ascii="Lato" w:hAnsi="Lato"/>
          <w:b/>
        </w:rPr>
        <w:t xml:space="preserve"> </w:t>
      </w:r>
      <w:r w:rsidRPr="00102456">
        <w:rPr>
          <w:rFonts w:ascii="Lato" w:hAnsi="Lato"/>
          <w:b/>
        </w:rPr>
        <w:t>zł</w:t>
      </w:r>
      <w:r w:rsidR="00654B29" w:rsidRPr="00102456">
        <w:rPr>
          <w:rFonts w:ascii="Lato" w:hAnsi="Lato"/>
          <w:b/>
        </w:rPr>
        <w:t>, w tym podatek od towarów i usług (VAT)</w:t>
      </w:r>
      <w:r w:rsidRPr="00102456">
        <w:rPr>
          <w:rFonts w:ascii="Lato" w:hAnsi="Lato"/>
          <w:b/>
        </w:rPr>
        <w:t xml:space="preserve"> </w:t>
      </w:r>
      <w:r w:rsidRPr="00102456">
        <w:rPr>
          <w:rFonts w:ascii="Lato" w:hAnsi="Lato"/>
        </w:rPr>
        <w:t>(słownie</w:t>
      </w:r>
      <w:r w:rsidR="00364DBD" w:rsidRPr="00102456">
        <w:rPr>
          <w:rFonts w:ascii="Lato" w:hAnsi="Lato"/>
        </w:rPr>
        <w:t xml:space="preserve"> złotych</w:t>
      </w:r>
      <w:r w:rsidRPr="00102456">
        <w:rPr>
          <w:rFonts w:ascii="Lato" w:hAnsi="Lato"/>
        </w:rPr>
        <w:t xml:space="preserve">: </w:t>
      </w:r>
      <w:r w:rsidR="00AB5FFE" w:rsidRPr="00102456">
        <w:rPr>
          <w:rFonts w:ascii="Lato" w:hAnsi="Lato"/>
        </w:rPr>
        <w:t>sto</w:t>
      </w:r>
      <w:r w:rsidR="006C495C" w:rsidRPr="00102456">
        <w:rPr>
          <w:rFonts w:ascii="Lato" w:hAnsi="Lato"/>
        </w:rPr>
        <w:t xml:space="preserve"> </w:t>
      </w:r>
      <w:r w:rsidR="00102456" w:rsidRPr="00102456">
        <w:rPr>
          <w:rFonts w:ascii="Lato" w:hAnsi="Lato"/>
        </w:rPr>
        <w:t>trzydzieści tysięcy</w:t>
      </w:r>
      <w:r w:rsidR="00BD1312" w:rsidRPr="00102456">
        <w:rPr>
          <w:rFonts w:ascii="Lato" w:hAnsi="Lato"/>
        </w:rPr>
        <w:t xml:space="preserve"> </w:t>
      </w:r>
      <w:r w:rsidRPr="00102456">
        <w:rPr>
          <w:rFonts w:ascii="Lato" w:hAnsi="Lato"/>
        </w:rPr>
        <w:t xml:space="preserve">00/100). </w:t>
      </w:r>
    </w:p>
    <w:p w14:paraId="6CE31A7E" w14:textId="2FB2E534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102456">
        <w:rPr>
          <w:rFonts w:ascii="Lato" w:hAnsi="Lato"/>
        </w:rPr>
        <w:t>Kwota, o której mowa w ust. 1, określa górną granicę, do której Zamawiający może udzielać Wykonawcy</w:t>
      </w:r>
      <w:r w:rsidRPr="00845E30">
        <w:rPr>
          <w:rFonts w:ascii="Lato" w:hAnsi="Lato"/>
        </w:rPr>
        <w:t xml:space="preserve"> </w:t>
      </w:r>
      <w:r w:rsidR="00364DBD" w:rsidRPr="00845E30">
        <w:rPr>
          <w:rFonts w:ascii="Lato" w:hAnsi="Lato"/>
        </w:rPr>
        <w:t xml:space="preserve">zamówień </w:t>
      </w:r>
      <w:r w:rsidRPr="00845E30">
        <w:rPr>
          <w:rFonts w:ascii="Lato" w:hAnsi="Lato"/>
        </w:rPr>
        <w:t xml:space="preserve">w okresie obowiązywania Umowy. </w:t>
      </w:r>
    </w:p>
    <w:p w14:paraId="5F7C4570" w14:textId="02032901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Podstawą do określenia wynagrodzenia Wykonawcy za zrealizowane </w:t>
      </w:r>
      <w:r w:rsidR="00364DBD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są ceny jednostkowe netto wynikające z załącznika nr 1 do Umowy, ilości określone w protokole odbioru danego </w:t>
      </w:r>
      <w:r w:rsidR="00364DBD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oraz stawka podatku od towarów i usług </w:t>
      </w:r>
      <w:r w:rsidR="00654B29" w:rsidRPr="00845E30">
        <w:rPr>
          <w:rFonts w:ascii="Lato" w:hAnsi="Lato"/>
        </w:rPr>
        <w:t>(</w:t>
      </w:r>
      <w:r w:rsidRPr="00845E30">
        <w:rPr>
          <w:rFonts w:ascii="Lato" w:hAnsi="Lato"/>
        </w:rPr>
        <w:t>VAT</w:t>
      </w:r>
      <w:r w:rsidR="00654B29" w:rsidRPr="00845E30">
        <w:rPr>
          <w:rFonts w:ascii="Lato" w:hAnsi="Lato"/>
        </w:rPr>
        <w:t>)</w:t>
      </w:r>
      <w:r w:rsidRPr="00845E30">
        <w:rPr>
          <w:rFonts w:ascii="Lato" w:hAnsi="Lato"/>
        </w:rPr>
        <w:t xml:space="preserve">, obowiązująca na dzień wykonania świadczenia. Wynagrodzenie stanowi sumę wartości iloczynów cen jednostkowych netto i ilości zamówionego, dostarczonego i odebranego przez Zamawiającego asortymentu </w:t>
      </w:r>
      <w:r w:rsidR="00654B29" w:rsidRPr="00845E30">
        <w:rPr>
          <w:rFonts w:ascii="Lato" w:hAnsi="Lato"/>
        </w:rPr>
        <w:t xml:space="preserve">powiększonych o wartość </w:t>
      </w:r>
      <w:r w:rsidRPr="00845E30">
        <w:rPr>
          <w:rFonts w:ascii="Lato" w:hAnsi="Lato"/>
        </w:rPr>
        <w:t xml:space="preserve">podatku VAT. </w:t>
      </w:r>
    </w:p>
    <w:p w14:paraId="3D80C8A8" w14:textId="7777777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Ceny jednostkowe netto obejmują zysk Wykonawcy oraz wszystkie koszty związane z należytym wykonaniem Umowy, w szczególności: koszty zakupu materiałów biurowych, opakowania, załadunku, transportu, rozładunku i wniesienia, koszty ubezpieczenia na czas transportu, koszty opłat celnych (dla towarów z importu), koszty gwarancyjne w tym wymiany wadliwego materiału na nowy. </w:t>
      </w:r>
    </w:p>
    <w:p w14:paraId="482F6EF8" w14:textId="1B95F631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Podstawę do wystawienia faktury VAT stanowi protokół odbioru podpisany jednostronnie przez Zamawiającego. </w:t>
      </w:r>
      <w:r w:rsidR="0090040B" w:rsidRPr="00845E30">
        <w:rPr>
          <w:rFonts w:ascii="Lato" w:hAnsi="Lato"/>
        </w:rPr>
        <w:t>Na wniosek Zamawiającego, Wykonawca zobowiązuje się wystawić fakturę w terminie do 3 dni od dnia podpisania protokołu odbioru.</w:t>
      </w:r>
    </w:p>
    <w:p w14:paraId="5EC1009A" w14:textId="7A33F6DA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Zapłata wynagrodzenia za zrealizowane </w:t>
      </w:r>
      <w:r w:rsidR="00364DBD" w:rsidRPr="00845E30">
        <w:rPr>
          <w:rFonts w:ascii="Lato" w:hAnsi="Lato"/>
        </w:rPr>
        <w:t xml:space="preserve">zamówienie </w:t>
      </w:r>
      <w:r w:rsidRPr="00845E30">
        <w:rPr>
          <w:rFonts w:ascii="Lato" w:hAnsi="Lato"/>
        </w:rPr>
        <w:t xml:space="preserve">nastąpi </w:t>
      </w:r>
      <w:r w:rsidR="0090040B" w:rsidRPr="00845E30">
        <w:rPr>
          <w:rFonts w:ascii="Lato" w:hAnsi="Lato"/>
        </w:rPr>
        <w:t xml:space="preserve">każdorazowo </w:t>
      </w:r>
      <w:r w:rsidRPr="00845E30">
        <w:rPr>
          <w:rFonts w:ascii="Lato" w:hAnsi="Lato"/>
        </w:rPr>
        <w:t>przelewem w terminie 14 dni od dnia otrzymania przez Zamawiającego prawidłowo wystawionej faktury VAT</w:t>
      </w:r>
      <w:r w:rsidR="00654B29" w:rsidRPr="00845E30">
        <w:rPr>
          <w:rFonts w:ascii="Lato" w:hAnsi="Lato"/>
        </w:rPr>
        <w:t>. Faktury w formie elektronicznej będą przesyłane</w:t>
      </w:r>
      <w:r w:rsidRPr="00845E30">
        <w:rPr>
          <w:rFonts w:ascii="Lato" w:hAnsi="Lato"/>
        </w:rPr>
        <w:t xml:space="preserve"> na adres e-mail</w:t>
      </w:r>
      <w:r w:rsidR="00771ADD" w:rsidRPr="00845E30">
        <w:rPr>
          <w:rFonts w:ascii="Lato" w:hAnsi="Lato"/>
        </w:rPr>
        <w:t xml:space="preserve">: </w:t>
      </w:r>
      <w:hyperlink r:id="rId8" w:history="1">
        <w:r w:rsidR="00102456" w:rsidRPr="00106479">
          <w:rPr>
            <w:rStyle w:val="Hipercze"/>
            <w:rFonts w:ascii="Lato" w:hAnsi="Lato"/>
          </w:rPr>
          <w:t>sekretariat.bom@mrips.gov.pl</w:t>
        </w:r>
      </w:hyperlink>
      <w:r w:rsidR="00771ADD" w:rsidRPr="00102456">
        <w:rPr>
          <w:rStyle w:val="Odwoaniedokomentarza"/>
          <w:rFonts w:ascii="Lato" w:hAnsi="Lato"/>
        </w:rPr>
        <w:t xml:space="preserve">. </w:t>
      </w:r>
      <w:r w:rsidR="00654B29" w:rsidRPr="00102456">
        <w:rPr>
          <w:rFonts w:ascii="Lato" w:hAnsi="Lato"/>
        </w:rPr>
        <w:t>Wynagrodzenie Wykonawcy zostanie każdorazowo</w:t>
      </w:r>
      <w:r w:rsidR="00654B29" w:rsidRPr="00845E30">
        <w:rPr>
          <w:rFonts w:ascii="Lato" w:hAnsi="Lato"/>
        </w:rPr>
        <w:t xml:space="preserve"> zapłacone </w:t>
      </w:r>
      <w:r w:rsidRPr="00845E30">
        <w:rPr>
          <w:rFonts w:ascii="Lato" w:hAnsi="Lato"/>
        </w:rPr>
        <w:t>na rachunek bankowy Wykonawcy wskazany na fakturze. Jako dzień zapłaty rozumie się dzień obciążenia rachunku</w:t>
      </w:r>
      <w:r w:rsidR="00654B29" w:rsidRPr="00845E30">
        <w:rPr>
          <w:rFonts w:ascii="Lato" w:hAnsi="Lato"/>
        </w:rPr>
        <w:t xml:space="preserve"> bankowego</w:t>
      </w:r>
      <w:r w:rsidRPr="00845E30">
        <w:rPr>
          <w:rFonts w:ascii="Lato" w:hAnsi="Lato"/>
        </w:rPr>
        <w:t xml:space="preserve"> Zamawiającego. Termin uważa się za zachowany, jeżeli obciążenie rachunku Zamawiającego nastąpi najpóźniej w ostatnim dniu </w:t>
      </w:r>
      <w:r w:rsidR="00654B29" w:rsidRPr="00845E30">
        <w:rPr>
          <w:rFonts w:ascii="Lato" w:hAnsi="Lato"/>
        </w:rPr>
        <w:t xml:space="preserve">terminu </w:t>
      </w:r>
      <w:r w:rsidRPr="00845E30">
        <w:rPr>
          <w:rFonts w:ascii="Lato" w:hAnsi="Lato"/>
        </w:rPr>
        <w:t xml:space="preserve">płatności. </w:t>
      </w:r>
    </w:p>
    <w:p w14:paraId="2EAA0CCC" w14:textId="7777777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Osobami upoważnionymi ze strony Zamawiającego do kontaktów w sprawie płatności, są osoby wskazane w § 6 ust. 1 Umowy. </w:t>
      </w:r>
    </w:p>
    <w:p w14:paraId="0BBA63AA" w14:textId="74B1DF17" w:rsidR="000235A5" w:rsidRPr="00845E30" w:rsidRDefault="003B7F12" w:rsidP="00102456">
      <w:pPr>
        <w:numPr>
          <w:ilvl w:val="0"/>
          <w:numId w:val="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nie może bez pisemnej (pod rygorem nieważności) zgody </w:t>
      </w:r>
      <w:r w:rsidR="00144830" w:rsidRPr="00845E30">
        <w:rPr>
          <w:rFonts w:ascii="Lato" w:hAnsi="Lato"/>
        </w:rPr>
        <w:t>Z</w:t>
      </w:r>
      <w:r w:rsidRPr="00845E30">
        <w:rPr>
          <w:rFonts w:ascii="Lato" w:hAnsi="Lato"/>
        </w:rPr>
        <w:t xml:space="preserve">amawiającego dokonać cesji wierzytelności wynikającej z Umowy, na rzecz osób trzecich. </w:t>
      </w:r>
    </w:p>
    <w:p w14:paraId="088E1DF1" w14:textId="660ED029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6. Osoby odpowiedzialne za realizację Umowy</w:t>
      </w:r>
    </w:p>
    <w:p w14:paraId="4F1F6E55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Ze strony Zamawiającego osobami wyznaczonymi do kontaktu i nadzorującymi realizację Umowy są: </w:t>
      </w:r>
    </w:p>
    <w:p w14:paraId="03D88D2C" w14:textId="1A4E0DC1" w:rsidR="000235A5" w:rsidRPr="00845E30" w:rsidRDefault="00F633CB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Marta Przybyła, nr tel. 538 117 837, e-mail: marta.przybyla@mrips.gov.pl</w:t>
      </w:r>
      <w:r w:rsidR="003B7F12" w:rsidRPr="00845E30">
        <w:rPr>
          <w:rFonts w:ascii="Lato" w:hAnsi="Lato"/>
        </w:rPr>
        <w:t xml:space="preserve">; </w:t>
      </w:r>
    </w:p>
    <w:p w14:paraId="65AD5CAF" w14:textId="4E689398" w:rsidR="000235A5" w:rsidRPr="00845E30" w:rsidRDefault="00F633CB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Katarzyna Maciak, nr tel. 538 117 822, e-mail: katarzyna.maciak@mrips.gov.pl</w:t>
      </w:r>
      <w:r w:rsidR="004859B7" w:rsidRPr="00845E30">
        <w:rPr>
          <w:rFonts w:ascii="Lato" w:hAnsi="Lato"/>
        </w:rPr>
        <w:t>.</w:t>
      </w:r>
      <w:r w:rsidR="003B7F12" w:rsidRPr="00845E30">
        <w:rPr>
          <w:rFonts w:ascii="Lato" w:hAnsi="Lato"/>
        </w:rPr>
        <w:t xml:space="preserve"> </w:t>
      </w:r>
    </w:p>
    <w:p w14:paraId="46C99C69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Ze strony Wykonawcy osobami wyznaczonymi do kontaktu i nadzorującymi realizację </w:t>
      </w:r>
    </w:p>
    <w:p w14:paraId="3F824522" w14:textId="77777777" w:rsidR="000235A5" w:rsidRPr="00845E30" w:rsidRDefault="003B7F12" w:rsidP="00102456">
      <w:pPr>
        <w:spacing w:after="0" w:line="360" w:lineRule="auto"/>
        <w:ind w:left="37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Umowy są: </w:t>
      </w:r>
    </w:p>
    <w:p w14:paraId="03A2ECCB" w14:textId="77777777" w:rsidR="000235A5" w:rsidRPr="00845E30" w:rsidRDefault="003B7F12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………………………., nr tel. …………….., e-mail: .......................................; </w:t>
      </w:r>
    </w:p>
    <w:p w14:paraId="1C62C725" w14:textId="502DD94E" w:rsidR="000235A5" w:rsidRPr="00845E30" w:rsidRDefault="003B7F12" w:rsidP="00102456">
      <w:pPr>
        <w:numPr>
          <w:ilvl w:val="1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………………………., nr tel. …………….., e-mail: .......................................</w:t>
      </w:r>
      <w:r w:rsidR="004859B7" w:rsidRPr="00845E30">
        <w:rPr>
          <w:rFonts w:ascii="Lato" w:hAnsi="Lato"/>
        </w:rPr>
        <w:t xml:space="preserve"> .</w:t>
      </w:r>
      <w:r w:rsidRPr="00845E30">
        <w:rPr>
          <w:rFonts w:ascii="Lato" w:hAnsi="Lato"/>
        </w:rPr>
        <w:t xml:space="preserve"> </w:t>
      </w:r>
    </w:p>
    <w:p w14:paraId="561BE6EE" w14:textId="1C59C7B9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Osoby wskazane w ust. 1 i 2 reprezentują Strony w sprawach bieżących uzgodnień oraz merytorycznej współpracy i koordynacji, niezbędnych dla prawidłowej realizacji Umowy. Osoby wskazane w ust. 1 są upoważnione do podpisania protokołu odbi</w:t>
      </w:r>
      <w:r w:rsidR="00CB485E" w:rsidRPr="00845E30">
        <w:rPr>
          <w:rFonts w:ascii="Lato" w:hAnsi="Lato"/>
        </w:rPr>
        <w:t>oru, o którym mowa w § 3 ust. 10</w:t>
      </w:r>
      <w:r w:rsidRPr="00845E30">
        <w:rPr>
          <w:rFonts w:ascii="Lato" w:hAnsi="Lato"/>
        </w:rPr>
        <w:t xml:space="preserve"> Umowy. </w:t>
      </w:r>
    </w:p>
    <w:p w14:paraId="07771560" w14:textId="25B3F721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Zmiana osób wskazanych w ust. 1 i 2 nie stanowi zmiany Umowy, lecz wymaga dla swej skuteczności pisemnego powiadomienia drugiej Strony o takiej zmianie</w:t>
      </w:r>
      <w:r w:rsidR="00BF7092">
        <w:rPr>
          <w:rFonts w:ascii="Lato" w:hAnsi="Lato"/>
        </w:rPr>
        <w:t xml:space="preserve"> drogą elektroniczną</w:t>
      </w:r>
      <w:r w:rsidRPr="00845E30">
        <w:rPr>
          <w:rFonts w:ascii="Lato" w:hAnsi="Lato"/>
        </w:rPr>
        <w:t xml:space="preserve">. </w:t>
      </w:r>
    </w:p>
    <w:p w14:paraId="7E7BC057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Strony wzajemnie oświadczają, że dane osobowe udostępnione drugiej Stronie zgodnie z Umową lub w związku z jej realizacją, przetwarzane są przez każdą ze Stron na potrzeby wykonywania Umowy, przez okres jej trwania, z uwzględnieniem ustawowych terminów przechowywania dokumentacji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s.1, z późn. zm.), zwanym dalej „RODO”. </w:t>
      </w:r>
    </w:p>
    <w:p w14:paraId="7C8E7177" w14:textId="77777777" w:rsidR="00AB5FFE" w:rsidRPr="00845E30" w:rsidRDefault="00AB5FFE" w:rsidP="00102456">
      <w:pPr>
        <w:pStyle w:val="Akapitzlist"/>
        <w:numPr>
          <w:ilvl w:val="0"/>
          <w:numId w:val="6"/>
        </w:numPr>
        <w:spacing w:after="0" w:line="360" w:lineRule="auto"/>
        <w:ind w:hanging="360"/>
        <w:contextualSpacing w:val="0"/>
        <w:jc w:val="both"/>
        <w:rPr>
          <w:rFonts w:ascii="Lato" w:hAnsi="Lato"/>
        </w:rPr>
      </w:pPr>
      <w:r w:rsidRPr="00845E30">
        <w:rPr>
          <w:rFonts w:ascii="Lato" w:hAnsi="Lato"/>
        </w:rPr>
        <w:t>Informacja o przetwarzaniu danych osobowych u Zamawiającego znajduje się na stronie internetowej o adresie: https://www.gov.pl/web/rodzina/Informacja-o-przetwarzaniu-danych-osobowych-1.</w:t>
      </w:r>
    </w:p>
    <w:p w14:paraId="3A7C9791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Każda ze Stron zobowiązuje się do przetwarzania danych osobowych zgodnie z powszechnie obowiązującymi przepisami prawa oraz postanowieniami Umowy. </w:t>
      </w:r>
    </w:p>
    <w:p w14:paraId="58CF7881" w14:textId="77777777" w:rsidR="000235A5" w:rsidRPr="00845E30" w:rsidRDefault="003B7F12" w:rsidP="00102456">
      <w:pPr>
        <w:numPr>
          <w:ilvl w:val="0"/>
          <w:numId w:val="6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W przypadku powierzenia przez Wykonawcę wykonania części Umowy podwykonawcom, postanowienia ust. 5-7, stosuje się odpowiednio</w:t>
      </w:r>
      <w:r w:rsidRPr="00845E30">
        <w:rPr>
          <w:rFonts w:ascii="Lato" w:eastAsia="Times New Roman" w:hAnsi="Lato" w:cs="Times New Roman"/>
        </w:rPr>
        <w:t xml:space="preserve"> </w:t>
      </w:r>
      <w:r w:rsidRPr="00845E30">
        <w:rPr>
          <w:rFonts w:ascii="Lato" w:hAnsi="Lato"/>
        </w:rPr>
        <w:t xml:space="preserve">w stosunku do osób, o których mowa w § 8 Umowy, a także w stosunku do ich pracowników. </w:t>
      </w:r>
    </w:p>
    <w:p w14:paraId="2A4EDD1C" w14:textId="471EEDC6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7. Gwarancja i rękojmia za wady</w:t>
      </w:r>
    </w:p>
    <w:p w14:paraId="2E853265" w14:textId="7F935D43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udziela Zamawiającemu gwarancji na dostarczony przedmiot Umowy przez okres </w:t>
      </w:r>
      <w:r w:rsidR="00833DE3" w:rsidRPr="00845E30">
        <w:rPr>
          <w:rFonts w:ascii="Lato" w:hAnsi="Lato"/>
          <w:b/>
        </w:rPr>
        <w:t>12</w:t>
      </w:r>
      <w:r w:rsidRPr="00845E30">
        <w:rPr>
          <w:rFonts w:ascii="Lato" w:hAnsi="Lato"/>
          <w:b/>
        </w:rPr>
        <w:t xml:space="preserve"> miesięcy</w:t>
      </w:r>
      <w:r w:rsidRPr="00845E30">
        <w:rPr>
          <w:rFonts w:ascii="Lato" w:hAnsi="Lato"/>
        </w:rPr>
        <w:t xml:space="preserve">, licząc od dnia podpisania protokołu odbioru materiałów biurowych dostarczonych w ramach danego </w:t>
      </w:r>
      <w:r w:rsidR="00CF5DA6" w:rsidRPr="00845E30">
        <w:rPr>
          <w:rFonts w:ascii="Lato" w:hAnsi="Lato"/>
        </w:rPr>
        <w:t>zamówienia</w:t>
      </w:r>
      <w:r w:rsidRPr="00845E30">
        <w:rPr>
          <w:rFonts w:ascii="Lato" w:hAnsi="Lato"/>
        </w:rPr>
        <w:t xml:space="preserve">. Jeżeli warunki gwarancji udzielonej przez </w:t>
      </w:r>
      <w:r w:rsidRPr="00845E30">
        <w:rPr>
          <w:rFonts w:ascii="Lato" w:hAnsi="Lato"/>
        </w:rPr>
        <w:lastRenderedPageBreak/>
        <w:t xml:space="preserve">producenta przewidują dłuższy okres gwarancji, obowiązuje okres gwarancji w wymiarze równym gwarancji producenta. </w:t>
      </w:r>
    </w:p>
    <w:p w14:paraId="46EB2183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okresie trwania gwarancji Wykonawca zobowiązuje się do przyjmowania reklamacji w dni robocze w godzinach 8:00 – 16:00 pod nr tel.: ………………………………….. oraz pod adresem e-mail: ………………………………………………………………… </w:t>
      </w:r>
    </w:p>
    <w:p w14:paraId="457169BE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ramach świadczonych usług gwarancyjnych, Wykonawca zobowiązuje się, na swój koszt, do usunięcia wad ujawnionych w okresie gwarancji jakości, poprzez odebranie wadliwego produktu i dostarczenie nowego, wolnego od wad, w terminie 3 dni roboczych od daty otrzymania zgłoszenia reklamacji telefonicznie lub drogą elektroniczną. </w:t>
      </w:r>
    </w:p>
    <w:p w14:paraId="2AF27EFB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zobowiązany jest do uznania także wad ukrytych dostarczonego przedmiotu Umowy i jego wymiany na wolny od wad, w terminie 3 dni roboczych </w:t>
      </w:r>
    </w:p>
    <w:p w14:paraId="33FE3EAC" w14:textId="77777777" w:rsidR="000235A5" w:rsidRPr="00845E30" w:rsidRDefault="003B7F12" w:rsidP="00102456">
      <w:pPr>
        <w:spacing w:after="0" w:line="360" w:lineRule="auto"/>
        <w:ind w:left="49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 daty zgłoszenia reklamacji, w szczególności w przypadku stwierdzenia przez Zamawiającego cech wskazujących na utratę przez dostarczony przedmiot Umowy przydatności do użycia produktu zgodnie z jego przeznaczeniem, które ujawniły się mimo prawidłowego przechowywania i użytkowania tj. zgodnego ze wskazaniami producenta zawartymi na opakowaniu lub instrukcji użytkowania. </w:t>
      </w:r>
    </w:p>
    <w:p w14:paraId="3BB71E02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niedotrzymania terminu, o którym mowa w ust. 3 lub 4, Zamawiający zastrzega sobie prawo do usunięcia wad przez inny podmiot na koszt i ryzyko </w:t>
      </w:r>
    </w:p>
    <w:p w14:paraId="7B06FE2D" w14:textId="77777777" w:rsidR="000235A5" w:rsidRPr="00845E30" w:rsidRDefault="003B7F12" w:rsidP="00102456">
      <w:pPr>
        <w:spacing w:after="0" w:line="360" w:lineRule="auto"/>
        <w:ind w:left="498" w:right="581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Wykonawcy, niezależnie od możliwości naliczenia kar umownych, określonych w § 9 ust. 1 pkt 4 Umowy. </w:t>
      </w:r>
    </w:p>
    <w:p w14:paraId="5652012D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razie nieuwzględnienia przez Wykonawcę reklamacji z tytułu gwarancji, </w:t>
      </w:r>
    </w:p>
    <w:p w14:paraId="23040CDE" w14:textId="77777777" w:rsidR="000235A5" w:rsidRPr="00845E30" w:rsidRDefault="003B7F12" w:rsidP="00102456">
      <w:pPr>
        <w:spacing w:after="0" w:line="360" w:lineRule="auto"/>
        <w:ind w:left="495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może wystąpić do podmiotu trzeciego z wnioskiem o przeprowadzenie niezależnej ekspertyzy. </w:t>
      </w:r>
    </w:p>
    <w:p w14:paraId="6D6E5B3D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Jeżeli reklamacja Zamawiającego okaże się uzasadniona, koszty związane z przeprowadzeniem ekspertyzy, ponosi Wykonawca. Zwrot kosztów ekspertyzy nastąpi w terminie 14 dni od dnia otrzymania przez Wykonawcę wezwania do zapłaty. </w:t>
      </w:r>
    </w:p>
    <w:p w14:paraId="3DAF3503" w14:textId="1CF303A4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Uprawnienia wynikające z udzielonej gwarancji nie wyłączają możliwości dochodzenia przez Zamawiającego uprawnień z tytułu rękojmi za wady, określonych w ustawie z dnia 23 kwietnia 1964 r. Kodeks cywilny (Dz. U. z </w:t>
      </w:r>
      <w:r w:rsidR="002A768C" w:rsidRPr="00845E30">
        <w:rPr>
          <w:rFonts w:ascii="Lato" w:hAnsi="Lato"/>
        </w:rPr>
        <w:t xml:space="preserve">2022 </w:t>
      </w:r>
      <w:r w:rsidRPr="00845E30">
        <w:rPr>
          <w:rFonts w:ascii="Lato" w:hAnsi="Lato"/>
        </w:rPr>
        <w:t xml:space="preserve">r. poz. </w:t>
      </w:r>
      <w:r w:rsidR="002A768C" w:rsidRPr="00845E30">
        <w:rPr>
          <w:rFonts w:ascii="Lato" w:hAnsi="Lato"/>
        </w:rPr>
        <w:t>1360</w:t>
      </w:r>
      <w:r w:rsidRPr="00845E30">
        <w:rPr>
          <w:rFonts w:ascii="Lato" w:hAnsi="Lato"/>
        </w:rPr>
        <w:t>), zwanej dalej „</w:t>
      </w:r>
      <w:r w:rsidR="002A768C" w:rsidRPr="00845E30">
        <w:rPr>
          <w:rFonts w:ascii="Lato" w:hAnsi="Lato"/>
        </w:rPr>
        <w:t>K</w:t>
      </w:r>
      <w:r w:rsidRPr="00845E30">
        <w:rPr>
          <w:rFonts w:ascii="Lato" w:hAnsi="Lato"/>
        </w:rPr>
        <w:t xml:space="preserve">odeksem cywilnym”. </w:t>
      </w:r>
    </w:p>
    <w:p w14:paraId="059185B1" w14:textId="77777777" w:rsidR="000235A5" w:rsidRPr="00845E30" w:rsidRDefault="003B7F12" w:rsidP="00102456">
      <w:pPr>
        <w:numPr>
          <w:ilvl w:val="0"/>
          <w:numId w:val="7"/>
        </w:numPr>
        <w:spacing w:after="0" w:line="360" w:lineRule="auto"/>
        <w:ind w:right="26" w:hanging="483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odpowiada z tytułu rękojmi za wady przez okres równy okresowi gwarancji. </w:t>
      </w:r>
    </w:p>
    <w:p w14:paraId="3AC2835C" w14:textId="328FC466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lastRenderedPageBreak/>
        <w:t>§ 8. Podwykonawstwo</w:t>
      </w:r>
    </w:p>
    <w:p w14:paraId="67E76569" w14:textId="3C627A6F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Na dzień zawarcia Umowy Wykonawca zobowiązuje się wykonać przedmiot Umowy siłami własnymi bez udziału podwykonawcy </w:t>
      </w:r>
    </w:p>
    <w:p w14:paraId="332A62A2" w14:textId="42BD6978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trakcie realizacji Umowy Wykonawca zgłasza Zamawiającemu zamiar powierzenia wykonania części Umowy podwykonawcy, zamiar zmiany zakresu Umowy powierzonego podwykonawcy, zamiar zmiany podwykonawcy lub zamiar rezygnacji z wykonania Umowy przez podwykonawcę, z zastrzeżeniem ust. </w:t>
      </w:r>
      <w:r w:rsidR="00D121E2" w:rsidRPr="00845E30">
        <w:rPr>
          <w:rFonts w:ascii="Lato" w:hAnsi="Lato"/>
        </w:rPr>
        <w:t>5</w:t>
      </w:r>
      <w:r w:rsidRPr="00845E30">
        <w:rPr>
          <w:rFonts w:ascii="Lato" w:hAnsi="Lato"/>
        </w:rPr>
        <w:t xml:space="preserve">. </w:t>
      </w:r>
    </w:p>
    <w:p w14:paraId="7C16B37E" w14:textId="77777777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przypadku realizacji Umowy z udziałem podwykonawców: </w:t>
      </w:r>
    </w:p>
    <w:p w14:paraId="0DF0F664" w14:textId="77777777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zobowiązuje się do koordynowania prac realizowanych przez podwykonawców; </w:t>
      </w:r>
    </w:p>
    <w:p w14:paraId="7029197D" w14:textId="53C8B33A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Wykonawca, zlecając część lub całość prac związanych z realizacją przedmiotu Umowy podwykonawcom, zobowiązany jest do przestrze</w:t>
      </w:r>
      <w:r w:rsidR="000760A3" w:rsidRPr="00845E30">
        <w:rPr>
          <w:rFonts w:ascii="Lato" w:hAnsi="Lato"/>
        </w:rPr>
        <w:t>gania przepisów wynikających z K</w:t>
      </w:r>
      <w:r w:rsidRPr="00845E30">
        <w:rPr>
          <w:rFonts w:ascii="Lato" w:hAnsi="Lato"/>
        </w:rPr>
        <w:t xml:space="preserve">odeksu cywilnego w zakresie prawidłowej realizacji Umowy; </w:t>
      </w:r>
    </w:p>
    <w:p w14:paraId="3ADC00B6" w14:textId="08FAF1E5" w:rsidR="000235A5" w:rsidRPr="00845E30" w:rsidRDefault="003B7F12" w:rsidP="00102456">
      <w:pPr>
        <w:numPr>
          <w:ilvl w:val="1"/>
          <w:numId w:val="9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ponosi pełną odpowiedzialność za działania i zaniechania podwykonawców jak za własne działania i zaniechania, w szczególności za jakość i terminowość prac przez nich wykonywanych. </w:t>
      </w:r>
    </w:p>
    <w:p w14:paraId="25141013" w14:textId="77777777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right="26" w:hanging="425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Powierzenie wykonania części Umowy podwykonawcy nie zwalnia Wykonawcy z odpowiedzialności za należyte wykonanie przedmiotu Umowy. </w:t>
      </w:r>
    </w:p>
    <w:p w14:paraId="1CB4D46B" w14:textId="755F1E7C" w:rsidR="000235A5" w:rsidRPr="00845E30" w:rsidRDefault="003B7F12" w:rsidP="00102456">
      <w:pPr>
        <w:numPr>
          <w:ilvl w:val="0"/>
          <w:numId w:val="8"/>
        </w:numPr>
        <w:spacing w:after="0" w:line="360" w:lineRule="auto"/>
        <w:ind w:left="426" w:right="8" w:hanging="426"/>
        <w:jc w:val="both"/>
        <w:rPr>
          <w:rFonts w:ascii="Lato" w:hAnsi="Lato"/>
        </w:rPr>
      </w:pPr>
      <w:r w:rsidRPr="00845E30">
        <w:rPr>
          <w:rFonts w:ascii="Lato" w:hAnsi="Lato"/>
        </w:rPr>
        <w:t>Zmiany podwykonawców i zakresu podwykonawstwa wymagają zgody</w:t>
      </w:r>
      <w:r w:rsidR="00144830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 xml:space="preserve">Zamawiającego, stanowią zmianę Umowy i wymagają sporządzenia aneksu do Umowy. </w:t>
      </w:r>
    </w:p>
    <w:p w14:paraId="6045D866" w14:textId="63E87AC9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9. Kary umowne</w:t>
      </w:r>
    </w:p>
    <w:p w14:paraId="728B9E7D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zapłaci Zamawiającemu tytułem kary umownej: </w:t>
      </w:r>
    </w:p>
    <w:p w14:paraId="714C0EA7" w14:textId="77777777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maksymalnego wynagrodzenia brutto, określonego w § 5 ust. 1 Umowy, w przypadku wcześniejszego rozwiązania Umowy, w tym odstąpienia od Umowy lub jej wypowiedzenia w całości lub w części przez którąkolwiek ze Stron z przyczyn, za które odpowiedzialność ponosi Wykonawca, w szczególności wskazanych w § 10 ust. 1 lub 2 pkt 1 Umowy. W przypadku odstąpienia od części Umowy lub jej wypowiedzenia w części, podstawą naliczenia kary umownej jest wartość Umowy brutto w części objętej odstąpieniem lub wypowiedzeniem; </w:t>
      </w:r>
    </w:p>
    <w:p w14:paraId="0DDB1694" w14:textId="618F8C1A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kwotę w wysokości 10% wartości brutto złożonego zlecenia, w przypadku niewykonania danego zlecenia w terminie, o którym mowa w § 3 ust. </w:t>
      </w:r>
      <w:r w:rsidR="004859B7" w:rsidRPr="00845E30">
        <w:rPr>
          <w:rFonts w:ascii="Lato" w:hAnsi="Lato"/>
        </w:rPr>
        <w:t>6</w:t>
      </w:r>
      <w:r w:rsidRPr="00845E30">
        <w:rPr>
          <w:rFonts w:ascii="Lato" w:hAnsi="Lato"/>
        </w:rPr>
        <w:t xml:space="preserve"> Umowy, za każdy rozpoczęty dzień zwłoki; </w:t>
      </w:r>
    </w:p>
    <w:p w14:paraId="28FDF3A0" w14:textId="15ECB3CF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kwotę w wysokości 10% wartości brutto materiałów biurowych zawierających wady lub niezgodnych ze złożonym zleceniem, stanowiących przedmiot zgłoszenia, w przypadku przekroczenia terminu określonego w § 3 ust. </w:t>
      </w:r>
      <w:r w:rsidR="00CD1CCA" w:rsidRPr="00845E30">
        <w:rPr>
          <w:rFonts w:ascii="Lato" w:hAnsi="Lato"/>
        </w:rPr>
        <w:t>11</w:t>
      </w:r>
      <w:r w:rsidRPr="00845E30">
        <w:rPr>
          <w:rFonts w:ascii="Lato" w:hAnsi="Lato"/>
        </w:rPr>
        <w:t xml:space="preserve"> Umowy, za każdy rozpoczęty dzień zwłoki, nie mniej jednak niż 20,00 zł/dzień (słownie: dwadzieścia złotych 00/100); </w:t>
      </w:r>
    </w:p>
    <w:p w14:paraId="3177FC05" w14:textId="6CA0F509" w:rsidR="000235A5" w:rsidRPr="00845E30" w:rsidRDefault="003B7F12" w:rsidP="00102456">
      <w:pPr>
        <w:numPr>
          <w:ilvl w:val="1"/>
          <w:numId w:val="10"/>
        </w:numPr>
        <w:spacing w:after="0" w:line="360" w:lineRule="auto"/>
        <w:ind w:right="1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kwotę w wysokości 10% wartości brutto materiałów biurowych zawierających wady lub wady ukryte, stanowiących przedmiot zgłoszenia reklamacyjnego, w przypadku przekroczenia terminu określonego w § 7 ust. 3 lub 4 Umowy, za każdy rozpoczęty dzień zwłoki, nie mniej jednak niż 20,00 zł/dzień (słownie</w:t>
      </w:r>
      <w:r w:rsidR="00EB51FC" w:rsidRPr="00845E30">
        <w:rPr>
          <w:rFonts w:ascii="Lato" w:hAnsi="Lato"/>
        </w:rPr>
        <w:t xml:space="preserve"> złotych</w:t>
      </w:r>
      <w:r w:rsidRPr="00845E30">
        <w:rPr>
          <w:rFonts w:ascii="Lato" w:hAnsi="Lato"/>
        </w:rPr>
        <w:t xml:space="preserve">: dwadzieścia 00/100). </w:t>
      </w:r>
    </w:p>
    <w:p w14:paraId="630C1CD0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Łączna suma naliczonych Wykonawcy, w trakcie obowiązywania Umowy, kar umownych nie może przekroczyć 20% maksymalnego wynagrodzenia brutto określonego w § 5 ust. 1 Umowy. </w:t>
      </w:r>
    </w:p>
    <w:p w14:paraId="62BA3EF6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Zapłata kar umownych wynikających z faktu zwłoki w realizacji zobowiązań nie zwalnia Wykonawcy od wykonania przedmiotu Umowy. </w:t>
      </w:r>
    </w:p>
    <w:p w14:paraId="1E0E56AF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Kary umowne są należne bez względu na wysokość poniesionej szkody. </w:t>
      </w:r>
    </w:p>
    <w:p w14:paraId="27203FF5" w14:textId="60593BE6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>Kary umowne będą płatne w terminie 14 dni od dnia otrzymania przez Wykonawcę noty księgowej</w:t>
      </w:r>
      <w:r w:rsidR="003867EC" w:rsidRPr="00845E30">
        <w:rPr>
          <w:rFonts w:ascii="Lato" w:hAnsi="Lato"/>
        </w:rPr>
        <w:t xml:space="preserve"> wystawionej przez Zamawiającego, przelewem na rachunek bankowy Zamawiającego wskazany w nocie</w:t>
      </w:r>
      <w:r w:rsidRPr="00845E30">
        <w:rPr>
          <w:rFonts w:ascii="Lato" w:hAnsi="Lato"/>
        </w:rPr>
        <w:t xml:space="preserve">, z zastrzeżeniem ust. 6. </w:t>
      </w:r>
    </w:p>
    <w:p w14:paraId="1B425F51" w14:textId="77777777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jest uprawniony do potrącania kar umownych z wynagrodzenia przysługującego Wykonawcy, chyba że potrącenie będzie niedopuszczalne w świetle obowiązujących przepisów prawa. </w:t>
      </w:r>
    </w:p>
    <w:p w14:paraId="5C4F5A93" w14:textId="6E008D65" w:rsidR="000235A5" w:rsidRPr="00845E30" w:rsidRDefault="003B7F12" w:rsidP="00102456">
      <w:pPr>
        <w:numPr>
          <w:ilvl w:val="0"/>
          <w:numId w:val="10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zastrzega sobie prawo dochodzenia odszkodowania przewyższającego zastrzeżone kary umowne na zasadach ogólnych, określonych w </w:t>
      </w:r>
      <w:r w:rsidR="002A768C" w:rsidRPr="00845E30">
        <w:rPr>
          <w:rFonts w:ascii="Lato" w:hAnsi="Lato"/>
        </w:rPr>
        <w:t>K</w:t>
      </w:r>
      <w:r w:rsidRPr="00845E30">
        <w:rPr>
          <w:rFonts w:ascii="Lato" w:hAnsi="Lato"/>
        </w:rPr>
        <w:t xml:space="preserve">odeksie cywilnym. </w:t>
      </w:r>
    </w:p>
    <w:p w14:paraId="6B52A36C" w14:textId="51369D2B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10. Wypowiedzenie i odstąpienie od Umowy</w:t>
      </w:r>
    </w:p>
    <w:p w14:paraId="5C546742" w14:textId="2B319CBF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może wypowiedzieć Umowę w całości lub części (bez wyznaczania Wykonawcy dodatkowego terminu w tym zakresie</w:t>
      </w:r>
      <w:r w:rsidR="00EB51FC" w:rsidRPr="00845E30">
        <w:rPr>
          <w:rFonts w:ascii="Lato" w:hAnsi="Lato"/>
        </w:rPr>
        <w:t>)</w:t>
      </w:r>
      <w:r w:rsidRPr="00845E30">
        <w:rPr>
          <w:rFonts w:ascii="Lato" w:hAnsi="Lato"/>
        </w:rPr>
        <w:t xml:space="preserve">, w szczególności gdy: </w:t>
      </w:r>
    </w:p>
    <w:p w14:paraId="2D0A4717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rażąco naruszy warunki Umowy, w tym nie przedstawi na wezwanie </w:t>
      </w:r>
    </w:p>
    <w:p w14:paraId="7E55F759" w14:textId="77777777" w:rsidR="000235A5" w:rsidRPr="00845E30" w:rsidRDefault="003B7F12" w:rsidP="00102456">
      <w:pPr>
        <w:spacing w:after="0" w:line="360" w:lineRule="auto"/>
        <w:ind w:left="802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Zamawiającego dokumentów, atestów lub badań, zgodnie z § 4 ust. 3 Umowy; </w:t>
      </w:r>
    </w:p>
    <w:p w14:paraId="42FF01CD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w ciągu danego miesiąca kalendarzowego nie zrealizuje lub nienależycie zrealizuje trzy zlecenia złożone przez Zamawiającego; </w:t>
      </w:r>
    </w:p>
    <w:p w14:paraId="4BF4E1AD" w14:textId="3C3E014D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pomimo pisemnego upomnienia, Wykonawca nadal nie realizuje Umowy lub realizuje ją w sposób nienależyty. </w:t>
      </w:r>
    </w:p>
    <w:p w14:paraId="0C827946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może odstąpić od Umowy w całości lub części (bez wyznaczania </w:t>
      </w:r>
    </w:p>
    <w:p w14:paraId="04733A97" w14:textId="6376651F" w:rsidR="000235A5" w:rsidRPr="00845E30" w:rsidRDefault="003B7F12" w:rsidP="00102456">
      <w:pPr>
        <w:spacing w:after="0" w:line="360" w:lineRule="auto"/>
        <w:ind w:left="442" w:right="26"/>
        <w:jc w:val="both"/>
        <w:rPr>
          <w:rFonts w:ascii="Lato" w:hAnsi="Lato"/>
        </w:rPr>
      </w:pPr>
      <w:r w:rsidRPr="00845E30">
        <w:rPr>
          <w:rFonts w:ascii="Lato" w:hAnsi="Lato"/>
        </w:rPr>
        <w:t>Wykonawcy dodatkowego terminu w tym zakresie</w:t>
      </w:r>
      <w:r w:rsidR="00EB51FC" w:rsidRPr="00845E30">
        <w:rPr>
          <w:rFonts w:ascii="Lato" w:hAnsi="Lato"/>
        </w:rPr>
        <w:t>)</w:t>
      </w:r>
      <w:r w:rsidRPr="00845E30">
        <w:rPr>
          <w:rFonts w:ascii="Lato" w:hAnsi="Lato"/>
        </w:rPr>
        <w:t>, w szczególności gdy</w:t>
      </w:r>
      <w:r w:rsidR="004859B7" w:rsidRPr="00845E30">
        <w:rPr>
          <w:rFonts w:ascii="Lato" w:hAnsi="Lato"/>
        </w:rPr>
        <w:t>:</w:t>
      </w:r>
    </w:p>
    <w:p w14:paraId="539B6342" w14:textId="75E55825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zwłoka w wykonaniu </w:t>
      </w:r>
      <w:r w:rsidR="00EB51FC" w:rsidRPr="00845E30">
        <w:rPr>
          <w:rFonts w:ascii="Lato" w:hAnsi="Lato"/>
        </w:rPr>
        <w:t xml:space="preserve">zamówienia </w:t>
      </w:r>
      <w:r w:rsidRPr="00845E30">
        <w:rPr>
          <w:rFonts w:ascii="Lato" w:hAnsi="Lato"/>
        </w:rPr>
        <w:t xml:space="preserve">przekroczy 7 dni roboczych ponad termin, o którym mowa w § 3 ust. </w:t>
      </w:r>
      <w:r w:rsidR="000A11E5" w:rsidRPr="00845E30">
        <w:rPr>
          <w:rFonts w:ascii="Lato" w:hAnsi="Lato"/>
        </w:rPr>
        <w:t>6</w:t>
      </w:r>
      <w:r w:rsidRPr="00845E30">
        <w:rPr>
          <w:rFonts w:ascii="Lato" w:hAnsi="Lato"/>
        </w:rPr>
        <w:t xml:space="preserve"> Umowy; </w:t>
      </w:r>
    </w:p>
    <w:p w14:paraId="0B3BC1DB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Wykonawca realizuje Umowę za pośrednictwem podwykonawców w zakresie w jakim nie zostało to dopuszczone przez Zamawiającego; </w:t>
      </w:r>
    </w:p>
    <w:p w14:paraId="0E88B119" w14:textId="77777777" w:rsidR="000235A5" w:rsidRPr="00845E30" w:rsidRDefault="003B7F12" w:rsidP="00102456">
      <w:pPr>
        <w:numPr>
          <w:ilvl w:val="1"/>
          <w:numId w:val="11"/>
        </w:numPr>
        <w:spacing w:after="0" w:line="360" w:lineRule="auto"/>
        <w:ind w:right="26" w:hanging="36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zaistnieje istotna zmiana okoliczności powodująca, że wykonanie Umowy nie leży w interesie publicznym, czego nie można było przewidzieć w chwili zawarcia Umowy, lub dalsze wykonywanie Umowy może zagrozić podstawowemu interesowi bezpieczeństwa państwa. </w:t>
      </w:r>
    </w:p>
    <w:p w14:paraId="2CFECAF3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Prawo odstąpienia, o którym mowa w ust. 2 przysługuje Zamawiającemu w terminie 30 dni od dnia powzięcia przez Zamawiającego wiadomości o zaistnieniu przyczyny odstąpienia. </w:t>
      </w:r>
    </w:p>
    <w:p w14:paraId="45BC8EF7" w14:textId="50F161CE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Zamawiający może również odstąpić od Umowy w całości lub w części w innych sytuacja</w:t>
      </w:r>
      <w:r w:rsidR="000760A3" w:rsidRPr="00845E30">
        <w:rPr>
          <w:rFonts w:ascii="Lato" w:hAnsi="Lato"/>
        </w:rPr>
        <w:t>ch przewidzianych w K</w:t>
      </w:r>
      <w:r w:rsidRPr="00845E30">
        <w:rPr>
          <w:rFonts w:ascii="Lato" w:hAnsi="Lato"/>
        </w:rPr>
        <w:t xml:space="preserve">odeksie cywilnym. </w:t>
      </w:r>
    </w:p>
    <w:p w14:paraId="6DC56688" w14:textId="77777777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Odstąpienie od Umowy lub jej wypowiedzenie wymaga zachowania formy pisemnej. </w:t>
      </w:r>
    </w:p>
    <w:p w14:paraId="48FB5037" w14:textId="67E8634B" w:rsidR="000235A5" w:rsidRPr="00845E30" w:rsidRDefault="003B7F12" w:rsidP="00102456">
      <w:pPr>
        <w:numPr>
          <w:ilvl w:val="0"/>
          <w:numId w:val="11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>W przypadku wcześniejszego wypowiedzenia Umowy lub odstąpienia od niej</w:t>
      </w:r>
      <w:r w:rsidR="004859B7" w:rsidRPr="00845E30">
        <w:rPr>
          <w:rFonts w:ascii="Lato" w:hAnsi="Lato"/>
        </w:rPr>
        <w:t>,</w:t>
      </w:r>
    </w:p>
    <w:p w14:paraId="6C411B87" w14:textId="77777777" w:rsidR="000235A5" w:rsidRPr="00845E30" w:rsidRDefault="003B7F12" w:rsidP="00102456">
      <w:pPr>
        <w:spacing w:after="0" w:line="360" w:lineRule="auto"/>
        <w:ind w:left="442" w:right="311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Wykonawcy będzie przysługiwało wynagrodzenie jedynie za prawidłowo wykonany i odebrany przez Zamawiającego zakres Umowy. </w:t>
      </w:r>
    </w:p>
    <w:p w14:paraId="18CA0A2C" w14:textId="07564BCB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11. Siła wyższa</w:t>
      </w:r>
    </w:p>
    <w:p w14:paraId="19F504D7" w14:textId="77777777" w:rsidR="000235A5" w:rsidRPr="00845E30" w:rsidRDefault="003B7F12" w:rsidP="00102456">
      <w:pPr>
        <w:spacing w:after="0" w:line="360" w:lineRule="auto"/>
        <w:ind w:left="0"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Każda ze Stron zobowiązana jest do niezwłocznego powiadomienia drugiej Strony o zaistnieniu okoliczności siły wyższej, które stanowią przeszkodę w należytym wykonaniu Umowy. </w:t>
      </w:r>
    </w:p>
    <w:p w14:paraId="67C77130" w14:textId="3C448908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>§ 12. Zmiana Umowy</w:t>
      </w:r>
    </w:p>
    <w:p w14:paraId="76BDCE2A" w14:textId="77777777" w:rsidR="000235A5" w:rsidRPr="00845E30" w:rsidRDefault="003B7F12" w:rsidP="00102456">
      <w:pPr>
        <w:spacing w:after="0" w:line="360" w:lineRule="auto"/>
        <w:ind w:right="26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Zamawiający dopuszcza następujące zmiany Umowy: </w:t>
      </w:r>
    </w:p>
    <w:p w14:paraId="6A9B2128" w14:textId="0431A82A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t>zmiana materiałów biurowych zaoferowanych w załączniku nr 1, w przypadku obiektywnej niemożliwości ich dostarczenia, w szczególności zakończonej produkcji, niedostępności na rynku,</w:t>
      </w:r>
      <w:r w:rsidRPr="00845E30">
        <w:rPr>
          <w:rFonts w:ascii="Lato" w:eastAsia="Calibri" w:hAnsi="Lato" w:cs="Calibri"/>
          <w:sz w:val="22"/>
        </w:rPr>
        <w:t xml:space="preserve"> </w:t>
      </w:r>
      <w:r w:rsidRPr="00845E30">
        <w:rPr>
          <w:rFonts w:ascii="Lato" w:hAnsi="Lato"/>
        </w:rPr>
        <w:t>modyfikacji</w:t>
      </w:r>
      <w:r w:rsidR="0039283F" w:rsidRPr="00845E30">
        <w:rPr>
          <w:rFonts w:ascii="Lato" w:hAnsi="Lato"/>
        </w:rPr>
        <w:t xml:space="preserve"> lub </w:t>
      </w:r>
      <w:r w:rsidRPr="00845E30">
        <w:rPr>
          <w:rFonts w:ascii="Lato" w:hAnsi="Lato"/>
        </w:rPr>
        <w:t xml:space="preserve">zmiany ich parametrów, pod warunkiem, że proponowane nowe produkty będą spełniały wymogi </w:t>
      </w:r>
      <w:r w:rsidR="004859B7" w:rsidRPr="00845E30">
        <w:rPr>
          <w:rFonts w:ascii="Lato" w:hAnsi="Lato"/>
        </w:rPr>
        <w:t>określone</w:t>
      </w:r>
      <w:r w:rsidRPr="00845E30">
        <w:rPr>
          <w:rFonts w:ascii="Lato" w:hAnsi="Lato"/>
        </w:rPr>
        <w:t xml:space="preserve"> w </w:t>
      </w:r>
      <w:r w:rsidR="004859B7" w:rsidRPr="00845E30">
        <w:rPr>
          <w:rFonts w:ascii="Lato" w:hAnsi="Lato"/>
        </w:rPr>
        <w:t>wykazie</w:t>
      </w:r>
      <w:r w:rsidRPr="00845E30">
        <w:rPr>
          <w:rFonts w:ascii="Lato" w:hAnsi="Lato"/>
        </w:rPr>
        <w:t xml:space="preserve">, zawartym w załączniku nr 1 do Umowy; </w:t>
      </w:r>
    </w:p>
    <w:p w14:paraId="1D4928D5" w14:textId="694DAFB2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wydłużenie terminu wykonania Umowy, określonego w § 2 Umowy, maksymalnie o okres 3 miesięcy, w przypadku gdy przed jego upływem Zamawiający nie wyczerpie maksymalnej wartości Umowy brutto, określonej w § 5 ust. 1 Umowy; </w:t>
      </w:r>
    </w:p>
    <w:p w14:paraId="4125CDC5" w14:textId="720DE8A2" w:rsidR="000235A5" w:rsidRPr="00845E30" w:rsidRDefault="003B7F12" w:rsidP="00102456">
      <w:pPr>
        <w:numPr>
          <w:ilvl w:val="1"/>
          <w:numId w:val="12"/>
        </w:numPr>
        <w:spacing w:after="0" w:line="360" w:lineRule="auto"/>
        <w:ind w:right="63" w:hanging="358"/>
        <w:jc w:val="both"/>
        <w:rPr>
          <w:rFonts w:ascii="Lato" w:hAnsi="Lato"/>
        </w:rPr>
      </w:pPr>
      <w:r w:rsidRPr="00845E30">
        <w:rPr>
          <w:rFonts w:ascii="Lato" w:hAnsi="Lato"/>
        </w:rPr>
        <w:t>zmiany dotyczące podwykonawstwa, na zasadach przewidzianych w § 8 Umowy</w:t>
      </w:r>
      <w:r w:rsidR="00493DDB" w:rsidRPr="00845E30">
        <w:rPr>
          <w:rFonts w:ascii="Lato" w:hAnsi="Lato"/>
        </w:rPr>
        <w:t>.</w:t>
      </w:r>
    </w:p>
    <w:p w14:paraId="78BE7A58" w14:textId="77777777" w:rsidR="00D121E2" w:rsidRPr="00845E30" w:rsidRDefault="00D121E2" w:rsidP="00102456">
      <w:pPr>
        <w:pStyle w:val="Nagwek1"/>
        <w:spacing w:after="0" w:line="360" w:lineRule="auto"/>
        <w:ind w:left="0"/>
        <w:jc w:val="both"/>
        <w:rPr>
          <w:rFonts w:ascii="Lato" w:hAnsi="Lato"/>
        </w:rPr>
      </w:pPr>
    </w:p>
    <w:p w14:paraId="6253C43F" w14:textId="1E9C99A1" w:rsidR="000235A5" w:rsidRPr="00845E30" w:rsidRDefault="003B7F12" w:rsidP="00102456">
      <w:pPr>
        <w:pStyle w:val="Nagwek1"/>
        <w:spacing w:after="0" w:line="360" w:lineRule="auto"/>
        <w:ind w:left="0"/>
        <w:jc w:val="center"/>
        <w:rPr>
          <w:rFonts w:ascii="Lato" w:hAnsi="Lato"/>
        </w:rPr>
      </w:pPr>
      <w:r w:rsidRPr="00845E30">
        <w:rPr>
          <w:rFonts w:ascii="Lato" w:hAnsi="Lato"/>
        </w:rPr>
        <w:t xml:space="preserve">§ </w:t>
      </w:r>
      <w:r w:rsidR="00493DDB" w:rsidRPr="00845E30">
        <w:rPr>
          <w:rFonts w:ascii="Lato" w:hAnsi="Lato"/>
        </w:rPr>
        <w:t>13</w:t>
      </w:r>
      <w:r w:rsidRPr="00845E30">
        <w:rPr>
          <w:rFonts w:ascii="Lato" w:hAnsi="Lato"/>
        </w:rPr>
        <w:t>. Postanowienia końcowe</w:t>
      </w:r>
    </w:p>
    <w:p w14:paraId="429CA23E" w14:textId="71F4175E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Spory powstałe w związku z realizacją Umowy będą rozstrzygane </w:t>
      </w:r>
      <w:r w:rsidR="004859B7" w:rsidRPr="00845E30">
        <w:rPr>
          <w:rFonts w:ascii="Lato" w:hAnsi="Lato"/>
        </w:rPr>
        <w:t>na</w:t>
      </w:r>
      <w:r w:rsidRPr="00845E30">
        <w:rPr>
          <w:rFonts w:ascii="Lato" w:hAnsi="Lato"/>
        </w:rPr>
        <w:t xml:space="preserve"> drodze polubownej. W przypadku braku porozumienia pomiędzy </w:t>
      </w:r>
      <w:r w:rsidR="004859B7" w:rsidRPr="00845E30">
        <w:rPr>
          <w:rFonts w:ascii="Lato" w:hAnsi="Lato"/>
        </w:rPr>
        <w:t>S</w:t>
      </w:r>
      <w:r w:rsidRPr="00845E30">
        <w:rPr>
          <w:rFonts w:ascii="Lato" w:hAnsi="Lato"/>
        </w:rPr>
        <w:t xml:space="preserve">tronami, sądem właściwym do rozstrzygania sporów będzie sąd powszechny właściwy miejscowo dla siedziby Zamawiającego. </w:t>
      </w:r>
    </w:p>
    <w:p w14:paraId="0E08F9F2" w14:textId="2A0F12F1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W sprawach nieuregulowanych Umową zastosowanie mają </w:t>
      </w:r>
      <w:r w:rsidR="004859B7" w:rsidRPr="00845E30">
        <w:rPr>
          <w:rFonts w:ascii="Lato" w:hAnsi="Lato"/>
        </w:rPr>
        <w:t xml:space="preserve">obowiązujące </w:t>
      </w:r>
      <w:r w:rsidRPr="00845E30">
        <w:rPr>
          <w:rFonts w:ascii="Lato" w:hAnsi="Lato"/>
        </w:rPr>
        <w:t>przepisy pr</w:t>
      </w:r>
      <w:r w:rsidR="000760A3" w:rsidRPr="00845E30">
        <w:rPr>
          <w:rFonts w:ascii="Lato" w:hAnsi="Lato"/>
        </w:rPr>
        <w:t>awa polskiego, w szczególności K</w:t>
      </w:r>
      <w:r w:rsidRPr="00845E30">
        <w:rPr>
          <w:rFonts w:ascii="Lato" w:hAnsi="Lato"/>
        </w:rPr>
        <w:t>odeksu cywilnego</w:t>
      </w:r>
      <w:r w:rsidR="00493DDB" w:rsidRPr="00845E30">
        <w:rPr>
          <w:rFonts w:ascii="Lato" w:hAnsi="Lato"/>
        </w:rPr>
        <w:t>.</w:t>
      </w:r>
    </w:p>
    <w:p w14:paraId="09696F17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Przez „dni robocze” Strony rozumieją dni od poniedziałku do piątku, z wyłączeniem dni uznanych ustawowo za wolne od pracy. </w:t>
      </w:r>
    </w:p>
    <w:p w14:paraId="2CD78559" w14:textId="2270C255" w:rsidR="000235A5" w:rsidRPr="00845E30" w:rsidRDefault="00244217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Tytuły </w:t>
      </w:r>
      <w:r w:rsidR="003B7F12" w:rsidRPr="00845E30">
        <w:rPr>
          <w:rFonts w:ascii="Lato" w:hAnsi="Lato"/>
        </w:rPr>
        <w:t xml:space="preserve">paragrafów mają charakter wyłącznie pomocniczy i nie wpływają na interpretację zapisów Umowy. </w:t>
      </w:r>
    </w:p>
    <w:p w14:paraId="63235F74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Pisma przesłane na adresy Stron określone w komparycji Umowy uważa się za skutecznie doręczone, chyba że Strony poinformują się pismem poleconym o zmianie adresu ze skutkiem do pism wysłanych od dnia następującego po otrzymaniu pisma, chyba że wskazano w nim późniejszą datę. </w:t>
      </w:r>
    </w:p>
    <w:p w14:paraId="3DE82637" w14:textId="2DFC82F4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Umowa została sporządzona w formie pisemnej w </w:t>
      </w:r>
      <w:r w:rsidR="0094670B" w:rsidRPr="00845E30">
        <w:rPr>
          <w:rFonts w:ascii="Lato" w:hAnsi="Lato"/>
        </w:rPr>
        <w:t xml:space="preserve">dwóch </w:t>
      </w:r>
      <w:r w:rsidRPr="00845E30">
        <w:rPr>
          <w:rFonts w:ascii="Lato" w:hAnsi="Lato"/>
        </w:rPr>
        <w:t xml:space="preserve">jednobrzmiących egzemplarzach, w tym jeden egzemplarz dla Wykonawcy oraz </w:t>
      </w:r>
      <w:r w:rsidR="00B21B31" w:rsidRPr="00845E30">
        <w:rPr>
          <w:rFonts w:ascii="Lato" w:hAnsi="Lato"/>
        </w:rPr>
        <w:t xml:space="preserve"> jeden </w:t>
      </w:r>
      <w:r w:rsidRPr="00845E30">
        <w:rPr>
          <w:rFonts w:ascii="Lato" w:hAnsi="Lato"/>
        </w:rPr>
        <w:t xml:space="preserve">egzemplarze dla </w:t>
      </w:r>
      <w:r w:rsidR="003B17C5" w:rsidRPr="00845E30">
        <w:rPr>
          <w:rFonts w:ascii="Lato" w:hAnsi="Lato"/>
        </w:rPr>
        <w:t>Zamawiającego</w:t>
      </w:r>
    </w:p>
    <w:p w14:paraId="0E0EE393" w14:textId="77777777" w:rsidR="000235A5" w:rsidRPr="00845E30" w:rsidRDefault="003B7F12" w:rsidP="00102456">
      <w:pPr>
        <w:numPr>
          <w:ilvl w:val="0"/>
          <w:numId w:val="15"/>
        </w:numPr>
        <w:spacing w:after="0" w:line="360" w:lineRule="auto"/>
        <w:ind w:right="26" w:hanging="42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Integralną część Umowy stanowią załączniki wymienione w jej treści: </w:t>
      </w:r>
    </w:p>
    <w:p w14:paraId="6C3D3ED7" w14:textId="77777777" w:rsidR="000235A5" w:rsidRPr="00845E30" w:rsidRDefault="003B7F12" w:rsidP="00102456">
      <w:pPr>
        <w:numPr>
          <w:ilvl w:val="1"/>
          <w:numId w:val="16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Załącznik nr 1 – Formularz asortymentowo-cenowy; </w:t>
      </w:r>
    </w:p>
    <w:p w14:paraId="04A0A00A" w14:textId="73C025EE" w:rsidR="000235A5" w:rsidRPr="00845E30" w:rsidRDefault="003B7F12" w:rsidP="00102456">
      <w:pPr>
        <w:numPr>
          <w:ilvl w:val="1"/>
          <w:numId w:val="16"/>
        </w:numPr>
        <w:spacing w:after="0" w:line="360" w:lineRule="auto"/>
        <w:ind w:right="26" w:hanging="358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Załącznik nr 2 – Protokół odbioru; </w:t>
      </w:r>
    </w:p>
    <w:p w14:paraId="2D7BFF58" w14:textId="36A1F6FD" w:rsidR="00C15FA8" w:rsidRPr="00845E30" w:rsidRDefault="00C15FA8" w:rsidP="00845E30">
      <w:pPr>
        <w:spacing w:after="0" w:line="360" w:lineRule="auto"/>
        <w:ind w:left="0" w:right="26" w:firstLine="0"/>
        <w:jc w:val="both"/>
        <w:rPr>
          <w:rFonts w:ascii="Lato" w:hAnsi="Lato"/>
        </w:rPr>
      </w:pPr>
    </w:p>
    <w:p w14:paraId="6E4C7D19" w14:textId="12869862" w:rsidR="00C15FA8" w:rsidRPr="00845E30" w:rsidRDefault="00C15FA8" w:rsidP="00845E30">
      <w:pPr>
        <w:spacing w:after="0" w:line="360" w:lineRule="auto"/>
        <w:ind w:left="430" w:right="26" w:firstLine="0"/>
        <w:rPr>
          <w:rFonts w:ascii="Lato" w:hAnsi="Lato"/>
        </w:rPr>
      </w:pPr>
    </w:p>
    <w:p w14:paraId="255F0FF2" w14:textId="57B6D41C" w:rsidR="000235A5" w:rsidRPr="00845E30" w:rsidRDefault="003B7F12" w:rsidP="00845E30">
      <w:pPr>
        <w:tabs>
          <w:tab w:val="center" w:pos="2054"/>
          <w:tab w:val="center" w:pos="3423"/>
          <w:tab w:val="center" w:pos="3990"/>
          <w:tab w:val="center" w:pos="4559"/>
          <w:tab w:val="center" w:pos="5125"/>
          <w:tab w:val="center" w:pos="5692"/>
          <w:tab w:val="center" w:pos="6258"/>
          <w:tab w:val="center" w:pos="7661"/>
        </w:tabs>
        <w:spacing w:after="0" w:line="360" w:lineRule="auto"/>
        <w:ind w:left="0" w:firstLine="0"/>
        <w:rPr>
          <w:rFonts w:ascii="Lato" w:hAnsi="Lato"/>
        </w:rPr>
      </w:pPr>
      <w:r w:rsidRPr="00845E30">
        <w:rPr>
          <w:rFonts w:ascii="Lato" w:hAnsi="Lato"/>
          <w:b/>
        </w:rPr>
        <w:t xml:space="preserve">ZAMAWIAJĄCY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 </w:t>
      </w:r>
      <w:r w:rsidRPr="00845E30">
        <w:rPr>
          <w:rFonts w:ascii="Lato" w:hAnsi="Lato"/>
          <w:b/>
        </w:rPr>
        <w:tab/>
        <w:t xml:space="preserve">WYKONAWCA </w:t>
      </w:r>
    </w:p>
    <w:p w14:paraId="4AF3831E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  <w:b/>
          <w:sz w:val="22"/>
        </w:rPr>
        <w:t xml:space="preserve"> </w:t>
      </w:r>
      <w:r w:rsidRPr="00845E30">
        <w:rPr>
          <w:rFonts w:ascii="Lato" w:hAnsi="Lato"/>
          <w:b/>
          <w:sz w:val="22"/>
        </w:rPr>
        <w:tab/>
      </w:r>
      <w:r w:rsidRPr="00845E30">
        <w:rPr>
          <w:rFonts w:ascii="Lato" w:hAnsi="Lato"/>
          <w:b/>
        </w:rPr>
        <w:t xml:space="preserve"> </w:t>
      </w:r>
      <w:r w:rsidRPr="00845E30">
        <w:rPr>
          <w:rFonts w:ascii="Lato" w:hAnsi="Lato"/>
        </w:rPr>
        <w:br w:type="page"/>
      </w:r>
    </w:p>
    <w:p w14:paraId="7AF9E552" w14:textId="77777777" w:rsidR="000235A5" w:rsidRPr="00845E30" w:rsidRDefault="003B7F12" w:rsidP="00845E30">
      <w:pPr>
        <w:spacing w:after="0" w:line="360" w:lineRule="auto"/>
        <w:ind w:left="10" w:right="-15"/>
        <w:jc w:val="right"/>
        <w:rPr>
          <w:rFonts w:ascii="Lato" w:hAnsi="Lato"/>
        </w:rPr>
      </w:pPr>
      <w:r w:rsidRPr="00845E30">
        <w:rPr>
          <w:rFonts w:ascii="Lato" w:hAnsi="Lato"/>
          <w:b/>
        </w:rPr>
        <w:lastRenderedPageBreak/>
        <w:t xml:space="preserve">Załącznik nr 2 do Umowy </w:t>
      </w:r>
    </w:p>
    <w:p w14:paraId="5FDF694F" w14:textId="28E4D29F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b/>
        </w:rPr>
        <w:t>P R O T O K Ó Ł</w:t>
      </w:r>
      <w:r w:rsidR="00BD1312" w:rsidRPr="00845E30">
        <w:rPr>
          <w:rFonts w:ascii="Lato" w:hAnsi="Lato"/>
          <w:b/>
        </w:rPr>
        <w:t xml:space="preserve"> </w:t>
      </w:r>
      <w:r w:rsidRPr="00845E30">
        <w:rPr>
          <w:rFonts w:ascii="Lato" w:hAnsi="Lato"/>
          <w:b/>
        </w:rPr>
        <w:t xml:space="preserve"> O D B I O R U </w:t>
      </w:r>
    </w:p>
    <w:p w14:paraId="18D7D28B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Miejsce dokonania odbioru: </w:t>
      </w:r>
    </w:p>
    <w:p w14:paraId="2AB4E5FB" w14:textId="47F7F707" w:rsidR="000235A5" w:rsidRPr="00845E30" w:rsidRDefault="003B7F12" w:rsidP="00845E30">
      <w:pPr>
        <w:pStyle w:val="Nagwek1"/>
        <w:spacing w:after="0" w:line="360" w:lineRule="auto"/>
        <w:ind w:left="0"/>
        <w:jc w:val="both"/>
        <w:rPr>
          <w:rFonts w:ascii="Lato" w:hAnsi="Lato"/>
        </w:rPr>
      </w:pPr>
      <w:r w:rsidRPr="00845E30">
        <w:rPr>
          <w:rFonts w:ascii="Lato" w:hAnsi="Lato"/>
        </w:rPr>
        <w:t xml:space="preserve">Ministerstwo </w:t>
      </w:r>
      <w:r w:rsidR="00FD10BF" w:rsidRPr="00845E30">
        <w:rPr>
          <w:rFonts w:ascii="Lato" w:hAnsi="Lato"/>
        </w:rPr>
        <w:t>Rodziny i Polityki Społecznej</w:t>
      </w:r>
      <w:r w:rsidR="00C15FA8" w:rsidRPr="00845E30">
        <w:rPr>
          <w:rFonts w:ascii="Lato" w:hAnsi="Lato"/>
        </w:rPr>
        <w:t>,</w:t>
      </w:r>
      <w:r w:rsidR="00FD10BF" w:rsidRPr="00845E30">
        <w:rPr>
          <w:rFonts w:ascii="Lato" w:hAnsi="Lato"/>
        </w:rPr>
        <w:t xml:space="preserve"> ul. Nowogrodzka 1/3/5</w:t>
      </w:r>
      <w:r w:rsidR="00785D2A" w:rsidRPr="00845E30">
        <w:rPr>
          <w:rFonts w:ascii="Lato" w:hAnsi="Lato"/>
        </w:rPr>
        <w:t>,</w:t>
      </w:r>
      <w:r w:rsidR="00BF7092">
        <w:rPr>
          <w:rFonts w:ascii="Lato" w:hAnsi="Lato"/>
        </w:rPr>
        <w:t xml:space="preserve"> </w:t>
      </w:r>
      <w:r w:rsidR="00785D2A" w:rsidRPr="00845E30">
        <w:rPr>
          <w:rFonts w:ascii="Lato" w:hAnsi="Lato"/>
        </w:rPr>
        <w:t>Warszawa (00-513)</w:t>
      </w:r>
      <w:r w:rsidR="00FD10BF"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 xml:space="preserve">……………………………………………………… </w:t>
      </w:r>
    </w:p>
    <w:p w14:paraId="3EB04C33" w14:textId="77777777" w:rsidR="00BF7092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Data dok</w:t>
      </w:r>
      <w:r w:rsidR="00AB5FFE" w:rsidRPr="00845E30">
        <w:rPr>
          <w:rFonts w:ascii="Lato" w:hAnsi="Lato"/>
        </w:rPr>
        <w:t>onania odbioru: ……………..………. 2023</w:t>
      </w:r>
      <w:r w:rsidRPr="00845E30">
        <w:rPr>
          <w:rFonts w:ascii="Lato" w:hAnsi="Lato"/>
        </w:rPr>
        <w:t xml:space="preserve"> r.</w:t>
      </w:r>
    </w:p>
    <w:p w14:paraId="6609AF2F" w14:textId="2E350E56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  <w:b/>
        </w:rPr>
        <w:t xml:space="preserve">Zamawiający: </w:t>
      </w:r>
    </w:p>
    <w:p w14:paraId="4CA735DB" w14:textId="3D741858" w:rsidR="005057C8" w:rsidRPr="00845E30" w:rsidRDefault="00B66EDA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</w:rPr>
        <w:t xml:space="preserve">Ministerstwo Rodziny </w:t>
      </w:r>
      <w:r w:rsidR="005057C8" w:rsidRPr="00845E30">
        <w:rPr>
          <w:rFonts w:ascii="Lato" w:hAnsi="Lato"/>
        </w:rPr>
        <w:t>i</w:t>
      </w:r>
      <w:r w:rsidRPr="00845E30">
        <w:rPr>
          <w:rFonts w:ascii="Lato" w:hAnsi="Lato"/>
        </w:rPr>
        <w:t xml:space="preserve"> Polityki Społecznej</w:t>
      </w:r>
      <w:r w:rsidR="003B7F12" w:rsidRPr="00845E30">
        <w:rPr>
          <w:rFonts w:ascii="Lato" w:hAnsi="Lato"/>
        </w:rPr>
        <w:t xml:space="preserve"> </w:t>
      </w:r>
    </w:p>
    <w:p w14:paraId="440F384B" w14:textId="4AEBA1B3" w:rsidR="005057C8" w:rsidRPr="00845E30" w:rsidRDefault="003B7F12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</w:rPr>
        <w:t xml:space="preserve">ul. </w:t>
      </w:r>
      <w:r w:rsidR="00127E93" w:rsidRPr="00845E30">
        <w:rPr>
          <w:rFonts w:ascii="Lato" w:hAnsi="Lato"/>
        </w:rPr>
        <w:t>Nowogrodzka 1/3/5</w:t>
      </w:r>
      <w:r w:rsidRPr="00845E30">
        <w:rPr>
          <w:rFonts w:ascii="Lato" w:hAnsi="Lato"/>
        </w:rPr>
        <w:t xml:space="preserve">, </w:t>
      </w:r>
      <w:r w:rsidR="00613FE9" w:rsidRPr="00845E30">
        <w:rPr>
          <w:rFonts w:ascii="Lato" w:hAnsi="Lato"/>
        </w:rPr>
        <w:t>00-513</w:t>
      </w:r>
      <w:r w:rsidRPr="00845E30">
        <w:rPr>
          <w:rFonts w:ascii="Lato" w:hAnsi="Lato"/>
        </w:rPr>
        <w:t xml:space="preserve"> Warszawa </w:t>
      </w:r>
    </w:p>
    <w:p w14:paraId="1C92839B" w14:textId="37BF5D8C" w:rsidR="000235A5" w:rsidRPr="00845E30" w:rsidRDefault="003B7F12" w:rsidP="00845E30">
      <w:pPr>
        <w:spacing w:after="0" w:line="360" w:lineRule="auto"/>
        <w:ind w:left="-10" w:right="4346" w:firstLine="0"/>
        <w:rPr>
          <w:rFonts w:ascii="Lato" w:hAnsi="Lato"/>
        </w:rPr>
      </w:pPr>
      <w:r w:rsidRPr="00845E30">
        <w:rPr>
          <w:rFonts w:ascii="Lato" w:hAnsi="Lato"/>
          <w:i/>
        </w:rPr>
        <w:t>(nazwa i</w:t>
      </w:r>
      <w:r w:rsidR="005057C8" w:rsidRPr="00845E30">
        <w:rPr>
          <w:rFonts w:ascii="Lato" w:hAnsi="Lato"/>
          <w:i/>
        </w:rPr>
        <w:t xml:space="preserve"> </w:t>
      </w:r>
      <w:r w:rsidRPr="00845E30">
        <w:rPr>
          <w:rFonts w:ascii="Lato" w:hAnsi="Lato"/>
          <w:i/>
        </w:rPr>
        <w:t xml:space="preserve">adres) </w:t>
      </w:r>
    </w:p>
    <w:p w14:paraId="3BCF8981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Przedstawiciel ze strony Zamawiającego: ……………………………………………………… </w:t>
      </w:r>
    </w:p>
    <w:p w14:paraId="23DAFC8C" w14:textId="77777777" w:rsidR="000235A5" w:rsidRPr="00845E30" w:rsidRDefault="003B7F12" w:rsidP="00845E30">
      <w:pPr>
        <w:spacing w:after="0" w:line="360" w:lineRule="auto"/>
        <w:ind w:left="2346"/>
        <w:jc w:val="center"/>
        <w:rPr>
          <w:rFonts w:ascii="Lato" w:hAnsi="Lato"/>
        </w:rPr>
      </w:pPr>
      <w:r w:rsidRPr="00845E30">
        <w:rPr>
          <w:rFonts w:ascii="Lato" w:hAnsi="Lato"/>
          <w:i/>
        </w:rPr>
        <w:t xml:space="preserve">(imię i nazwisko) </w:t>
      </w:r>
    </w:p>
    <w:p w14:paraId="231742CE" w14:textId="77777777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b/>
        </w:rPr>
        <w:t xml:space="preserve">Wykonawca: </w:t>
      </w:r>
    </w:p>
    <w:p w14:paraId="4E6A984D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……………………………………………………………………………………………………….. </w:t>
      </w:r>
    </w:p>
    <w:p w14:paraId="6A61960A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……………………………………………………………………………………………………….. </w:t>
      </w:r>
    </w:p>
    <w:p w14:paraId="3CC5F631" w14:textId="77777777" w:rsidR="000235A5" w:rsidRPr="00845E30" w:rsidRDefault="003B7F12" w:rsidP="00845E30">
      <w:pPr>
        <w:spacing w:after="0" w:line="360" w:lineRule="auto"/>
        <w:ind w:left="0"/>
        <w:rPr>
          <w:rFonts w:ascii="Lato" w:hAnsi="Lato"/>
        </w:rPr>
      </w:pPr>
      <w:r w:rsidRPr="00845E30">
        <w:rPr>
          <w:rFonts w:ascii="Lato" w:hAnsi="Lato"/>
          <w:i/>
        </w:rPr>
        <w:t xml:space="preserve">(nazwa i adres) </w:t>
      </w:r>
    </w:p>
    <w:p w14:paraId="7D39CADC" w14:textId="77777777" w:rsidR="006C495C" w:rsidRPr="00845E30" w:rsidRDefault="006C495C" w:rsidP="00845E30">
      <w:pPr>
        <w:spacing w:after="0" w:line="360" w:lineRule="auto"/>
        <w:ind w:left="0" w:right="26"/>
        <w:rPr>
          <w:rFonts w:ascii="Lato" w:hAnsi="Lato"/>
        </w:rPr>
      </w:pPr>
    </w:p>
    <w:p w14:paraId="23546C1A" w14:textId="6ECF8EA4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>Przedmiotem odbioru w ramach Umowy nr …………………</w:t>
      </w:r>
      <w:r w:rsidR="00AB5FFE" w:rsidRPr="00845E30">
        <w:rPr>
          <w:rFonts w:ascii="Lato" w:hAnsi="Lato"/>
        </w:rPr>
        <w:t>………………………………… z dnia ……………… 2023</w:t>
      </w:r>
      <w:r w:rsidRPr="00845E30">
        <w:rPr>
          <w:rFonts w:ascii="Lato" w:hAnsi="Lato"/>
        </w:rPr>
        <w:t xml:space="preserve"> r. jest: </w:t>
      </w:r>
    </w:p>
    <w:tbl>
      <w:tblPr>
        <w:tblStyle w:val="TableGrid"/>
        <w:tblW w:w="9589" w:type="dxa"/>
        <w:tblInd w:w="12" w:type="dxa"/>
        <w:tblCellMar>
          <w:top w:w="13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127"/>
        <w:gridCol w:w="1843"/>
        <w:gridCol w:w="2505"/>
      </w:tblGrid>
      <w:tr w:rsidR="000235A5" w:rsidRPr="00845E30" w14:paraId="0EA0DDAE" w14:textId="77777777">
        <w:trPr>
          <w:trHeight w:val="1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C3D4C5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673AB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Nazwa przedmiotu dostawy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02263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Jednostka miary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423CE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Ilość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E68A2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Uwagi </w:t>
            </w:r>
          </w:p>
        </w:tc>
      </w:tr>
      <w:tr w:rsidR="000235A5" w:rsidRPr="00845E30" w14:paraId="19A43AD4" w14:textId="77777777">
        <w:trPr>
          <w:trHeight w:val="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2FC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EEB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141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2F7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F1A0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</w:tbl>
    <w:p w14:paraId="4C71973B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</w:rPr>
        <w:t xml:space="preserve"> </w:t>
      </w:r>
      <w:r w:rsidRPr="00845E30">
        <w:rPr>
          <w:rFonts w:ascii="Lato" w:hAnsi="Lato"/>
        </w:rPr>
        <w:tab/>
        <w:t xml:space="preserve"> </w:t>
      </w:r>
    </w:p>
    <w:p w14:paraId="3CC37F76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Potwierdzenie kompletności dostawy:</w:t>
      </w:r>
      <w:r w:rsidRPr="00845E30">
        <w:rPr>
          <w:rFonts w:ascii="Lato" w:hAnsi="Lato"/>
          <w:sz w:val="22"/>
        </w:rPr>
        <w:t xml:space="preserve"> </w:t>
      </w:r>
    </w:p>
    <w:p w14:paraId="32FDA138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Tak* </w:t>
      </w:r>
    </w:p>
    <w:p w14:paraId="471EA288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Nie* – zastrzeżenia ………………………………………………………………………… </w:t>
      </w:r>
    </w:p>
    <w:p w14:paraId="7D4E164A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Potwierdzenie zgodności jakości przyjmowanej dostawy ze złożoną ofertą:</w:t>
      </w:r>
      <w:r w:rsidRPr="00845E30">
        <w:rPr>
          <w:rFonts w:ascii="Lato" w:hAnsi="Lato"/>
          <w:sz w:val="22"/>
        </w:rPr>
        <w:t xml:space="preserve"> </w:t>
      </w:r>
    </w:p>
    <w:p w14:paraId="37BA21C0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Zgodne* </w:t>
      </w:r>
    </w:p>
    <w:p w14:paraId="7AAD88CE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Niezgodne* – zastrzeżenia ………………………………………………………………… </w:t>
      </w:r>
    </w:p>
    <w:p w14:paraId="6E6640AB" w14:textId="77777777" w:rsidR="000235A5" w:rsidRPr="00845E30" w:rsidRDefault="003B7F12" w:rsidP="00845E30">
      <w:pPr>
        <w:numPr>
          <w:ilvl w:val="0"/>
          <w:numId w:val="17"/>
        </w:numPr>
        <w:spacing w:after="0" w:line="360" w:lineRule="auto"/>
        <w:ind w:right="26" w:hanging="358"/>
        <w:rPr>
          <w:rFonts w:ascii="Lato" w:hAnsi="Lato"/>
        </w:rPr>
      </w:pPr>
      <w:r w:rsidRPr="00845E30">
        <w:rPr>
          <w:rFonts w:ascii="Lato" w:hAnsi="Lato"/>
        </w:rPr>
        <w:t>Wynik odbioru:</w:t>
      </w:r>
      <w:r w:rsidRPr="00845E30">
        <w:rPr>
          <w:rFonts w:ascii="Lato" w:hAnsi="Lato"/>
          <w:sz w:val="22"/>
        </w:rPr>
        <w:t xml:space="preserve"> </w:t>
      </w:r>
    </w:p>
    <w:p w14:paraId="63CBC772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t xml:space="preserve">Pozytywny* </w:t>
      </w:r>
    </w:p>
    <w:p w14:paraId="1BAF4CD6" w14:textId="77777777" w:rsidR="000235A5" w:rsidRPr="00845E30" w:rsidRDefault="003B7F12" w:rsidP="00845E30">
      <w:pPr>
        <w:numPr>
          <w:ilvl w:val="1"/>
          <w:numId w:val="17"/>
        </w:numPr>
        <w:spacing w:after="0" w:line="360" w:lineRule="auto"/>
        <w:ind w:right="26" w:hanging="360"/>
        <w:rPr>
          <w:rFonts w:ascii="Lato" w:hAnsi="Lato"/>
        </w:rPr>
      </w:pPr>
      <w:r w:rsidRPr="00845E30">
        <w:rPr>
          <w:rFonts w:ascii="Lato" w:hAnsi="Lato"/>
        </w:rPr>
        <w:lastRenderedPageBreak/>
        <w:t xml:space="preserve">Negatywny* – zastrzeżenia ……………………………………………………………….. </w:t>
      </w:r>
    </w:p>
    <w:p w14:paraId="2F238137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Uwagi: ……………………………………………………………………………………………….. </w:t>
      </w:r>
    </w:p>
    <w:p w14:paraId="0020DBCC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……………………………………………………………………………………………………….. </w:t>
      </w:r>
    </w:p>
    <w:p w14:paraId="079CD929" w14:textId="77777777" w:rsidR="000235A5" w:rsidRPr="00845E30" w:rsidRDefault="003B7F12" w:rsidP="00845E30">
      <w:pPr>
        <w:spacing w:after="0" w:line="360" w:lineRule="auto"/>
        <w:ind w:left="0" w:right="26"/>
        <w:rPr>
          <w:rFonts w:ascii="Lato" w:hAnsi="Lato"/>
        </w:rPr>
      </w:pPr>
      <w:r w:rsidRPr="00845E30">
        <w:rPr>
          <w:rFonts w:ascii="Lato" w:hAnsi="Lato"/>
        </w:rPr>
        <w:t xml:space="preserve">Podpisy: </w:t>
      </w:r>
    </w:p>
    <w:tbl>
      <w:tblPr>
        <w:tblStyle w:val="TableGrid"/>
        <w:tblW w:w="8557" w:type="dxa"/>
        <w:tblInd w:w="-29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957"/>
        <w:gridCol w:w="3600"/>
      </w:tblGrid>
      <w:tr w:rsidR="000235A5" w:rsidRPr="00845E30" w14:paraId="55F77483" w14:textId="77777777">
        <w:trPr>
          <w:trHeight w:val="13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743A847" w14:textId="77777777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……………...…………….............. </w:t>
            </w:r>
          </w:p>
          <w:p w14:paraId="0D4B3A19" w14:textId="5839DB86" w:rsidR="000235A5" w:rsidRPr="00845E30" w:rsidRDefault="003B7F12" w:rsidP="00BF7092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(Data i podpis Przedstawiciela Zamawiającego)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D13552" w14:textId="372CF30D" w:rsidR="000235A5" w:rsidRPr="00845E30" w:rsidRDefault="003B7F12" w:rsidP="00845E30">
            <w:pPr>
              <w:spacing w:after="0" w:line="360" w:lineRule="auto"/>
              <w:ind w:left="0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  <w:tr w:rsidR="000235A5" w:rsidRPr="00845E30" w14:paraId="028565BC" w14:textId="77777777">
        <w:trPr>
          <w:trHeight w:val="51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AABF" w14:textId="77777777" w:rsidR="000235A5" w:rsidRPr="00845E30" w:rsidRDefault="003B7F12" w:rsidP="00845E30">
            <w:pPr>
              <w:spacing w:after="0" w:line="360" w:lineRule="auto"/>
              <w:ind w:left="34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>*</w:t>
            </w:r>
            <w:r w:rsidRPr="00845E30">
              <w:rPr>
                <w:rFonts w:ascii="Lato" w:hAnsi="Lato"/>
                <w:i/>
              </w:rPr>
              <w:t>niepotrzebne skreślić</w:t>
            </w:r>
            <w:r w:rsidRPr="00845E30">
              <w:rPr>
                <w:rFonts w:ascii="Lato" w:hAnsi="Lato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1D1C" w14:textId="77777777" w:rsidR="000235A5" w:rsidRPr="00845E30" w:rsidRDefault="003B7F12" w:rsidP="00845E30">
            <w:pPr>
              <w:spacing w:after="0" w:line="360" w:lineRule="auto"/>
              <w:ind w:left="305" w:firstLine="0"/>
              <w:rPr>
                <w:rFonts w:ascii="Lato" w:hAnsi="Lato"/>
              </w:rPr>
            </w:pPr>
            <w:r w:rsidRPr="00845E30">
              <w:rPr>
                <w:rFonts w:ascii="Lato" w:hAnsi="Lato"/>
              </w:rPr>
              <w:t xml:space="preserve"> </w:t>
            </w:r>
          </w:p>
        </w:tc>
      </w:tr>
    </w:tbl>
    <w:p w14:paraId="529C975E" w14:textId="7C219BB8" w:rsidR="000235A5" w:rsidRPr="00845E30" w:rsidRDefault="000235A5" w:rsidP="00845E30">
      <w:pPr>
        <w:spacing w:after="0" w:line="360" w:lineRule="auto"/>
        <w:ind w:left="10" w:right="-15"/>
        <w:jc w:val="right"/>
        <w:rPr>
          <w:rFonts w:ascii="Lato" w:hAnsi="Lato"/>
        </w:rPr>
      </w:pPr>
    </w:p>
    <w:p w14:paraId="71AACA9A" w14:textId="4BD44361" w:rsidR="000235A5" w:rsidRPr="00845E30" w:rsidRDefault="000235A5" w:rsidP="00845E30">
      <w:pPr>
        <w:pStyle w:val="Nagwek1"/>
        <w:spacing w:after="0" w:line="360" w:lineRule="auto"/>
        <w:ind w:left="0"/>
        <w:rPr>
          <w:rFonts w:ascii="Lato" w:hAnsi="Lato"/>
        </w:rPr>
      </w:pPr>
    </w:p>
    <w:p w14:paraId="402B648A" w14:textId="77777777" w:rsidR="000235A5" w:rsidRPr="00845E30" w:rsidRDefault="003B7F12" w:rsidP="00845E30">
      <w:pPr>
        <w:spacing w:after="0" w:line="360" w:lineRule="auto"/>
        <w:ind w:left="5" w:firstLine="0"/>
        <w:rPr>
          <w:rFonts w:ascii="Lato" w:hAnsi="Lato"/>
        </w:rPr>
      </w:pPr>
      <w:r w:rsidRPr="00845E30">
        <w:rPr>
          <w:rFonts w:ascii="Lato" w:hAnsi="Lato"/>
        </w:rPr>
        <w:t xml:space="preserve"> </w:t>
      </w:r>
    </w:p>
    <w:sectPr w:rsidR="000235A5" w:rsidRPr="00845E30">
      <w:footerReference w:type="even" r:id="rId9"/>
      <w:footerReference w:type="default" r:id="rId10"/>
      <w:footerReference w:type="first" r:id="rId11"/>
      <w:pgSz w:w="11906" w:h="16838"/>
      <w:pgMar w:top="1139" w:right="1131" w:bottom="1701" w:left="1128" w:header="708" w:footer="5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25F33" w14:textId="77777777" w:rsidR="00F167D1" w:rsidRDefault="00F167D1">
      <w:pPr>
        <w:spacing w:after="0" w:line="240" w:lineRule="auto"/>
      </w:pPr>
      <w:r>
        <w:separator/>
      </w:r>
    </w:p>
  </w:endnote>
  <w:endnote w:type="continuationSeparator" w:id="0">
    <w:p w14:paraId="3C14F519" w14:textId="77777777" w:rsidR="00F167D1" w:rsidRDefault="00F1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DE22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F3A3" w14:textId="776E9752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9C3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0240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23F5B" w14:textId="77777777" w:rsidR="00F167D1" w:rsidRDefault="00F167D1">
      <w:pPr>
        <w:spacing w:after="0" w:line="240" w:lineRule="auto"/>
      </w:pPr>
      <w:r>
        <w:separator/>
      </w:r>
    </w:p>
  </w:footnote>
  <w:footnote w:type="continuationSeparator" w:id="0">
    <w:p w14:paraId="64707B3E" w14:textId="77777777" w:rsidR="00F167D1" w:rsidRDefault="00F1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9F8"/>
    <w:multiLevelType w:val="hybridMultilevel"/>
    <w:tmpl w:val="FFFFFFFF"/>
    <w:lvl w:ilvl="0" w:tplc="8F0E815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9D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EB9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21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0B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67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493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5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3629B"/>
    <w:multiLevelType w:val="hybridMultilevel"/>
    <w:tmpl w:val="FFFFFFFF"/>
    <w:lvl w:ilvl="0" w:tplc="4A4A5DB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A2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9F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245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99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10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AE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05C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10B35"/>
    <w:multiLevelType w:val="hybridMultilevel"/>
    <w:tmpl w:val="FFFFFFFF"/>
    <w:lvl w:ilvl="0" w:tplc="29B0AA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2956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846E8">
      <w:start w:val="1"/>
      <w:numFmt w:val="bullet"/>
      <w:lvlText w:val="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A2C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B69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C4C8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8C63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EDEC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0683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C2E89"/>
    <w:multiLevelType w:val="hybridMultilevel"/>
    <w:tmpl w:val="FFFFFFFF"/>
    <w:lvl w:ilvl="0" w:tplc="162E39DC">
      <w:start w:val="1"/>
      <w:numFmt w:val="decimal"/>
      <w:lvlText w:val="%1.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31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242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260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C2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4B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AE2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B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A26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1004E"/>
    <w:multiLevelType w:val="hybridMultilevel"/>
    <w:tmpl w:val="FFFFFFFF"/>
    <w:lvl w:ilvl="0" w:tplc="D3669BE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26422">
      <w:start w:val="1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AD5B4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C0FBE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A5C2A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2AB4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A55D6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2FD8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8A20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337FC5"/>
    <w:multiLevelType w:val="hybridMultilevel"/>
    <w:tmpl w:val="FFFFFFFF"/>
    <w:lvl w:ilvl="0" w:tplc="1166DFE6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28924">
      <w:start w:val="2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A0432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8A716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22644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E0878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48394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96F0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0533C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11B4C"/>
    <w:multiLevelType w:val="hybridMultilevel"/>
    <w:tmpl w:val="FFFFFFFF"/>
    <w:lvl w:ilvl="0" w:tplc="F830DD0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EA7B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EC62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4F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0A21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8CF7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6364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2D9B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1E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66FB0"/>
    <w:multiLevelType w:val="hybridMultilevel"/>
    <w:tmpl w:val="FFFFFFFF"/>
    <w:lvl w:ilvl="0" w:tplc="2B8E5A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C7E32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A056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8B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89C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B05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24E0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40C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818A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30F9B"/>
    <w:multiLevelType w:val="hybridMultilevel"/>
    <w:tmpl w:val="FFFFFFFF"/>
    <w:lvl w:ilvl="0" w:tplc="E31899A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CA31C">
      <w:start w:val="2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A97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215E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873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023A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E37D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FB1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08EF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3F392A"/>
    <w:multiLevelType w:val="hybridMultilevel"/>
    <w:tmpl w:val="FFFFFFFF"/>
    <w:lvl w:ilvl="0" w:tplc="8F0E8746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298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611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A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CAD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49B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99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0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6D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93EAF"/>
    <w:multiLevelType w:val="hybridMultilevel"/>
    <w:tmpl w:val="FFFFFFFF"/>
    <w:lvl w:ilvl="0" w:tplc="F58CA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839E2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899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0C3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A71C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093A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2538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E6F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EDA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CF76FE"/>
    <w:multiLevelType w:val="hybridMultilevel"/>
    <w:tmpl w:val="FFFFFFFF"/>
    <w:lvl w:ilvl="0" w:tplc="A04AA14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E9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2C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EB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24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E7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0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098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C7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384B2A"/>
    <w:multiLevelType w:val="hybridMultilevel"/>
    <w:tmpl w:val="FFFFFFFF"/>
    <w:lvl w:ilvl="0" w:tplc="90EC370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81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41C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3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2A7B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E5A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4048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0A43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0BA9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41328"/>
    <w:multiLevelType w:val="hybridMultilevel"/>
    <w:tmpl w:val="FFFFFFFF"/>
    <w:lvl w:ilvl="0" w:tplc="41DCE5EC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C67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007E">
      <w:start w:val="1"/>
      <w:numFmt w:val="bullet"/>
      <w:lvlText w:val="▪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838">
      <w:start w:val="1"/>
      <w:numFmt w:val="bullet"/>
      <w:lvlText w:val="•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01CC">
      <w:start w:val="1"/>
      <w:numFmt w:val="bullet"/>
      <w:lvlText w:val="o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84B86">
      <w:start w:val="1"/>
      <w:numFmt w:val="bullet"/>
      <w:lvlText w:val="▪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188">
      <w:start w:val="1"/>
      <w:numFmt w:val="bullet"/>
      <w:lvlText w:val="•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6C9C">
      <w:start w:val="1"/>
      <w:numFmt w:val="bullet"/>
      <w:lvlText w:val="o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6ACEA">
      <w:start w:val="1"/>
      <w:numFmt w:val="bullet"/>
      <w:lvlText w:val="▪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0369A8"/>
    <w:multiLevelType w:val="hybridMultilevel"/>
    <w:tmpl w:val="FFFFFFFF"/>
    <w:lvl w:ilvl="0" w:tplc="326844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BE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6B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A7ED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05B4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665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28EB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421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81B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47C15"/>
    <w:multiLevelType w:val="hybridMultilevel"/>
    <w:tmpl w:val="FFFFFFFF"/>
    <w:lvl w:ilvl="0" w:tplc="FFD41E04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4A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9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15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8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55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2E8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C4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21D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C6E89"/>
    <w:multiLevelType w:val="hybridMultilevel"/>
    <w:tmpl w:val="FFFFFFFF"/>
    <w:lvl w:ilvl="0" w:tplc="B73CE73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6ED8E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6085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A400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ECC8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E62E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24F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2B17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EB3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519FC"/>
    <w:multiLevelType w:val="hybridMultilevel"/>
    <w:tmpl w:val="FFFFFFFF"/>
    <w:lvl w:ilvl="0" w:tplc="2BE093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8D88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A6E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C21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C2E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4B4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046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856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CE0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FE3471"/>
    <w:multiLevelType w:val="hybridMultilevel"/>
    <w:tmpl w:val="FFFFFFFF"/>
    <w:lvl w:ilvl="0" w:tplc="455426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297C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F16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004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6C9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A5E7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73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851C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22FB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4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13"/>
  </w:num>
  <w:num w:numId="18">
    <w:abstractNumId w:val="11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A5"/>
    <w:rsid w:val="000235A5"/>
    <w:rsid w:val="00054A16"/>
    <w:rsid w:val="000760A3"/>
    <w:rsid w:val="00096DF5"/>
    <w:rsid w:val="000A11E5"/>
    <w:rsid w:val="000D6B90"/>
    <w:rsid w:val="000E73D7"/>
    <w:rsid w:val="00102456"/>
    <w:rsid w:val="00107ADE"/>
    <w:rsid w:val="00127E93"/>
    <w:rsid w:val="001303F6"/>
    <w:rsid w:val="00144830"/>
    <w:rsid w:val="002156C2"/>
    <w:rsid w:val="0022191E"/>
    <w:rsid w:val="00243495"/>
    <w:rsid w:val="0024408A"/>
    <w:rsid w:val="00244217"/>
    <w:rsid w:val="00256E6F"/>
    <w:rsid w:val="002749ED"/>
    <w:rsid w:val="00287194"/>
    <w:rsid w:val="002A768C"/>
    <w:rsid w:val="002B5DCB"/>
    <w:rsid w:val="002D7571"/>
    <w:rsid w:val="002F0AAE"/>
    <w:rsid w:val="00317397"/>
    <w:rsid w:val="003429BA"/>
    <w:rsid w:val="00364DBD"/>
    <w:rsid w:val="003867EC"/>
    <w:rsid w:val="0039283F"/>
    <w:rsid w:val="00394956"/>
    <w:rsid w:val="003B17C5"/>
    <w:rsid w:val="003B7F12"/>
    <w:rsid w:val="003D5565"/>
    <w:rsid w:val="003E0964"/>
    <w:rsid w:val="00401FEA"/>
    <w:rsid w:val="00443865"/>
    <w:rsid w:val="004859B7"/>
    <w:rsid w:val="00493DDB"/>
    <w:rsid w:val="004E17E2"/>
    <w:rsid w:val="005057C8"/>
    <w:rsid w:val="00514338"/>
    <w:rsid w:val="00524E30"/>
    <w:rsid w:val="00540031"/>
    <w:rsid w:val="00542304"/>
    <w:rsid w:val="0059121F"/>
    <w:rsid w:val="005E67EA"/>
    <w:rsid w:val="005F4832"/>
    <w:rsid w:val="00613FE9"/>
    <w:rsid w:val="00654678"/>
    <w:rsid w:val="00654B29"/>
    <w:rsid w:val="00686080"/>
    <w:rsid w:val="00690C7D"/>
    <w:rsid w:val="006A363A"/>
    <w:rsid w:val="006C495C"/>
    <w:rsid w:val="006F4E31"/>
    <w:rsid w:val="00715E99"/>
    <w:rsid w:val="00741AC5"/>
    <w:rsid w:val="0075370A"/>
    <w:rsid w:val="00771ADD"/>
    <w:rsid w:val="00785D2A"/>
    <w:rsid w:val="0079571C"/>
    <w:rsid w:val="007E250A"/>
    <w:rsid w:val="00833DE3"/>
    <w:rsid w:val="00845E30"/>
    <w:rsid w:val="00880C38"/>
    <w:rsid w:val="00893B3C"/>
    <w:rsid w:val="00897451"/>
    <w:rsid w:val="008C5614"/>
    <w:rsid w:val="008E700B"/>
    <w:rsid w:val="0090040B"/>
    <w:rsid w:val="00912204"/>
    <w:rsid w:val="009200A9"/>
    <w:rsid w:val="00926B43"/>
    <w:rsid w:val="00934518"/>
    <w:rsid w:val="009419C3"/>
    <w:rsid w:val="0094670B"/>
    <w:rsid w:val="00953AB4"/>
    <w:rsid w:val="009560DF"/>
    <w:rsid w:val="009571A7"/>
    <w:rsid w:val="00973CF0"/>
    <w:rsid w:val="009742CD"/>
    <w:rsid w:val="009D3411"/>
    <w:rsid w:val="009E0E32"/>
    <w:rsid w:val="00A45DD9"/>
    <w:rsid w:val="00A65357"/>
    <w:rsid w:val="00A833A7"/>
    <w:rsid w:val="00AB5C89"/>
    <w:rsid w:val="00AB5FFE"/>
    <w:rsid w:val="00AE04EF"/>
    <w:rsid w:val="00AE40BA"/>
    <w:rsid w:val="00AF45C5"/>
    <w:rsid w:val="00B06B1F"/>
    <w:rsid w:val="00B21B31"/>
    <w:rsid w:val="00B36F11"/>
    <w:rsid w:val="00B42BFA"/>
    <w:rsid w:val="00B43C1B"/>
    <w:rsid w:val="00B55669"/>
    <w:rsid w:val="00B66EDA"/>
    <w:rsid w:val="00B964FA"/>
    <w:rsid w:val="00BA4B73"/>
    <w:rsid w:val="00BB1879"/>
    <w:rsid w:val="00BD1312"/>
    <w:rsid w:val="00BF45AA"/>
    <w:rsid w:val="00BF7092"/>
    <w:rsid w:val="00C007BC"/>
    <w:rsid w:val="00C13D57"/>
    <w:rsid w:val="00C15FA8"/>
    <w:rsid w:val="00C30365"/>
    <w:rsid w:val="00C53873"/>
    <w:rsid w:val="00CB485E"/>
    <w:rsid w:val="00CD1CCA"/>
    <w:rsid w:val="00CF5DA6"/>
    <w:rsid w:val="00CF7084"/>
    <w:rsid w:val="00D03903"/>
    <w:rsid w:val="00D063E9"/>
    <w:rsid w:val="00D06DBB"/>
    <w:rsid w:val="00D121E2"/>
    <w:rsid w:val="00DD1B9D"/>
    <w:rsid w:val="00DD6E1A"/>
    <w:rsid w:val="00DE40C9"/>
    <w:rsid w:val="00DF2016"/>
    <w:rsid w:val="00E02918"/>
    <w:rsid w:val="00E21FD9"/>
    <w:rsid w:val="00E77BF2"/>
    <w:rsid w:val="00EA19A0"/>
    <w:rsid w:val="00EA448C"/>
    <w:rsid w:val="00EB51FC"/>
    <w:rsid w:val="00EE3FC9"/>
    <w:rsid w:val="00EE4764"/>
    <w:rsid w:val="00F167D1"/>
    <w:rsid w:val="00F34378"/>
    <w:rsid w:val="00F405C4"/>
    <w:rsid w:val="00F633CB"/>
    <w:rsid w:val="00F775A8"/>
    <w:rsid w:val="00F80DC7"/>
    <w:rsid w:val="00FA50A1"/>
    <w:rsid w:val="00FB55D8"/>
    <w:rsid w:val="00FB5B25"/>
    <w:rsid w:val="00FC13EA"/>
    <w:rsid w:val="00FD10BF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F33"/>
  <w15:docId w15:val="{FB2E2561-9549-6542-A367-320603F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386" w:lineRule="auto"/>
      <w:ind w:left="15" w:hanging="10"/>
    </w:pPr>
    <w:rPr>
      <w:rFonts w:ascii="Arial" w:eastAsia="Arial" w:hAnsi="Arial" w:cs="Arial"/>
      <w:color w:val="000000"/>
      <w:sz w:val="24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7" w:line="265" w:lineRule="auto"/>
      <w:ind w:left="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12"/>
    <w:rPr>
      <w:rFonts w:ascii="Segoe UI" w:eastAsia="Arial" w:hAnsi="Segoe UI" w:cs="Segoe UI"/>
      <w:color w:val="000000"/>
      <w:sz w:val="18"/>
      <w:szCs w:val="18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565"/>
    <w:rPr>
      <w:rFonts w:ascii="Arial" w:eastAsia="Arial" w:hAnsi="Arial" w:cs="Arial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65"/>
    <w:rPr>
      <w:rFonts w:ascii="Arial" w:eastAsia="Arial" w:hAnsi="Arial" w:cs="Arial"/>
      <w:b/>
      <w:bCs/>
      <w:color w:val="000000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3928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8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CDFE-3B40-4491-A31A-4E6ED78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3318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Marta Przybyła</cp:lastModifiedBy>
  <cp:revision>2</cp:revision>
  <dcterms:created xsi:type="dcterms:W3CDTF">2023-01-17T13:37:00Z</dcterms:created>
  <dcterms:modified xsi:type="dcterms:W3CDTF">2023-01-17T13:37:00Z</dcterms:modified>
</cp:coreProperties>
</file>