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right"/>
        <w:spacing w:after="0" w:before="0"/>
        <w:rPr>
          <w:rFonts w:ascii="Times New Roman" w:hAnsi="Times New Roman" w:cs="Times New Roman" w:eastAsia="Times New Roman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Załącznik Nr 2 </w:t>
      </w:r>
      <w:r/>
    </w:p>
    <w:p>
      <w:pPr>
        <w:ind w:left="5041" w:right="0" w:firstLine="0"/>
        <w:jc w:val="right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 </w:t>
      </w:r>
      <w:r/>
    </w:p>
    <w:p>
      <w:pPr>
        <w:ind w:left="5041" w:right="0" w:firstLine="0"/>
        <w:jc w:val="right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ZAMAWIAJĄCY</w:t>
      </w:r>
      <w:r/>
    </w:p>
    <w:p>
      <w:pPr>
        <w:ind w:left="5041" w:right="0" w:firstLine="0"/>
        <w:jc w:val="right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Ministerstwo Funduszy i Polityki Regionalnej</w:t>
      </w:r>
      <w:r/>
    </w:p>
    <w:p>
      <w:pPr>
        <w:ind w:left="5041" w:right="0" w:firstLine="0"/>
        <w:jc w:val="right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ul. Wspólna 2/4</w:t>
      </w:r>
      <w:r/>
    </w:p>
    <w:p>
      <w:pPr>
        <w:ind w:left="5041" w:right="0" w:firstLine="0"/>
        <w:jc w:val="right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00-926 Warszawa</w:t>
      </w:r>
      <w:r/>
    </w:p>
    <w:p>
      <w:pPr>
        <w:ind w:left="0" w:right="0" w:firstLine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 </w:t>
      </w:r>
      <w:r/>
    </w:p>
    <w:p>
      <w:pPr>
        <w:ind w:left="0" w:right="0" w:firstLine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 </w:t>
      </w:r>
      <w:r/>
    </w:p>
    <w:p>
      <w:pPr>
        <w:ind w:left="0" w:right="0" w:firstLine="0"/>
        <w:jc w:val="left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FORMULARZ ZGŁOSZENIOWY</w:t>
      </w:r>
      <w:r/>
    </w:p>
    <w:p>
      <w:pPr>
        <w:ind w:left="0" w:right="0" w:firstLine="0"/>
        <w:jc w:val="left"/>
        <w:spacing w:after="0" w:before="0"/>
        <w:shd w:val="clear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Do dialogu technicznego "</w:t>
      </w: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Opracowanie aktualizacji Wskaźnika Międzygałęziowej Dostępności Transportowej wraz z jego składowymi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". </w:t>
      </w:r>
      <w:r/>
    </w:p>
    <w:p>
      <w:pPr>
        <w:ind w:left="0" w:right="0" w:firstLine="0"/>
        <w:jc w:val="both"/>
        <w:spacing w:after="0" w:before="0"/>
        <w:shd w:val="clear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0"/>
          <w:sz w:val="24"/>
        </w:rPr>
        <w:t xml:space="preserve"> </w:t>
      </w:r>
      <w:r>
        <w:rPr>
          <w:rFonts w:ascii="Calibri" w:hAnsi="Calibri" w:cs="Calibri" w:eastAsia="Calibri"/>
          <w:color w:val="000000"/>
          <w:sz w:val="24"/>
        </w:rPr>
      </w:r>
      <w:r/>
    </w:p>
    <w:p>
      <w:pPr>
        <w:pStyle w:val="566"/>
        <w:numPr>
          <w:ilvl w:val="0"/>
          <w:numId w:val="2"/>
        </w:numPr>
        <w:ind w:right="0"/>
        <w:spacing w:lineRule="atLeast" w:line="85" w:after="0" w:before="0"/>
        <w:rPr>
          <w:rFonts w:ascii="Times New Roman" w:hAnsi="Times New Roman" w:cs="Times New Roman" w:eastAsia="Times New Roman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Nazwa uczestnika </w:t>
      </w:r>
      <w:r/>
    </w:p>
    <w:p>
      <w:pPr>
        <w:ind w:left="709" w:right="0" w:firstLine="0"/>
        <w:spacing w:lineRule="atLeast" w:line="85" w:after="0" w:before="0"/>
        <w:rPr>
          <w:rFonts w:ascii="Times New Roman" w:hAnsi="Times New Roman" w:cs="Times New Roman" w:eastAsia="Times New Roman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color w:val="000000"/>
          <w:sz w:val="24"/>
        </w:rPr>
      </w:r>
      <w:r/>
    </w:p>
    <w:p>
      <w:pPr>
        <w:pStyle w:val="566"/>
        <w:numPr>
          <w:ilvl w:val="0"/>
          <w:numId w:val="2"/>
        </w:numPr>
        <w:ind w:right="0"/>
        <w:spacing w:lineRule="atLeast" w:line="85" w:after="0" w:before="0"/>
        <w:rPr>
          <w:rFonts w:ascii="Times New Roman" w:hAnsi="Times New Roman" w:cs="Times New Roman" w:eastAsia="Times New Roman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Adres:</w:t>
      </w:r>
      <w:r/>
    </w:p>
    <w:p>
      <w:pPr>
        <w:ind w:left="709" w:right="0" w:firstLine="0"/>
        <w:spacing w:lineRule="atLeast" w:line="85" w:after="0" w:before="0"/>
        <w:rPr>
          <w:rFonts w:ascii="Times New Roman" w:hAnsi="Times New Roman" w:cs="Times New Roman" w:eastAsia="Times New Roman"/>
          <w:color w:val="000000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color w:val="000000"/>
          <w:sz w:val="24"/>
        </w:rPr>
      </w:r>
      <w:r/>
    </w:p>
    <w:p>
      <w:pPr>
        <w:pStyle w:val="566"/>
        <w:numPr>
          <w:ilvl w:val="0"/>
          <w:numId w:val="2"/>
        </w:numPr>
        <w:ind w:right="0"/>
        <w:spacing w:lineRule="atLeast" w:line="85" w:after="0" w:before="0"/>
        <w:rPr>
          <w:rFonts w:ascii="Times New Roman" w:hAnsi="Times New Roman" w:cs="Times New Roman" w:eastAsia="Times New Roman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Tel</w:t>
      </w:r>
      <w:r/>
    </w:p>
    <w:p>
      <w:pPr>
        <w:ind w:left="709" w:right="0" w:firstLine="0"/>
        <w:spacing w:lineRule="atLeast" w:line="85" w:after="0" w:before="0"/>
        <w:rPr>
          <w:rFonts w:ascii="Times New Roman" w:hAnsi="Times New Roman" w:cs="Times New Roman" w:eastAsia="Times New Roman"/>
          <w:color w:val="000000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color w:val="000000"/>
          <w:sz w:val="24"/>
        </w:rPr>
      </w:r>
      <w:r/>
    </w:p>
    <w:p>
      <w:pPr>
        <w:pStyle w:val="566"/>
        <w:numPr>
          <w:ilvl w:val="0"/>
          <w:numId w:val="2"/>
        </w:numPr>
        <w:ind w:right="0"/>
        <w:spacing w:lineRule="atLeast" w:line="85" w:after="0" w:before="0"/>
        <w:rPr>
          <w:rFonts w:ascii="Times New Roman" w:hAnsi="Times New Roman" w:cs="Times New Roman" w:eastAsia="Times New Roman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NIP</w:t>
      </w:r>
      <w:r/>
    </w:p>
    <w:p>
      <w:pPr>
        <w:ind w:left="709" w:right="0" w:firstLine="0"/>
        <w:spacing w:lineRule="atLeast" w:line="85" w:after="0" w:before="0"/>
        <w:rPr>
          <w:rFonts w:ascii="Times New Roman" w:hAnsi="Times New Roman" w:cs="Times New Roman" w:eastAsia="Times New Roman"/>
          <w:color w:val="000000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color w:val="000000"/>
          <w:sz w:val="24"/>
        </w:rPr>
      </w:r>
      <w:r/>
    </w:p>
    <w:p>
      <w:pPr>
        <w:pStyle w:val="566"/>
        <w:numPr>
          <w:ilvl w:val="0"/>
          <w:numId w:val="2"/>
        </w:numPr>
        <w:ind w:right="0"/>
        <w:spacing w:lineRule="atLeast" w:line="85" w:after="0" w:before="0"/>
        <w:rPr>
          <w:rFonts w:ascii="Times New Roman" w:hAnsi="Times New Roman" w:cs="Times New Roman" w:eastAsia="Times New Roman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Adres e-mail, na który Zamawiający ma przesyłać korespondencje</w:t>
      </w:r>
      <w:r/>
    </w:p>
    <w:p>
      <w:pPr>
        <w:ind w:left="709" w:right="0" w:firstLine="0"/>
        <w:spacing w:lineRule="atLeast" w:line="85" w:after="0" w:before="0"/>
        <w:rPr>
          <w:rFonts w:ascii="Times New Roman" w:hAnsi="Times New Roman" w:cs="Times New Roman" w:eastAsia="Times New Roman"/>
          <w:color w:val="000000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color w:val="000000"/>
          <w:sz w:val="24"/>
        </w:rPr>
      </w:r>
      <w:r/>
    </w:p>
    <w:p>
      <w:pPr>
        <w:pStyle w:val="566"/>
        <w:numPr>
          <w:ilvl w:val="0"/>
          <w:numId w:val="2"/>
        </w:numPr>
        <w:ind w:right="0"/>
        <w:spacing w:lineRule="atLeast" w:line="85" w:after="0" w:before="0"/>
        <w:rPr>
          <w:rFonts w:ascii="Times New Roman" w:hAnsi="Times New Roman" w:cs="Times New Roman" w:eastAsia="Times New Roman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Imię i nazwisko osoby wyznaczonej do kontaktu wraz z danymi kontaktowymi</w:t>
      </w:r>
      <w:r/>
    </w:p>
    <w:p>
      <w:pPr>
        <w:ind w:left="709" w:right="0" w:firstLine="0"/>
        <w:spacing w:lineRule="atLeast" w:line="85" w:after="0" w:before="0"/>
        <w:rPr>
          <w:rFonts w:ascii="Times New Roman" w:hAnsi="Times New Roman" w:cs="Times New Roman" w:eastAsia="Times New Roman"/>
          <w:color w:val="000000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color w:val="000000"/>
          <w:sz w:val="24"/>
        </w:rPr>
      </w:r>
      <w:r/>
    </w:p>
    <w:p>
      <w:pPr>
        <w:ind w:left="0" w:right="0" w:firstLine="0"/>
        <w:jc w:val="left"/>
        <w:spacing w:lineRule="atLeast" w:line="85" w:after="0" w:before="0"/>
        <w:rPr>
          <w:rFonts w:ascii="Times New Roman" w:hAnsi="Times New Roman" w:cs="Times New Roman" w:eastAsia="Times New Roman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Oświadczamy, że akceptujemy w całości wszystkie warunki dotyczące prowadzonego Dialogu technicznego zawarte w Ogłoszeniu.</w:t>
      </w:r>
      <w:r/>
    </w:p>
    <w:p>
      <w:pPr>
        <w:ind w:left="0" w:firstLine="0"/>
        <w:jc w:val="left"/>
        <w:spacing w:after="12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Oświadczamy, że wykonaliśmy następujące usługi </w:t>
      </w:r>
      <w:r>
        <w:rPr>
          <w:rFonts w:ascii="Times New Roman" w:hAnsi="Times New Roman" w:cs="Times New Roman" w:eastAsia="Times New Roman"/>
          <w:color w:val="000000"/>
          <w:sz w:val="22"/>
        </w:rPr>
        <w:t xml:space="preserve">polegające na wykonaniu analizy, ekspertyzy lub ewaluacji dotyczącej w głównym temacie problematyki transportu w skali ogólnopolskiej</w:t>
      </w:r>
      <w:r>
        <w:rPr>
          <w:rFonts w:ascii="Times New Roman" w:hAnsi="Times New Roman" w:cs="Times New Roman" w:eastAsia="Times New Roman"/>
          <w:color w:val="000000"/>
          <w:sz w:val="22"/>
        </w:rPr>
        <w:t xml:space="preserve">:</w:t>
      </w:r>
      <w:r/>
    </w:p>
    <w:tbl>
      <w:tblPr>
        <w:tblStyle w:val="422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500"/>
        <w:gridCol w:w="4086"/>
        <w:gridCol w:w="1463"/>
        <w:gridCol w:w="2265"/>
        <w:gridCol w:w="1066"/>
      </w:tblGrid>
      <w:tr>
        <w:trPr>
          <w:trHeight w:val="657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500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</w:rPr>
              <w:t xml:space="preserve">l.p.</w:t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408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</w:rPr>
              <w:t xml:space="preserve">Opis </w:t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1463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</w:rPr>
              <w:t xml:space="preserve">Data zrealizowania usługi</w:t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2265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</w:rPr>
              <w:t xml:space="preserve">Nazwa odbiorcy usługi</w:t>
            </w:r>
            <w:r/>
          </w:p>
        </w:tc>
        <w:tc>
          <w:tcPr>
            <w:tcBorders>
              <w:left w:val="none" w:color="000000" w:sz="4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1066" w:type="dxa"/>
            <w:textDirection w:val="lrTb"/>
            <w:noWrap w:val="false"/>
          </w:tcPr>
          <w:p>
            <w:pPr>
              <w:ind w:left="0" w:right="0" w:firstLine="0"/>
              <w:jc w:val="left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0"/>
              </w:rPr>
              <w:t xml:space="preserve">Wartość usługi</w:t>
            </w:r>
            <w:r/>
          </w:p>
        </w:tc>
      </w:tr>
      <w:tr>
        <w:trPr>
          <w:trHeight w:val="262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50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408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1463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2265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106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>
          <w:trHeight w:val="262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50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408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1463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2265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106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rPr>
          <w:trHeight w:val="262"/>
        </w:trPr>
        <w:tc>
          <w:tcPr>
            <w:tcBorders>
              <w:left w:val="single" w:color="000000" w:sz="8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500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4086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1463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2265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8" w:space="0"/>
              <w:bottom w:val="single" w:color="000000" w:sz="8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106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</w:t>
            </w:r>
            <w:r/>
          </w:p>
        </w:tc>
      </w:tr>
    </w:tbl>
    <w:p>
      <w:pPr>
        <w:ind w:left="0" w:right="0" w:firstLine="0"/>
        <w:jc w:val="both"/>
        <w:spacing w:after="12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color w:val="000000"/>
          <w:sz w:val="22"/>
        </w:rPr>
        <w:t xml:space="preserve"> </w:t>
      </w:r>
      <w:r/>
    </w:p>
    <w:p>
      <w:pPr>
        <w:ind w:left="3570" w:right="0" w:firstLine="0"/>
        <w:jc w:val="center"/>
        <w:spacing w:lineRule="atLeast" w:line="65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...........................................................</w:t>
      </w:r>
      <w:r/>
    </w:p>
    <w:p>
      <w:pPr>
        <w:ind w:left="3570" w:right="0" w:firstLine="0"/>
        <w:jc w:val="center"/>
        <w:spacing w:lineRule="atLeast" w:line="65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(podpis osoby uprawnionej do</w:t>
      </w:r>
      <w:r/>
    </w:p>
    <w:p>
      <w:pPr>
        <w:ind w:left="3570" w:right="0" w:firstLine="0"/>
        <w:jc w:val="center"/>
        <w:spacing w:lineRule="atLeast" w:line="65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składania oświadczeń woli w imieniu Uczestnika Dialogu )</w:t>
      </w:r>
      <w:r/>
    </w:p>
    <w:p>
      <w:pPr>
        <w:ind w:left="3570" w:right="0" w:firstLine="0"/>
        <w:jc w:val="center"/>
        <w:spacing w:lineRule="atLeast" w:line="65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 </w:t>
      </w:r>
      <w:r/>
    </w:p>
    <w:p>
      <w:pPr>
        <w:ind w:left="3570" w:right="0" w:firstLine="0"/>
        <w:jc w:val="center"/>
        <w:spacing w:lineRule="atLeast" w:line="65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 </w:t>
      </w:r>
      <w:r/>
    </w:p>
    <w:p>
      <w:pPr>
        <w:ind w:left="0" w:right="0" w:firstLine="0"/>
        <w:jc w:val="both"/>
        <w:spacing w:lineRule="atLeast" w:line="65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2"/>
        </w:rPr>
        <w:t xml:space="preserve">Miejscowość ...................................... dnia ............................</w:t>
      </w:r>
      <w:r/>
    </w:p>
    <w:p>
      <w:r/>
      <w:r/>
    </w:p>
    <w:sectPr>
      <w:footnotePr/>
      <w:type w:val="nextPage"/>
      <w:pgSz w:w="11906" w:h="16838" w:orient="portrait"/>
      <w:pgMar w:top="1134" w:right="850" w:bottom="1134" w:left="1701" w:header="709" w:footer="709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pl-PL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2">
    <w:name w:val="Heading 1"/>
    <w:basedOn w:val="562"/>
    <w:next w:val="562"/>
    <w:link w:val="393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393">
    <w:name w:val="Heading 1 Char"/>
    <w:link w:val="392"/>
    <w:uiPriority w:val="9"/>
    <w:rPr>
      <w:rFonts w:ascii="Arial" w:hAnsi="Arial" w:cs="Arial" w:eastAsia="Arial"/>
      <w:sz w:val="40"/>
      <w:szCs w:val="40"/>
    </w:rPr>
  </w:style>
  <w:style w:type="paragraph" w:styleId="394">
    <w:name w:val="Heading 2"/>
    <w:basedOn w:val="562"/>
    <w:next w:val="562"/>
    <w:link w:val="395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395">
    <w:name w:val="Heading 2 Char"/>
    <w:link w:val="394"/>
    <w:uiPriority w:val="9"/>
    <w:rPr>
      <w:rFonts w:ascii="Arial" w:hAnsi="Arial" w:cs="Arial" w:eastAsia="Arial"/>
      <w:sz w:val="34"/>
    </w:rPr>
  </w:style>
  <w:style w:type="paragraph" w:styleId="396">
    <w:name w:val="Heading 3"/>
    <w:basedOn w:val="562"/>
    <w:next w:val="562"/>
    <w:link w:val="397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397">
    <w:name w:val="Heading 3 Char"/>
    <w:link w:val="396"/>
    <w:uiPriority w:val="9"/>
    <w:rPr>
      <w:rFonts w:ascii="Arial" w:hAnsi="Arial" w:cs="Arial" w:eastAsia="Arial"/>
      <w:sz w:val="30"/>
      <w:szCs w:val="30"/>
    </w:rPr>
  </w:style>
  <w:style w:type="paragraph" w:styleId="398">
    <w:name w:val="Heading 4"/>
    <w:basedOn w:val="562"/>
    <w:next w:val="562"/>
    <w:link w:val="39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399">
    <w:name w:val="Heading 4 Char"/>
    <w:link w:val="398"/>
    <w:uiPriority w:val="9"/>
    <w:rPr>
      <w:rFonts w:ascii="Arial" w:hAnsi="Arial" w:cs="Arial" w:eastAsia="Arial"/>
      <w:b/>
      <w:bCs/>
      <w:sz w:val="26"/>
      <w:szCs w:val="26"/>
    </w:rPr>
  </w:style>
  <w:style w:type="paragraph" w:styleId="400">
    <w:name w:val="Heading 5"/>
    <w:basedOn w:val="562"/>
    <w:next w:val="562"/>
    <w:link w:val="40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01">
    <w:name w:val="Heading 5 Char"/>
    <w:link w:val="400"/>
    <w:uiPriority w:val="9"/>
    <w:rPr>
      <w:rFonts w:ascii="Arial" w:hAnsi="Arial" w:cs="Arial" w:eastAsia="Arial"/>
      <w:b/>
      <w:bCs/>
      <w:sz w:val="24"/>
      <w:szCs w:val="24"/>
    </w:rPr>
  </w:style>
  <w:style w:type="paragraph" w:styleId="402">
    <w:name w:val="Heading 6"/>
    <w:basedOn w:val="562"/>
    <w:next w:val="562"/>
    <w:link w:val="403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03">
    <w:name w:val="Heading 6 Char"/>
    <w:link w:val="402"/>
    <w:uiPriority w:val="9"/>
    <w:rPr>
      <w:rFonts w:ascii="Arial" w:hAnsi="Arial" w:cs="Arial" w:eastAsia="Arial"/>
      <w:b/>
      <w:bCs/>
      <w:sz w:val="22"/>
      <w:szCs w:val="22"/>
    </w:rPr>
  </w:style>
  <w:style w:type="paragraph" w:styleId="404">
    <w:name w:val="Heading 7"/>
    <w:basedOn w:val="562"/>
    <w:next w:val="562"/>
    <w:link w:val="40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5">
    <w:name w:val="Heading 7 Char"/>
    <w:link w:val="40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06">
    <w:name w:val="Heading 8"/>
    <w:basedOn w:val="562"/>
    <w:next w:val="562"/>
    <w:link w:val="407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07">
    <w:name w:val="Heading 8 Char"/>
    <w:link w:val="406"/>
    <w:uiPriority w:val="9"/>
    <w:rPr>
      <w:rFonts w:ascii="Arial" w:hAnsi="Arial" w:cs="Arial" w:eastAsia="Arial"/>
      <w:i/>
      <w:iCs/>
      <w:sz w:val="22"/>
      <w:szCs w:val="22"/>
    </w:rPr>
  </w:style>
  <w:style w:type="paragraph" w:styleId="408">
    <w:name w:val="Heading 9"/>
    <w:basedOn w:val="562"/>
    <w:next w:val="562"/>
    <w:link w:val="40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9">
    <w:name w:val="Heading 9 Char"/>
    <w:link w:val="408"/>
    <w:uiPriority w:val="9"/>
    <w:rPr>
      <w:rFonts w:ascii="Arial" w:hAnsi="Arial" w:cs="Arial" w:eastAsia="Arial"/>
      <w:i/>
      <w:iCs/>
      <w:sz w:val="21"/>
      <w:szCs w:val="21"/>
    </w:rPr>
  </w:style>
  <w:style w:type="paragraph" w:styleId="410">
    <w:name w:val="Title"/>
    <w:basedOn w:val="562"/>
    <w:next w:val="562"/>
    <w:link w:val="411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11">
    <w:name w:val="Title Char"/>
    <w:link w:val="410"/>
    <w:uiPriority w:val="10"/>
    <w:rPr>
      <w:sz w:val="48"/>
      <w:szCs w:val="48"/>
    </w:rPr>
  </w:style>
  <w:style w:type="paragraph" w:styleId="412">
    <w:name w:val="Subtitle"/>
    <w:basedOn w:val="562"/>
    <w:next w:val="562"/>
    <w:link w:val="413"/>
    <w:qFormat/>
    <w:uiPriority w:val="11"/>
    <w:rPr>
      <w:sz w:val="24"/>
      <w:szCs w:val="24"/>
    </w:rPr>
    <w:pPr>
      <w:spacing w:after="200" w:before="200"/>
    </w:pPr>
  </w:style>
  <w:style w:type="character" w:styleId="413">
    <w:name w:val="Subtitle Char"/>
    <w:link w:val="412"/>
    <w:uiPriority w:val="11"/>
    <w:rPr>
      <w:sz w:val="24"/>
      <w:szCs w:val="24"/>
    </w:rPr>
  </w:style>
  <w:style w:type="paragraph" w:styleId="414">
    <w:name w:val="Quote"/>
    <w:basedOn w:val="562"/>
    <w:next w:val="562"/>
    <w:link w:val="415"/>
    <w:qFormat/>
    <w:uiPriority w:val="29"/>
    <w:rPr>
      <w:i/>
    </w:rPr>
    <w:pPr>
      <w:ind w:left="720" w:right="720"/>
    </w:pPr>
  </w:style>
  <w:style w:type="character" w:styleId="415">
    <w:name w:val="Quote Char"/>
    <w:link w:val="414"/>
    <w:uiPriority w:val="29"/>
    <w:rPr>
      <w:i/>
    </w:rPr>
  </w:style>
  <w:style w:type="paragraph" w:styleId="416">
    <w:name w:val="Intense Quote"/>
    <w:basedOn w:val="562"/>
    <w:next w:val="562"/>
    <w:link w:val="417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7">
    <w:name w:val="Intense Quote Char"/>
    <w:link w:val="416"/>
    <w:uiPriority w:val="30"/>
    <w:rPr>
      <w:i/>
    </w:rPr>
  </w:style>
  <w:style w:type="paragraph" w:styleId="418">
    <w:name w:val="Header"/>
    <w:basedOn w:val="562"/>
    <w:link w:val="41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9">
    <w:name w:val="Header Char"/>
    <w:link w:val="418"/>
    <w:uiPriority w:val="99"/>
  </w:style>
  <w:style w:type="paragraph" w:styleId="420">
    <w:name w:val="Footer"/>
    <w:basedOn w:val="562"/>
    <w:link w:val="42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21">
    <w:name w:val="Footer Char"/>
    <w:link w:val="420"/>
    <w:uiPriority w:val="99"/>
  </w:style>
  <w:style w:type="table" w:styleId="422">
    <w:name w:val="Table Grid"/>
    <w:basedOn w:val="563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3">
    <w:name w:val="Table Grid Light"/>
    <w:basedOn w:val="56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4">
    <w:name w:val="Plain Table 1"/>
    <w:basedOn w:val="56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5">
    <w:name w:val="Plain Table 2"/>
    <w:basedOn w:val="563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6">
    <w:name w:val="Plain Table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27">
    <w:name w:val="Plain Table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8">
    <w:name w:val="Plain Table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29">
    <w:name w:val="Grid Table 1 Light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">
    <w:name w:val="Grid Table 1 Light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1">
    <w:name w:val="Grid Table 1 Light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2">
    <w:name w:val="Grid Table 1 Light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3">
    <w:name w:val="Grid Table 1 Light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>
    <w:name w:val="Grid Table 1 Light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5">
    <w:name w:val="Grid Table 1 Light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6">
    <w:name w:val="Grid Table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37">
    <w:name w:val="Grid Table 2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38">
    <w:name w:val="Grid Table 2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39">
    <w:name w:val="Grid Table 2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40">
    <w:name w:val="Grid Table 2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2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2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3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3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3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3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3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3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Grid Table 4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51">
    <w:name w:val="Grid Table 4 - Accent 1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2">
    <w:name w:val="Grid Table 4 - Accent 2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53">
    <w:name w:val="Grid Table 4 - Accent 3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54">
    <w:name w:val="Grid Table 4 - Accent 4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55">
    <w:name w:val="Grid Table 4 - Accent 5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56">
    <w:name w:val="Grid Table 4 - Accent 6"/>
    <w:basedOn w:val="56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57">
    <w:name w:val="Grid Table 5 Dark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58">
    <w:name w:val="Grid Table 5 Dark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59">
    <w:name w:val="Grid Table 5 Dark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60">
    <w:name w:val="Grid Table 5 Dark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61">
    <w:name w:val="Grid Table 5 Dark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2">
    <w:name w:val="Grid Table 5 Dark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63">
    <w:name w:val="Grid Table 5 Dark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64">
    <w:name w:val="Grid Table 6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65">
    <w:name w:val="Grid Table 6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66">
    <w:name w:val="Grid Table 6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67">
    <w:name w:val="Grid Table 6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68">
    <w:name w:val="Grid Table 6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69">
    <w:name w:val="Grid Table 6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0">
    <w:name w:val="Grid Table 6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1">
    <w:name w:val="Grid Table 7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2">
    <w:name w:val="Grid Table 7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3">
    <w:name w:val="Grid Table 7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4">
    <w:name w:val="Grid Table 7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5">
    <w:name w:val="Grid Table 7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6">
    <w:name w:val="Grid Table 7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77">
    <w:name w:val="Grid Table 7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78">
    <w:name w:val="List Table 1 Light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List Table 1 Light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List Table 1 Light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List Table 1 Light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List Table 1 Light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List Table 1 Light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List Table 1 Light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List Table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86">
    <w:name w:val="List Table 2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87">
    <w:name w:val="List Table 2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88">
    <w:name w:val="List Table 2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89">
    <w:name w:val="List Table 2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90">
    <w:name w:val="List Table 2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91">
    <w:name w:val="List Table 2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2">
    <w:name w:val="List Table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List Table 3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List Table 3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List Table 3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List Table 3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List Table 3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List Table 3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List Table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4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4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4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4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4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4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>
    <w:name w:val="List Table 5 Dark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7">
    <w:name w:val="List Table 5 Dark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8">
    <w:name w:val="List Table 5 Dark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9">
    <w:name w:val="List Table 5 Dark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0">
    <w:name w:val="List Table 5 Dark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1">
    <w:name w:val="List Table 5 Dark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2">
    <w:name w:val="List Table 5 Dark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3">
    <w:name w:val="List Table 6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14">
    <w:name w:val="List Table 6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15">
    <w:name w:val="List Table 6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16">
    <w:name w:val="List Table 6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17">
    <w:name w:val="List Table 6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18">
    <w:name w:val="List Table 6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19">
    <w:name w:val="List Table 6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20">
    <w:name w:val="List Table 7 Colorful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21">
    <w:name w:val="List Table 7 Colorful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522">
    <w:name w:val="List Table 7 Colorful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523">
    <w:name w:val="List Table 7 Colorful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524">
    <w:name w:val="List Table 7 Colorful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525">
    <w:name w:val="List Table 7 Colorful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526">
    <w:name w:val="List Table 7 Colorful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527">
    <w:name w:val="Lined - Accent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28">
    <w:name w:val="Lined - Accent 1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29">
    <w:name w:val="Lined - Accent 2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0">
    <w:name w:val="Lined - Accent 3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1">
    <w:name w:val="Lined - Accent 4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2">
    <w:name w:val="Lined - Accent 5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3">
    <w:name w:val="Lined - Accent 6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4">
    <w:name w:val="Bordered &amp; Lined - Accent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5">
    <w:name w:val="Bordered &amp; Lined - Accent 1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6">
    <w:name w:val="Bordered &amp; Lined - Accent 2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7">
    <w:name w:val="Bordered &amp; Lined - Accent 3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8">
    <w:name w:val="Bordered &amp; Lined - Accent 4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9">
    <w:name w:val="Bordered &amp; Lined - Accent 5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0">
    <w:name w:val="Bordered &amp; Lined - Accent 6"/>
    <w:basedOn w:val="56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1">
    <w:name w:val="Bordered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2">
    <w:name w:val="Bordered - Accent 1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43">
    <w:name w:val="Bordered - Accent 2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44">
    <w:name w:val="Bordered - Accent 3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45">
    <w:name w:val="Bordered - Accent 4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46">
    <w:name w:val="Bordered - Accent 5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47">
    <w:name w:val="Bordered - Accent 6"/>
    <w:basedOn w:val="56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48">
    <w:name w:val="Hyperlink"/>
    <w:uiPriority w:val="99"/>
    <w:unhideWhenUsed/>
    <w:rPr>
      <w:color w:val="0000FF" w:themeColor="hyperlink"/>
      <w:u w:val="single"/>
    </w:rPr>
  </w:style>
  <w:style w:type="paragraph" w:styleId="549">
    <w:name w:val="footnote text"/>
    <w:basedOn w:val="562"/>
    <w:link w:val="550"/>
    <w:uiPriority w:val="99"/>
    <w:semiHidden/>
    <w:unhideWhenUsed/>
    <w:rPr>
      <w:sz w:val="18"/>
    </w:rPr>
    <w:pPr>
      <w:spacing w:lineRule="auto" w:line="240" w:after="40"/>
    </w:pPr>
  </w:style>
  <w:style w:type="character" w:styleId="550">
    <w:name w:val="Footnote Text Char"/>
    <w:link w:val="549"/>
    <w:uiPriority w:val="99"/>
    <w:rPr>
      <w:sz w:val="18"/>
    </w:rPr>
  </w:style>
  <w:style w:type="character" w:styleId="551">
    <w:name w:val="footnote reference"/>
    <w:uiPriority w:val="99"/>
    <w:unhideWhenUsed/>
    <w:rPr>
      <w:vertAlign w:val="superscript"/>
    </w:rPr>
  </w:style>
  <w:style w:type="paragraph" w:styleId="552">
    <w:name w:val="toc 1"/>
    <w:basedOn w:val="562"/>
    <w:next w:val="562"/>
    <w:uiPriority w:val="39"/>
    <w:unhideWhenUsed/>
    <w:pPr>
      <w:ind w:left="0" w:right="0" w:firstLine="0"/>
      <w:spacing w:after="57"/>
    </w:pPr>
  </w:style>
  <w:style w:type="paragraph" w:styleId="553">
    <w:name w:val="toc 2"/>
    <w:basedOn w:val="562"/>
    <w:next w:val="562"/>
    <w:uiPriority w:val="39"/>
    <w:unhideWhenUsed/>
    <w:pPr>
      <w:ind w:left="283" w:right="0" w:firstLine="0"/>
      <w:spacing w:after="57"/>
    </w:pPr>
  </w:style>
  <w:style w:type="paragraph" w:styleId="554">
    <w:name w:val="toc 3"/>
    <w:basedOn w:val="562"/>
    <w:next w:val="562"/>
    <w:uiPriority w:val="39"/>
    <w:unhideWhenUsed/>
    <w:pPr>
      <w:ind w:left="567" w:right="0" w:firstLine="0"/>
      <w:spacing w:after="57"/>
    </w:pPr>
  </w:style>
  <w:style w:type="paragraph" w:styleId="555">
    <w:name w:val="toc 4"/>
    <w:basedOn w:val="562"/>
    <w:next w:val="562"/>
    <w:uiPriority w:val="39"/>
    <w:unhideWhenUsed/>
    <w:pPr>
      <w:ind w:left="850" w:right="0" w:firstLine="0"/>
      <w:spacing w:after="57"/>
    </w:pPr>
  </w:style>
  <w:style w:type="paragraph" w:styleId="556">
    <w:name w:val="toc 5"/>
    <w:basedOn w:val="562"/>
    <w:next w:val="562"/>
    <w:uiPriority w:val="39"/>
    <w:unhideWhenUsed/>
    <w:pPr>
      <w:ind w:left="1134" w:right="0" w:firstLine="0"/>
      <w:spacing w:after="57"/>
    </w:pPr>
  </w:style>
  <w:style w:type="paragraph" w:styleId="557">
    <w:name w:val="toc 6"/>
    <w:basedOn w:val="562"/>
    <w:next w:val="562"/>
    <w:uiPriority w:val="39"/>
    <w:unhideWhenUsed/>
    <w:pPr>
      <w:ind w:left="1417" w:right="0" w:firstLine="0"/>
      <w:spacing w:after="57"/>
    </w:pPr>
  </w:style>
  <w:style w:type="paragraph" w:styleId="558">
    <w:name w:val="toc 7"/>
    <w:basedOn w:val="562"/>
    <w:next w:val="562"/>
    <w:uiPriority w:val="39"/>
    <w:unhideWhenUsed/>
    <w:pPr>
      <w:ind w:left="1701" w:right="0" w:firstLine="0"/>
      <w:spacing w:after="57"/>
    </w:pPr>
  </w:style>
  <w:style w:type="paragraph" w:styleId="559">
    <w:name w:val="toc 8"/>
    <w:basedOn w:val="562"/>
    <w:next w:val="562"/>
    <w:uiPriority w:val="39"/>
    <w:unhideWhenUsed/>
    <w:pPr>
      <w:ind w:left="1984" w:right="0" w:firstLine="0"/>
      <w:spacing w:after="57"/>
    </w:pPr>
  </w:style>
  <w:style w:type="paragraph" w:styleId="560">
    <w:name w:val="toc 9"/>
    <w:basedOn w:val="562"/>
    <w:next w:val="562"/>
    <w:uiPriority w:val="39"/>
    <w:unhideWhenUsed/>
    <w:pPr>
      <w:ind w:left="2268" w:right="0" w:firstLine="0"/>
      <w:spacing w:after="57"/>
    </w:pPr>
  </w:style>
  <w:style w:type="paragraph" w:styleId="561">
    <w:name w:val="TOC Heading"/>
    <w:uiPriority w:val="39"/>
    <w:unhideWhenUsed/>
  </w:style>
  <w:style w:type="paragraph" w:styleId="562" w:default="1">
    <w:name w:val="Normal"/>
    <w:qFormat/>
  </w:style>
  <w:style w:type="table" w:styleId="5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64" w:default="1">
    <w:name w:val="No List"/>
    <w:uiPriority w:val="99"/>
    <w:semiHidden/>
    <w:unhideWhenUsed/>
  </w:style>
  <w:style w:type="paragraph" w:styleId="565">
    <w:name w:val="No Spacing"/>
    <w:basedOn w:val="562"/>
    <w:qFormat/>
    <w:uiPriority w:val="1"/>
    <w:pPr>
      <w:spacing w:lineRule="auto" w:line="240" w:after="0"/>
    </w:pPr>
  </w:style>
  <w:style w:type="paragraph" w:styleId="566">
    <w:name w:val="List Paragraph"/>
    <w:basedOn w:val="562"/>
    <w:qFormat/>
    <w:uiPriority w:val="34"/>
    <w:pPr>
      <w:contextualSpacing w:val="true"/>
      <w:ind w:left="720"/>
    </w:pPr>
  </w:style>
  <w:style w:type="character" w:styleId="56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ONLYOFFICE/5.4.2.46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2020-04-02T11:35:13Z</dcterms:modified>
</cp:coreProperties>
</file>