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Załącznik Nr 2 </w:t>
      </w:r>
      <w:r/>
    </w:p>
    <w:p>
      <w:pPr>
        <w:ind w:left="5041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5041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ZAMAWIAJĄCY</w:t>
      </w:r>
      <w:r/>
    </w:p>
    <w:p>
      <w:pPr>
        <w:ind w:left="5041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Ministerstwo Funduszy i Polityki Regionalnej</w:t>
      </w:r>
      <w:r/>
    </w:p>
    <w:p>
      <w:pPr>
        <w:ind w:left="5041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ul. Wspólna 2/4</w:t>
      </w:r>
      <w:r/>
    </w:p>
    <w:p>
      <w:pPr>
        <w:ind w:left="5041" w:right="0" w:firstLine="0"/>
        <w:jc w:val="righ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00-926 Warszawa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FORMULARZ ZGŁOSZENIOWY</w:t>
      </w:r>
      <w:r/>
    </w:p>
    <w:p>
      <w:pPr>
        <w:ind w:left="0" w:right="0" w:firstLine="0"/>
        <w:jc w:val="left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Do dialogu technicznego "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Opracowanie aktualizacji Wskaźnika Międzygałęziowej Dostępności Transportowej wraz z jego składowymi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". </w:t>
      </w:r>
      <w:r/>
    </w:p>
    <w:p>
      <w:pPr>
        <w:ind w:left="0" w:right="0" w:firstLine="0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 </w:t>
      </w:r>
      <w:r>
        <w:rPr>
          <w:rFonts w:ascii="Calibri" w:hAnsi="Calibri" w:cs="Calibri" w:eastAsia="Calibri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Nazwa uczestnika 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Adres: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Tel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NIP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Adres e-mail, na który Zamawiający ma przesyłać korespondencje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566"/>
        <w:numPr>
          <w:ilvl w:val="0"/>
          <w:numId w:val="2"/>
        </w:numPr>
        <w:ind w:right="0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Imię i nazwisko osoby wyznaczonej do kontaktu wraz z danymi kontaktowymi</w:t>
      </w:r>
      <w:r/>
    </w:p>
    <w:p>
      <w:pPr>
        <w:ind w:left="709" w:right="0" w:firstLine="0"/>
        <w:spacing w:lineRule="atLeast" w:line="85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jc w:val="left"/>
        <w:spacing w:lineRule="atLeast" w:line="85"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Oświadczamy, że akceptujemy w całości wszystkie warunki dotyczące prowadzonego Dialogu technicznego zawarte w Ogłoszeniu.</w:t>
      </w:r>
      <w:r/>
    </w:p>
    <w:p>
      <w:pPr>
        <w:ind w:left="0" w:firstLine="0"/>
        <w:jc w:val="left"/>
        <w:spacing w:after="12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Oświadczamy, że wykonaliśmy następujące usługi 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polegające na wykonaniu analizy, ekspertyzy lub ewaluacji dotyczącej w głównym temacie problematyki transportu w skali ogólnopolskiej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:</w:t>
      </w:r>
      <w:r/>
    </w:p>
    <w:tbl>
      <w:tblPr>
        <w:tblStyle w:val="42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00"/>
        <w:gridCol w:w="4086"/>
        <w:gridCol w:w="1463"/>
        <w:gridCol w:w="2265"/>
        <w:gridCol w:w="1066"/>
      </w:tblGrid>
      <w:tr>
        <w:trPr>
          <w:trHeight w:val="65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l.p.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Opis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6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Data zrealizowania usługi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Nazwa odbiorcy usługi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6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Wartość usługi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6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6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6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6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0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0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46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6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6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both"/>
        <w:spacing w:after="12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357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...........................................................</w:t>
      </w:r>
      <w:r/>
    </w:p>
    <w:p>
      <w:pPr>
        <w:ind w:left="357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(podpis osoby uprawnionej do</w:t>
      </w:r>
      <w:r/>
    </w:p>
    <w:p>
      <w:pPr>
        <w:ind w:left="357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składania oświadczeń woli w imieniu Uczestnika Dialogu )</w:t>
      </w:r>
      <w:r/>
    </w:p>
    <w:p>
      <w:pPr>
        <w:ind w:left="357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3570" w:right="0" w:firstLine="0"/>
        <w:jc w:val="center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Miejscowość ...................................... dnia ............................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pl-PL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No Spacing"/>
    <w:basedOn w:val="562"/>
    <w:qFormat/>
    <w:uiPriority w:val="1"/>
    <w:pPr>
      <w:spacing w:lineRule="auto" w:line="240" w:after="0"/>
    </w:pPr>
  </w:style>
  <w:style w:type="paragraph" w:styleId="566">
    <w:name w:val="List Paragraph"/>
    <w:basedOn w:val="562"/>
    <w:qFormat/>
    <w:uiPriority w:val="34"/>
    <w:pPr>
      <w:contextualSpacing w:val="true"/>
      <w:ind w:left="720"/>
    </w:pPr>
  </w:style>
  <w:style w:type="character" w:styleId="56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2020-04-02T11:35:13Z</dcterms:modified>
</cp:coreProperties>
</file>