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7C3D" w14:textId="77777777" w:rsidR="004B1E72" w:rsidRPr="00F967CF" w:rsidRDefault="004B1E72" w:rsidP="00B61D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0A965" w14:textId="5917D64B" w:rsidR="00EE5C79" w:rsidRPr="00F1205C" w:rsidRDefault="00011DE8" w:rsidP="00F1205C">
      <w:pPr>
        <w:pStyle w:val="Nagwek2"/>
        <w:spacing w:before="40" w:after="0"/>
        <w:jc w:val="center"/>
        <w:rPr>
          <w:rFonts w:ascii="Arial" w:hAnsi="Arial" w:cs="Arial"/>
          <w:b/>
          <w:bCs/>
          <w:color w:val="auto"/>
        </w:rPr>
      </w:pPr>
      <w:r w:rsidRPr="00F1205C">
        <w:rPr>
          <w:rFonts w:ascii="Arial" w:hAnsi="Arial" w:cs="Arial"/>
          <w:b/>
          <w:bCs/>
          <w:color w:val="auto"/>
        </w:rPr>
        <w:t>KLAUZULA INFORMACYJNA O PRZETWARZANIU DANYCH OSOBOWYCH</w:t>
      </w:r>
      <w:r w:rsidR="00F1205C">
        <w:rPr>
          <w:rFonts w:ascii="Arial" w:hAnsi="Arial" w:cs="Arial"/>
          <w:b/>
          <w:bCs/>
          <w:color w:val="auto"/>
        </w:rPr>
        <w:t xml:space="preserve"> </w:t>
      </w:r>
      <w:r w:rsidR="00D37824" w:rsidRPr="00F1205C">
        <w:rPr>
          <w:rFonts w:ascii="Arial" w:hAnsi="Arial" w:cs="Arial"/>
          <w:b/>
          <w:bCs/>
          <w:color w:val="auto"/>
        </w:rPr>
        <w:t>dot. UMOWY CYWILNOPRAWNEJ ZAWIERANEJ Z OSOBĄ FIZYCZNĄ</w:t>
      </w:r>
    </w:p>
    <w:p w14:paraId="50A4E8A9" w14:textId="347D7EC1" w:rsidR="007B6199" w:rsidRPr="00B61D05" w:rsidRDefault="007B6199" w:rsidP="00B61D05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F1205C">
        <w:rPr>
          <w:rFonts w:ascii="Arial" w:hAnsi="Arial" w:cs="Arial"/>
          <w:b/>
          <w:bCs/>
          <w:sz w:val="24"/>
          <w:szCs w:val="24"/>
        </w:rPr>
        <w:t xml:space="preserve">(art. 13 </w:t>
      </w:r>
      <w:r w:rsidR="000E4920" w:rsidRPr="00F1205C">
        <w:rPr>
          <w:rFonts w:ascii="Arial" w:hAnsi="Arial" w:cs="Arial"/>
          <w:b/>
          <w:bCs/>
          <w:sz w:val="24"/>
          <w:szCs w:val="24"/>
        </w:rPr>
        <w:t>RODO</w:t>
      </w:r>
      <w:r w:rsidRPr="00F1205C">
        <w:rPr>
          <w:rFonts w:ascii="Arial" w:hAnsi="Arial" w:cs="Arial"/>
          <w:b/>
          <w:bCs/>
          <w:sz w:val="24"/>
          <w:szCs w:val="24"/>
        </w:rPr>
        <w:t>*)</w:t>
      </w:r>
    </w:p>
    <w:p w14:paraId="32CA88B1" w14:textId="77777777" w:rsidR="004B1E72" w:rsidRPr="00B61D05" w:rsidRDefault="004B1E72" w:rsidP="00B61D0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F1205C" w14:paraId="62F4E7A2" w14:textId="77777777" w:rsidTr="00F1205C">
        <w:tc>
          <w:tcPr>
            <w:tcW w:w="9062" w:type="dxa"/>
          </w:tcPr>
          <w:p w14:paraId="1AA5BA9D" w14:textId="6B412E85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2C5784" w:rsidRPr="00F1205C" w14:paraId="422BED0F" w14:textId="77777777" w:rsidTr="00F1205C">
        <w:tc>
          <w:tcPr>
            <w:tcW w:w="9062" w:type="dxa"/>
          </w:tcPr>
          <w:p w14:paraId="3D261BE2" w14:textId="1D32AEE1" w:rsidR="00F1205C" w:rsidRDefault="00F1205C" w:rsidP="00B61D05">
            <w:pPr>
              <w:rPr>
                <w:rFonts w:ascii="Arial" w:hAnsi="Arial" w:cs="Arial"/>
                <w:sz w:val="24"/>
                <w:szCs w:val="24"/>
              </w:rPr>
            </w:pPr>
            <w:r w:rsidRPr="00E807D2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7D2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807D2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7D2">
              <w:rPr>
                <w:rFonts w:ascii="Arial" w:hAnsi="Arial" w:cs="Arial"/>
                <w:sz w:val="24"/>
                <w:szCs w:val="24"/>
              </w:rPr>
              <w:t xml:space="preserve">tel. 75 6443300, email: </w:t>
            </w:r>
            <w:r w:rsidRPr="00F1205C">
              <w:rPr>
                <w:rFonts w:ascii="Arial" w:hAnsi="Arial" w:cs="Arial"/>
                <w:sz w:val="24"/>
                <w:szCs w:val="24"/>
              </w:rPr>
              <w:t>kpboleslawiec@kwpsp.wroc.pl</w:t>
            </w:r>
          </w:p>
          <w:p w14:paraId="56FEF6BB" w14:textId="77777777" w:rsidR="00F1205C" w:rsidRDefault="00F1205C" w:rsidP="00B61D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69DAE" w14:textId="6069D436" w:rsidR="00B61D05" w:rsidRPr="00F1205C" w:rsidRDefault="00B61D05" w:rsidP="00B61D05">
            <w:pPr>
              <w:rPr>
                <w:rFonts w:ascii="Arial" w:hAnsi="Arial" w:cs="Arial"/>
                <w:sz w:val="24"/>
                <w:szCs w:val="24"/>
              </w:rPr>
            </w:pPr>
            <w:r w:rsidRPr="00F1205C">
              <w:rPr>
                <w:rFonts w:ascii="Arial" w:hAnsi="Arial" w:cs="Arial"/>
                <w:sz w:val="24"/>
                <w:szCs w:val="24"/>
              </w:rPr>
              <w:t xml:space="preserve">W zakresie publikowania danych w Centralnym Rejestrze Umów Jednostek Sektora Finansów Publicznych także </w:t>
            </w:r>
            <w:r w:rsidRPr="00F1205C">
              <w:rPr>
                <w:rFonts w:ascii="Arial" w:hAnsi="Arial" w:cs="Arial"/>
                <w:b/>
                <w:bCs/>
                <w:sz w:val="24"/>
                <w:szCs w:val="24"/>
              </w:rPr>
              <w:t>Minister właściwy do spraw finansów publicznych</w:t>
            </w:r>
            <w:r w:rsidRPr="00F120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F1205C" w14:paraId="5AF5FFFD" w14:textId="77777777" w:rsidTr="00F1205C">
        <w:tc>
          <w:tcPr>
            <w:tcW w:w="9062" w:type="dxa"/>
          </w:tcPr>
          <w:p w14:paraId="7E854D5E" w14:textId="575D2334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F1205C" w14:paraId="27DE648C" w14:textId="77777777" w:rsidTr="00F1205C">
        <w:tc>
          <w:tcPr>
            <w:tcW w:w="9062" w:type="dxa"/>
          </w:tcPr>
          <w:p w14:paraId="7C92D410" w14:textId="070CA053" w:rsidR="002C5784" w:rsidRPr="00F1205C" w:rsidRDefault="002C5784" w:rsidP="00B61D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205C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F1205C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F1205C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F1205C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F1205C" w14:paraId="013FAB0E" w14:textId="77777777" w:rsidTr="00F1205C">
        <w:tc>
          <w:tcPr>
            <w:tcW w:w="9062" w:type="dxa"/>
          </w:tcPr>
          <w:p w14:paraId="2791037D" w14:textId="13A6DBAC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F1205C" w14:paraId="5EF8A866" w14:textId="77777777" w:rsidTr="00F1205C">
        <w:trPr>
          <w:trHeight w:val="922"/>
        </w:trPr>
        <w:tc>
          <w:tcPr>
            <w:tcW w:w="9062" w:type="dxa"/>
          </w:tcPr>
          <w:p w14:paraId="305F9C37" w14:textId="5AD32A59" w:rsidR="00B61D05" w:rsidRPr="00F1205C" w:rsidRDefault="004D7B92" w:rsidP="00B61D05">
            <w:pPr>
              <w:rPr>
                <w:rFonts w:ascii="Arial" w:hAnsi="Arial" w:cs="Arial"/>
                <w:sz w:val="24"/>
                <w:szCs w:val="24"/>
              </w:rPr>
            </w:pPr>
            <w:r w:rsidRPr="00F1205C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A416CF" w:rsidRPr="00F1205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>celu</w:t>
            </w:r>
            <w:r w:rsidR="00A416CF" w:rsidRPr="00F12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6CF" w:rsidRPr="00F1205C">
              <w:rPr>
                <w:rFonts w:ascii="Arial" w:hAnsi="Arial" w:cs="Arial"/>
                <w:b/>
                <w:bCs/>
                <w:sz w:val="24"/>
                <w:szCs w:val="24"/>
              </w:rPr>
              <w:t>„Zawarci</w:t>
            </w:r>
            <w:r w:rsidR="000E4920" w:rsidRPr="00F1205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A416CF" w:rsidRPr="00F120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realizacj</w:t>
            </w:r>
            <w:r w:rsidR="000E4920" w:rsidRPr="00F1205C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416CF" w:rsidRPr="00F120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umowy </w:t>
            </w:r>
            <w:r w:rsidR="000E4920" w:rsidRPr="00F1205C">
              <w:rPr>
                <w:rFonts w:ascii="Arial" w:hAnsi="Arial" w:cs="Arial"/>
                <w:b/>
                <w:bCs/>
                <w:sz w:val="24"/>
                <w:szCs w:val="24"/>
              </w:rPr>
              <w:t>cywilnoprawnej</w:t>
            </w:r>
            <w:r w:rsidR="00A416CF" w:rsidRPr="00F1205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”,</w:t>
            </w:r>
            <w:r w:rsidR="00A416CF" w:rsidRPr="00F120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3746D3" w:rsidRPr="00F1205C">
              <w:rPr>
                <w:rFonts w:ascii="Arial" w:hAnsi="Arial" w:cs="Arial"/>
                <w:sz w:val="24"/>
                <w:szCs w:val="24"/>
              </w:rPr>
              <w:t xml:space="preserve">na podstawie </w:t>
            </w:r>
            <w:r w:rsidR="00D37824" w:rsidRPr="00F1205C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="00F967CF" w:rsidRPr="00F1205C">
              <w:rPr>
                <w:rFonts w:ascii="Arial" w:hAnsi="Arial" w:cs="Arial"/>
                <w:sz w:val="24"/>
                <w:szCs w:val="24"/>
              </w:rPr>
              <w:t xml:space="preserve">przepisów ustawy 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>Kodeks</w:t>
            </w:r>
            <w:r w:rsidR="007D6ACA" w:rsidRPr="00F1205C">
              <w:rPr>
                <w:rFonts w:ascii="Arial" w:hAnsi="Arial" w:cs="Arial"/>
                <w:sz w:val="24"/>
                <w:szCs w:val="24"/>
              </w:rPr>
              <w:t>u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 xml:space="preserve"> cywiln</w:t>
            </w:r>
            <w:r w:rsidR="007D6ACA" w:rsidRPr="00F1205C">
              <w:rPr>
                <w:rFonts w:ascii="Arial" w:hAnsi="Arial" w:cs="Arial"/>
                <w:sz w:val="24"/>
                <w:szCs w:val="24"/>
              </w:rPr>
              <w:t>ego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>,</w:t>
            </w:r>
            <w:r w:rsidR="00F967CF" w:rsidRPr="00F1205C">
              <w:rPr>
                <w:rFonts w:ascii="Arial" w:hAnsi="Arial" w:cs="Arial"/>
                <w:sz w:val="24"/>
                <w:szCs w:val="24"/>
              </w:rPr>
              <w:t xml:space="preserve"> prawa podatkowego</w:t>
            </w:r>
            <w:r w:rsidR="003746D3" w:rsidRPr="00F1205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61D05" w:rsidRPr="00F1205C">
              <w:rPr>
                <w:rStyle w:val="Mocnewyrnione"/>
                <w:rFonts w:ascii="Arial" w:hAnsi="Arial" w:cs="Arial"/>
                <w:b w:val="0"/>
                <w:sz w:val="24"/>
                <w:szCs w:val="24"/>
              </w:rPr>
              <w:t xml:space="preserve">oraz w celu - </w:t>
            </w:r>
            <w:r w:rsidR="00B61D05" w:rsidRPr="00F1205C">
              <w:rPr>
                <w:rStyle w:val="Mocnewyrnione"/>
                <w:rFonts w:ascii="Arial" w:hAnsi="Arial" w:cs="Arial"/>
                <w:bCs/>
                <w:sz w:val="24"/>
                <w:szCs w:val="24"/>
              </w:rPr>
              <w:t>dotyczy wylącznie stron umowy: ujawnienia</w:t>
            </w:r>
            <w:r w:rsidR="00B61D05" w:rsidRPr="00F1205C">
              <w:rPr>
                <w:rStyle w:val="Mocnewyrnione"/>
                <w:rFonts w:ascii="Arial" w:hAnsi="Arial" w:cs="Arial"/>
                <w:b w:val="0"/>
                <w:sz w:val="24"/>
                <w:szCs w:val="24"/>
              </w:rPr>
              <w:t xml:space="preserve"> Pani/Pana danych osobowych w zakresie imienia i nazwiska oraz informacji związanych z samą umową (data i miejsce zawarcia umowy, okres obowiązywania, przedmiot umowy, wartość przedmiotu umowy, ew. numer umowy </w:t>
            </w:r>
            <w:r w:rsidR="00F1205C">
              <w:rPr>
                <w:rStyle w:val="Mocnewyrnione"/>
                <w:rFonts w:ascii="Arial" w:hAnsi="Arial" w:cs="Arial"/>
                <w:b w:val="0"/>
                <w:sz w:val="24"/>
                <w:szCs w:val="24"/>
              </w:rPr>
              <w:br/>
            </w:r>
            <w:r w:rsidR="00B61D05" w:rsidRPr="00F1205C">
              <w:rPr>
                <w:rStyle w:val="Mocnewyrnione"/>
                <w:rFonts w:ascii="Arial" w:hAnsi="Arial" w:cs="Arial"/>
                <w:b w:val="0"/>
                <w:sz w:val="24"/>
                <w:szCs w:val="24"/>
              </w:rPr>
              <w:t xml:space="preserve">i źródła i wysokość współfinansowania) </w:t>
            </w:r>
            <w:r w:rsidR="00B61D05" w:rsidRPr="00F1205C">
              <w:rPr>
                <w:rStyle w:val="Mocnewyrnione"/>
                <w:rFonts w:ascii="Arial" w:hAnsi="Arial" w:cs="Arial"/>
                <w:bCs/>
                <w:sz w:val="24"/>
                <w:szCs w:val="24"/>
              </w:rPr>
              <w:t>w Centralnym Rejestrze Umów</w:t>
            </w:r>
            <w:r w:rsidR="00B61D05" w:rsidRPr="00F1205C">
              <w:rPr>
                <w:rStyle w:val="Mocnewyrnione"/>
                <w:rFonts w:ascii="Arial" w:hAnsi="Arial" w:cs="Arial"/>
                <w:b w:val="0"/>
                <w:sz w:val="24"/>
                <w:szCs w:val="24"/>
              </w:rPr>
              <w:t xml:space="preserve"> Jednostek Sektora Finansów Publicznych, w wyniku czego Pani/Pana dane osobowe będą dostępne dla każdego w Internecie. Przesłanką przetwarzania danych osobowych jest art. 6 1 lit. b i c RODO oraz art. 9 ust. 2 lit. b RODO.</w:t>
            </w:r>
          </w:p>
        </w:tc>
      </w:tr>
      <w:tr w:rsidR="002C5784" w:rsidRPr="00F1205C" w14:paraId="5B53FEA4" w14:textId="77777777" w:rsidTr="00F1205C">
        <w:tc>
          <w:tcPr>
            <w:tcW w:w="9062" w:type="dxa"/>
          </w:tcPr>
          <w:p w14:paraId="6EEED450" w14:textId="13C9E49E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2C5784" w:rsidRPr="00F1205C" w14:paraId="0F50EE62" w14:textId="77777777" w:rsidTr="00F1205C">
        <w:tc>
          <w:tcPr>
            <w:tcW w:w="9062" w:type="dxa"/>
          </w:tcPr>
          <w:p w14:paraId="12603153" w14:textId="53EB7112" w:rsidR="00B61D05" w:rsidRPr="00F1205C" w:rsidRDefault="003B7FB7" w:rsidP="00B61D05">
            <w:pPr>
              <w:rPr>
                <w:rFonts w:ascii="Arial" w:hAnsi="Arial" w:cs="Arial"/>
                <w:sz w:val="24"/>
                <w:szCs w:val="24"/>
              </w:rPr>
            </w:pPr>
            <w:r w:rsidRPr="00F1205C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F1205C">
              <w:rPr>
                <w:rFonts w:ascii="Arial" w:hAnsi="Arial" w:cs="Arial"/>
                <w:sz w:val="24"/>
                <w:szCs w:val="24"/>
              </w:rPr>
              <w:br/>
            </w:r>
            <w:r w:rsidRPr="00F1205C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</w:t>
            </w:r>
            <w:r w:rsidR="00F1205C">
              <w:rPr>
                <w:rFonts w:ascii="Arial" w:hAnsi="Arial" w:cs="Arial"/>
                <w:sz w:val="24"/>
                <w:szCs w:val="24"/>
              </w:rPr>
              <w:br/>
            </w:r>
            <w:r w:rsidRPr="00F1205C">
              <w:rPr>
                <w:rFonts w:ascii="Arial" w:hAnsi="Arial" w:cs="Arial"/>
                <w:sz w:val="24"/>
                <w:szCs w:val="24"/>
              </w:rPr>
              <w:t xml:space="preserve">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</w:t>
            </w:r>
            <w:r w:rsidR="00F1205C">
              <w:rPr>
                <w:rFonts w:ascii="Arial" w:hAnsi="Arial" w:cs="Arial"/>
                <w:sz w:val="24"/>
                <w:szCs w:val="24"/>
              </w:rPr>
              <w:br/>
            </w:r>
            <w:r w:rsidRPr="00F1205C">
              <w:rPr>
                <w:rFonts w:ascii="Arial" w:hAnsi="Arial" w:cs="Arial"/>
                <w:sz w:val="24"/>
                <w:szCs w:val="24"/>
              </w:rPr>
              <w:t>np. w zakresie fizycznego wybrakowania i zniszczenia dokumentów, firma  zapewniająca wsparcie techniczne IT.</w:t>
            </w:r>
            <w:r w:rsidR="00B61D05" w:rsidRPr="00F1205C">
              <w:rPr>
                <w:rFonts w:ascii="Arial" w:hAnsi="Arial" w:cs="Arial"/>
              </w:rPr>
              <w:t xml:space="preserve"> </w:t>
            </w:r>
            <w:r w:rsidR="00B61D05" w:rsidRPr="00F1205C">
              <w:rPr>
                <w:rFonts w:ascii="Arial" w:hAnsi="Arial" w:cs="Arial"/>
                <w:sz w:val="24"/>
                <w:szCs w:val="24"/>
              </w:rPr>
              <w:t>Dane osobowe będą udostępniane Ministrowi Finansów prowadzącemu Centralny Rejestr Umów, który jest rejestrem jawnym i dostępnym publicznie w Internecie. Udostępnione dane będą miały charakter jawny i powszechnie dostępny.</w:t>
            </w:r>
          </w:p>
        </w:tc>
      </w:tr>
      <w:tr w:rsidR="00B10E84" w:rsidRPr="00F1205C" w14:paraId="573FC192" w14:textId="77777777" w:rsidTr="00F1205C">
        <w:tc>
          <w:tcPr>
            <w:tcW w:w="9062" w:type="dxa"/>
          </w:tcPr>
          <w:p w14:paraId="18F3ACFA" w14:textId="26DB566D" w:rsidR="00B10E84" w:rsidRPr="00F1205C" w:rsidRDefault="00B10E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B10E84" w:rsidRPr="00F1205C" w14:paraId="0EAB0286" w14:textId="77777777" w:rsidTr="00F1205C">
        <w:tc>
          <w:tcPr>
            <w:tcW w:w="9062" w:type="dxa"/>
          </w:tcPr>
          <w:p w14:paraId="5E4B6D3F" w14:textId="0A5D8FB7" w:rsidR="00B10E84" w:rsidRPr="00F1205C" w:rsidRDefault="006A65B8" w:rsidP="00B61D05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F1205C">
              <w:rPr>
                <w:rFonts w:ascii="Arial" w:hAnsi="Arial" w:cs="Arial"/>
                <w:sz w:val="24"/>
                <w:szCs w:val="24"/>
              </w:rPr>
              <w:t xml:space="preserve">Podanie przez Panią/Pana danych osobowych jest </w:t>
            </w:r>
            <w:r w:rsidR="00F967CF" w:rsidRPr="00F1205C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dobrowolne, ale niezbędne </w:t>
            </w:r>
            <w:r w:rsidR="00F1205C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br/>
            </w:r>
            <w:r w:rsidR="00F967CF" w:rsidRPr="00F1205C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do realizacji wskazanego celu</w:t>
            </w:r>
            <w:r w:rsidR="00285EAC" w:rsidRPr="00F1205C">
              <w:rPr>
                <w:rFonts w:ascii="Arial" w:hAnsi="Arial" w:cs="Arial"/>
              </w:rPr>
              <w:t xml:space="preserve"> </w:t>
            </w:r>
            <w:r w:rsidR="00285EAC" w:rsidRPr="00F1205C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oraz jest to niezbędne do wykonania naszego obowiązku publikowania danych Centralnym Rejestrze Umów Jednostek Sektora Finansów Publicznych.</w:t>
            </w:r>
          </w:p>
        </w:tc>
      </w:tr>
      <w:tr w:rsidR="002C5784" w:rsidRPr="00F1205C" w14:paraId="6D38D209" w14:textId="77777777" w:rsidTr="00F1205C">
        <w:tc>
          <w:tcPr>
            <w:tcW w:w="9062" w:type="dxa"/>
          </w:tcPr>
          <w:p w14:paraId="4E09E8E7" w14:textId="6B96B35E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2C5784" w:rsidRPr="00F1205C" w14:paraId="2D4B0992" w14:textId="77777777" w:rsidTr="00F1205C">
        <w:tc>
          <w:tcPr>
            <w:tcW w:w="9062" w:type="dxa"/>
          </w:tcPr>
          <w:p w14:paraId="3D241BCB" w14:textId="425F2098" w:rsidR="00A949AE" w:rsidRPr="00F1205C" w:rsidRDefault="00F967CF" w:rsidP="00B61D0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0" w:name="__DdeLink__4297_275676422"/>
            <w:r w:rsidRP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F1205C">
              <w:rPr>
                <w:rFonts w:ascii="Arial" w:hAnsi="Arial" w:cs="Arial"/>
                <w:sz w:val="24"/>
                <w:szCs w:val="24"/>
              </w:rPr>
              <w:t>Prezesa UODO</w:t>
            </w:r>
            <w:r w:rsidRP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0"/>
            <w:r w:rsidRP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</w:t>
            </w:r>
            <w:r w:rsid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 w:rsidRPr="00F1205C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inne nadrzędne prawne podstawy przetwarzania.</w:t>
            </w:r>
          </w:p>
        </w:tc>
      </w:tr>
      <w:tr w:rsidR="002C5784" w:rsidRPr="00F1205C" w14:paraId="2F7FE9C6" w14:textId="77777777" w:rsidTr="00F1205C">
        <w:tc>
          <w:tcPr>
            <w:tcW w:w="9062" w:type="dxa"/>
          </w:tcPr>
          <w:p w14:paraId="734EC246" w14:textId="1EF4D1A6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2C5784" w:rsidRPr="00F1205C" w14:paraId="4B137971" w14:textId="77777777" w:rsidTr="00F1205C">
        <w:tc>
          <w:tcPr>
            <w:tcW w:w="9062" w:type="dxa"/>
          </w:tcPr>
          <w:p w14:paraId="086FFB97" w14:textId="56723B23" w:rsidR="00B94FCA" w:rsidRPr="00F1205C" w:rsidRDefault="00F967CF" w:rsidP="00B61D0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205C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F1205C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1205C">
              <w:rPr>
                <w:rFonts w:ascii="Arial" w:hAnsi="Arial" w:cs="Arial"/>
                <w:color w:val="000000"/>
                <w:sz w:val="24"/>
                <w:szCs w:val="24"/>
              </w:rPr>
              <w:t>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5784" w:rsidRPr="00F1205C" w14:paraId="7C4209ED" w14:textId="77777777" w:rsidTr="00F1205C">
        <w:tc>
          <w:tcPr>
            <w:tcW w:w="9062" w:type="dxa"/>
          </w:tcPr>
          <w:p w14:paraId="2BA1E103" w14:textId="23719B93" w:rsidR="002C5784" w:rsidRPr="00F1205C" w:rsidRDefault="002C5784" w:rsidP="00F1205C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F1205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2C5784" w:rsidRPr="00F1205C" w14:paraId="3EF133FF" w14:textId="77777777" w:rsidTr="00F1205C">
        <w:tc>
          <w:tcPr>
            <w:tcW w:w="9062" w:type="dxa"/>
          </w:tcPr>
          <w:p w14:paraId="58C3F1A1" w14:textId="77777777" w:rsidR="002C5784" w:rsidRPr="00F1205C" w:rsidRDefault="000407A7" w:rsidP="00B61D05">
            <w:pPr>
              <w:rPr>
                <w:rFonts w:ascii="Arial" w:hAnsi="Arial" w:cs="Arial"/>
                <w:sz w:val="24"/>
                <w:szCs w:val="24"/>
              </w:rPr>
            </w:pPr>
            <w:r w:rsidRPr="00F1205C">
              <w:rPr>
                <w:rFonts w:ascii="Arial" w:hAnsi="Arial" w:cs="Arial"/>
                <w:sz w:val="24"/>
                <w:szCs w:val="24"/>
              </w:rPr>
              <w:t xml:space="preserve">Pani/Pana dane </w:t>
            </w:r>
            <w:r w:rsidR="00933FC0" w:rsidRPr="00F1205C">
              <w:rPr>
                <w:rFonts w:ascii="Arial" w:hAnsi="Arial" w:cs="Arial"/>
                <w:sz w:val="24"/>
                <w:szCs w:val="24"/>
              </w:rPr>
              <w:t xml:space="preserve">będą przechowywane przez okres niezbędny do realizacji celu, dla którego zostały zebrane, a w późniejszym etapie, w celach </w:t>
            </w:r>
            <w:r w:rsidR="004B1E72" w:rsidRPr="00F1205C">
              <w:rPr>
                <w:rFonts w:ascii="Arial" w:hAnsi="Arial" w:cs="Arial"/>
                <w:sz w:val="24"/>
                <w:szCs w:val="24"/>
              </w:rPr>
              <w:t>archiwizacyjnych</w:t>
            </w:r>
            <w:r w:rsidR="00933FC0" w:rsidRPr="00F1205C">
              <w:rPr>
                <w:rFonts w:ascii="Arial" w:hAnsi="Arial" w:cs="Arial"/>
                <w:sz w:val="24"/>
                <w:szCs w:val="24"/>
              </w:rPr>
              <w:t xml:space="preserve">, przez okres przewidziany w „Jednolitym rzeczowym wykazie akt dla Państwowej Straży Pożarnej”. Oznacza to, że dla 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 xml:space="preserve">umów cywilnoprawnych ze składką ZUS </w:t>
            </w:r>
            <w:r w:rsidR="00D37824" w:rsidRPr="00F1205C">
              <w:rPr>
                <w:rFonts w:ascii="Arial" w:hAnsi="Arial" w:cs="Arial"/>
                <w:sz w:val="24"/>
                <w:szCs w:val="24"/>
              </w:rPr>
              <w:t>-10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 xml:space="preserve"> lat, dla umów bez składki ZUS </w:t>
            </w:r>
            <w:r w:rsidR="00D37824" w:rsidRPr="00F1205C">
              <w:rPr>
                <w:rFonts w:ascii="Arial" w:hAnsi="Arial" w:cs="Arial"/>
                <w:sz w:val="24"/>
                <w:szCs w:val="24"/>
              </w:rPr>
              <w:t>-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>5</w:t>
            </w:r>
            <w:r w:rsidR="00D37824" w:rsidRPr="00F120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4920" w:rsidRPr="00F1205C">
              <w:rPr>
                <w:rFonts w:ascii="Arial" w:hAnsi="Arial" w:cs="Arial"/>
                <w:sz w:val="24"/>
                <w:szCs w:val="24"/>
              </w:rPr>
              <w:t>lat.</w:t>
            </w:r>
          </w:p>
          <w:p w14:paraId="6FB647E6" w14:textId="42DAD122" w:rsidR="00B61D05" w:rsidRPr="00F1205C" w:rsidRDefault="00B61D05" w:rsidP="00B61D05">
            <w:pPr>
              <w:rPr>
                <w:rFonts w:ascii="Arial" w:hAnsi="Arial" w:cs="Arial"/>
                <w:sz w:val="24"/>
                <w:szCs w:val="24"/>
              </w:rPr>
            </w:pPr>
            <w:r w:rsidRPr="00F1205C">
              <w:rPr>
                <w:rFonts w:ascii="Arial" w:hAnsi="Arial" w:cs="Arial"/>
                <w:sz w:val="24"/>
                <w:szCs w:val="24"/>
              </w:rPr>
              <w:t>Dane osobowe będą przechowywane w CRU przez okres pięciu lat, licząc od końca roku, w którym umowa zawarta z administratorem przestała obowiązywać. Po upływie tego okresu dane będą usuwane z CRU.</w:t>
            </w:r>
          </w:p>
        </w:tc>
      </w:tr>
    </w:tbl>
    <w:p w14:paraId="318BBE89" w14:textId="77777777" w:rsidR="00F1205C" w:rsidRDefault="00F1205C" w:rsidP="00F120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96210" w14:textId="77777777" w:rsidR="00F1205C" w:rsidRPr="00E807D2" w:rsidRDefault="00F1205C" w:rsidP="00F120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7D2">
        <w:rPr>
          <w:rFonts w:ascii="Arial" w:hAnsi="Arial" w:cs="Arial"/>
          <w:sz w:val="24"/>
          <w:szCs w:val="24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7E5336E8" w14:textId="77777777" w:rsidR="00A416CF" w:rsidRPr="00B61D05" w:rsidRDefault="00A416CF" w:rsidP="00B61D05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sectPr w:rsidR="00A416CF" w:rsidRPr="00B61D05" w:rsidSect="00B61D0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15F4E"/>
    <w:multiLevelType w:val="multilevel"/>
    <w:tmpl w:val="E01AE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9D0230"/>
    <w:multiLevelType w:val="multilevel"/>
    <w:tmpl w:val="190AE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6"/>
  </w:num>
  <w:num w:numId="6" w16cid:durableId="1947033517">
    <w:abstractNumId w:val="21"/>
  </w:num>
  <w:num w:numId="7" w16cid:durableId="1647584172">
    <w:abstractNumId w:val="12"/>
  </w:num>
  <w:num w:numId="8" w16cid:durableId="1686320877">
    <w:abstractNumId w:val="14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5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3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8"/>
  </w:num>
  <w:num w:numId="18" w16cid:durableId="1617634454">
    <w:abstractNumId w:val="19"/>
  </w:num>
  <w:num w:numId="19" w16cid:durableId="1671062926">
    <w:abstractNumId w:val="20"/>
  </w:num>
  <w:num w:numId="20" w16cid:durableId="703791273">
    <w:abstractNumId w:val="1"/>
  </w:num>
  <w:num w:numId="21" w16cid:durableId="1909875233">
    <w:abstractNumId w:val="11"/>
  </w:num>
  <w:num w:numId="22" w16cid:durableId="10782078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0E4920"/>
    <w:rsid w:val="00121AB0"/>
    <w:rsid w:val="00125394"/>
    <w:rsid w:val="0014697C"/>
    <w:rsid w:val="00186715"/>
    <w:rsid w:val="001D1034"/>
    <w:rsid w:val="001D693D"/>
    <w:rsid w:val="001E53A9"/>
    <w:rsid w:val="002111F2"/>
    <w:rsid w:val="002334DA"/>
    <w:rsid w:val="00276E49"/>
    <w:rsid w:val="00285EAC"/>
    <w:rsid w:val="002A0DBA"/>
    <w:rsid w:val="002C5784"/>
    <w:rsid w:val="00305E6A"/>
    <w:rsid w:val="00314E01"/>
    <w:rsid w:val="00345D76"/>
    <w:rsid w:val="003746D3"/>
    <w:rsid w:val="003A7FB8"/>
    <w:rsid w:val="003B643E"/>
    <w:rsid w:val="003B7FB7"/>
    <w:rsid w:val="003D2931"/>
    <w:rsid w:val="003E79AB"/>
    <w:rsid w:val="00416557"/>
    <w:rsid w:val="00465222"/>
    <w:rsid w:val="0047184B"/>
    <w:rsid w:val="004A53C8"/>
    <w:rsid w:val="004B1E72"/>
    <w:rsid w:val="004B616E"/>
    <w:rsid w:val="004C2EB4"/>
    <w:rsid w:val="004D7B92"/>
    <w:rsid w:val="004F480E"/>
    <w:rsid w:val="00500A12"/>
    <w:rsid w:val="00511671"/>
    <w:rsid w:val="005213CD"/>
    <w:rsid w:val="00524DD2"/>
    <w:rsid w:val="005273F4"/>
    <w:rsid w:val="00534938"/>
    <w:rsid w:val="00535431"/>
    <w:rsid w:val="005433BA"/>
    <w:rsid w:val="00581E93"/>
    <w:rsid w:val="00585F63"/>
    <w:rsid w:val="005B18E4"/>
    <w:rsid w:val="005B7289"/>
    <w:rsid w:val="006024DC"/>
    <w:rsid w:val="00624BE6"/>
    <w:rsid w:val="0064358A"/>
    <w:rsid w:val="00653668"/>
    <w:rsid w:val="006749EE"/>
    <w:rsid w:val="00676BE1"/>
    <w:rsid w:val="006837DA"/>
    <w:rsid w:val="006A59C7"/>
    <w:rsid w:val="006A65B8"/>
    <w:rsid w:val="00703E73"/>
    <w:rsid w:val="00706159"/>
    <w:rsid w:val="00740817"/>
    <w:rsid w:val="00741849"/>
    <w:rsid w:val="00746186"/>
    <w:rsid w:val="00751827"/>
    <w:rsid w:val="007B2FE7"/>
    <w:rsid w:val="007B6199"/>
    <w:rsid w:val="007D6ACA"/>
    <w:rsid w:val="00831CA5"/>
    <w:rsid w:val="00834004"/>
    <w:rsid w:val="008421B8"/>
    <w:rsid w:val="008842FC"/>
    <w:rsid w:val="00893B40"/>
    <w:rsid w:val="008A77AE"/>
    <w:rsid w:val="008A7FCB"/>
    <w:rsid w:val="008D1F46"/>
    <w:rsid w:val="008D5444"/>
    <w:rsid w:val="00900D10"/>
    <w:rsid w:val="00933FC0"/>
    <w:rsid w:val="00960B0A"/>
    <w:rsid w:val="00986905"/>
    <w:rsid w:val="009A40F9"/>
    <w:rsid w:val="009D05C8"/>
    <w:rsid w:val="009E1DB6"/>
    <w:rsid w:val="009E46DC"/>
    <w:rsid w:val="00A22B00"/>
    <w:rsid w:val="00A40CE9"/>
    <w:rsid w:val="00A416CF"/>
    <w:rsid w:val="00A41D96"/>
    <w:rsid w:val="00A52774"/>
    <w:rsid w:val="00A949AE"/>
    <w:rsid w:val="00AC0511"/>
    <w:rsid w:val="00AC6037"/>
    <w:rsid w:val="00AD1BB8"/>
    <w:rsid w:val="00AF4C02"/>
    <w:rsid w:val="00B10E84"/>
    <w:rsid w:val="00B16E78"/>
    <w:rsid w:val="00B31FB3"/>
    <w:rsid w:val="00B40E2F"/>
    <w:rsid w:val="00B61D05"/>
    <w:rsid w:val="00B86716"/>
    <w:rsid w:val="00B8786B"/>
    <w:rsid w:val="00B94FCA"/>
    <w:rsid w:val="00BA6446"/>
    <w:rsid w:val="00BF1766"/>
    <w:rsid w:val="00C203B9"/>
    <w:rsid w:val="00C22A9D"/>
    <w:rsid w:val="00C52BEB"/>
    <w:rsid w:val="00C546E0"/>
    <w:rsid w:val="00C76EAE"/>
    <w:rsid w:val="00C922FC"/>
    <w:rsid w:val="00CE651E"/>
    <w:rsid w:val="00D36535"/>
    <w:rsid w:val="00D37824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C3A16"/>
    <w:rsid w:val="00EE4648"/>
    <w:rsid w:val="00EE5C79"/>
    <w:rsid w:val="00F06EF2"/>
    <w:rsid w:val="00F1205C"/>
    <w:rsid w:val="00F16DE7"/>
    <w:rsid w:val="00F74D34"/>
    <w:rsid w:val="00F916A2"/>
    <w:rsid w:val="00F967CF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Mocnewyrnione">
    <w:name w:val="Mocne wyróżnione"/>
    <w:qFormat/>
    <w:rsid w:val="003746D3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F1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F1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2</cp:revision>
  <cp:lastPrinted>2023-08-03T12:37:00Z</cp:lastPrinted>
  <dcterms:created xsi:type="dcterms:W3CDTF">2026-06-29T13:13:00Z</dcterms:created>
  <dcterms:modified xsi:type="dcterms:W3CDTF">2026-06-29T13:13:00Z</dcterms:modified>
</cp:coreProperties>
</file>